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226" w:rsidRPr="00E13226" w:rsidRDefault="00E13226" w:rsidP="00636AD8">
      <w:pPr>
        <w:tabs>
          <w:tab w:val="left" w:pos="8789"/>
        </w:tabs>
        <w:jc w:val="center"/>
        <w:rPr>
          <w:spacing w:val="-10"/>
          <w:sz w:val="28"/>
          <w:szCs w:val="28"/>
        </w:rPr>
      </w:pPr>
      <w:r w:rsidRPr="00E13226">
        <w:rPr>
          <w:b/>
          <w:bCs/>
          <w:spacing w:val="-10"/>
          <w:sz w:val="28"/>
          <w:szCs w:val="28"/>
        </w:rPr>
        <w:t>Министерство культуры Российской Федерации</w:t>
      </w:r>
    </w:p>
    <w:p w:rsidR="00E13226" w:rsidRPr="00E13226" w:rsidRDefault="00E13226" w:rsidP="00636AD8">
      <w:pPr>
        <w:widowControl w:val="0"/>
        <w:tabs>
          <w:tab w:val="left" w:pos="1980"/>
        </w:tabs>
        <w:jc w:val="center"/>
        <w:rPr>
          <w:b/>
          <w:bCs/>
          <w:sz w:val="20"/>
          <w:szCs w:val="20"/>
        </w:rPr>
      </w:pPr>
      <w:r w:rsidRPr="00E13226">
        <w:rPr>
          <w:b/>
          <w:bCs/>
          <w:sz w:val="20"/>
          <w:szCs w:val="20"/>
        </w:rPr>
        <w:t xml:space="preserve">ФЕДЕРАЛЬНОЕ ГОСУДАРСТВЕННОЕ БЮДЖЕТНОЕ ОБРАЗОВАТЕЛЬНОЕ УЧРЕЖДЕНИЕ </w:t>
      </w:r>
    </w:p>
    <w:p w:rsidR="00E13226" w:rsidRPr="00E13226" w:rsidRDefault="00E13226" w:rsidP="00636AD8">
      <w:pPr>
        <w:widowControl w:val="0"/>
        <w:tabs>
          <w:tab w:val="left" w:pos="1980"/>
        </w:tabs>
        <w:jc w:val="center"/>
        <w:rPr>
          <w:b/>
          <w:bCs/>
          <w:sz w:val="20"/>
          <w:szCs w:val="20"/>
        </w:rPr>
      </w:pPr>
      <w:r w:rsidRPr="00E13226">
        <w:rPr>
          <w:b/>
          <w:bCs/>
          <w:sz w:val="20"/>
          <w:szCs w:val="20"/>
        </w:rPr>
        <w:t xml:space="preserve">ВЫСШЕГО ОБРАЗОВАНИЯ </w:t>
      </w:r>
    </w:p>
    <w:p w:rsidR="00E13226" w:rsidRPr="00E13226" w:rsidRDefault="00E13226" w:rsidP="00636AD8">
      <w:pPr>
        <w:widowControl w:val="0"/>
        <w:tabs>
          <w:tab w:val="left" w:pos="1980"/>
        </w:tabs>
        <w:jc w:val="center"/>
        <w:rPr>
          <w:b/>
          <w:bCs/>
          <w:spacing w:val="-10"/>
          <w:sz w:val="28"/>
          <w:szCs w:val="28"/>
        </w:rPr>
      </w:pPr>
      <w:r w:rsidRPr="00E13226">
        <w:rPr>
          <w:b/>
          <w:bCs/>
          <w:sz w:val="28"/>
          <w:szCs w:val="28"/>
        </w:rPr>
        <w:t xml:space="preserve"> «ХАБАРОВСКИЙ ГОСУДАРСТВЕННЫЙ ИНСТИТУТ </w:t>
      </w:r>
      <w:r w:rsidRPr="00E13226">
        <w:rPr>
          <w:b/>
          <w:bCs/>
          <w:spacing w:val="-10"/>
          <w:sz w:val="28"/>
          <w:szCs w:val="28"/>
        </w:rPr>
        <w:t>КУЛЬТУРЫ»</w:t>
      </w:r>
    </w:p>
    <w:p w:rsidR="00E13226" w:rsidRPr="00E13226" w:rsidRDefault="00E13226" w:rsidP="00636AD8">
      <w:pPr>
        <w:jc w:val="center"/>
        <w:rPr>
          <w:b/>
          <w:bCs/>
          <w:sz w:val="28"/>
          <w:szCs w:val="28"/>
        </w:rPr>
      </w:pPr>
      <w:r w:rsidRPr="00E13226">
        <w:rPr>
          <w:b/>
          <w:bCs/>
          <w:sz w:val="28"/>
          <w:szCs w:val="28"/>
        </w:rPr>
        <w:t>(ХГИК)</w:t>
      </w:r>
    </w:p>
    <w:p w:rsidR="00E13226" w:rsidRPr="00E13226" w:rsidRDefault="00E13226" w:rsidP="00636AD8">
      <w:pPr>
        <w:jc w:val="center"/>
        <w:rPr>
          <w:b/>
          <w:bCs/>
          <w:sz w:val="28"/>
          <w:szCs w:val="28"/>
        </w:rPr>
      </w:pPr>
    </w:p>
    <w:p w:rsidR="00E13226" w:rsidRPr="00E13226" w:rsidRDefault="00E13226" w:rsidP="00636AD8">
      <w:pPr>
        <w:jc w:val="center"/>
        <w:rPr>
          <w:b/>
          <w:bCs/>
          <w:sz w:val="28"/>
          <w:szCs w:val="28"/>
        </w:rPr>
      </w:pPr>
      <w:r w:rsidRPr="00E13226">
        <w:rPr>
          <w:b/>
          <w:bCs/>
          <w:sz w:val="28"/>
          <w:szCs w:val="28"/>
        </w:rPr>
        <w:t xml:space="preserve">Кафедра культурологии и </w:t>
      </w:r>
      <w:proofErr w:type="spellStart"/>
      <w:r w:rsidRPr="00E13226">
        <w:rPr>
          <w:b/>
          <w:bCs/>
          <w:sz w:val="28"/>
          <w:szCs w:val="28"/>
        </w:rPr>
        <w:t>музеологии</w:t>
      </w:r>
      <w:proofErr w:type="spellEnd"/>
    </w:p>
    <w:p w:rsidR="00E13226" w:rsidRPr="00E13226" w:rsidRDefault="00AF146B" w:rsidP="00636AD8">
      <w:pPr>
        <w:jc w:val="both"/>
        <w:rPr>
          <w:b/>
          <w:bCs/>
          <w:sz w:val="28"/>
          <w:szCs w:val="28"/>
        </w:rPr>
      </w:pPr>
      <w:r w:rsidRPr="00F05B09">
        <w:rPr>
          <w:b/>
          <w:bCs/>
          <w:noProof/>
          <w:sz w:val="28"/>
          <w:szCs w:val="28"/>
          <w:lang w:eastAsia="zh-CN"/>
        </w:rPr>
        <w:drawing>
          <wp:anchor distT="0" distB="0" distL="114300" distR="114300" simplePos="0" relativeHeight="251659264" behindDoc="1" locked="0" layoutInCell="1" allowOverlap="1" wp14:anchorId="7F74EAA3" wp14:editId="435A6D18">
            <wp:simplePos x="0" y="0"/>
            <wp:positionH relativeFrom="column">
              <wp:posOffset>981075</wp:posOffset>
            </wp:positionH>
            <wp:positionV relativeFrom="paragraph">
              <wp:posOffset>-215265</wp:posOffset>
            </wp:positionV>
            <wp:extent cx="2325370" cy="2116455"/>
            <wp:effectExtent l="0" t="0" r="0" b="0"/>
            <wp:wrapNone/>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5370" cy="2116455"/>
                    </a:xfrm>
                    <a:prstGeom prst="rect">
                      <a:avLst/>
                    </a:prstGeom>
                  </pic:spPr>
                </pic:pic>
              </a:graphicData>
            </a:graphic>
          </wp:anchor>
        </w:drawing>
      </w:r>
    </w:p>
    <w:p w:rsidR="00E13226" w:rsidRPr="00E13226" w:rsidRDefault="00E13226" w:rsidP="00636AD8">
      <w:pPr>
        <w:jc w:val="both"/>
        <w:rPr>
          <w:sz w:val="28"/>
          <w:szCs w:val="28"/>
        </w:rPr>
      </w:pPr>
    </w:p>
    <w:p w:rsidR="00E13226" w:rsidRPr="00E13226" w:rsidRDefault="00E13226" w:rsidP="00636AD8">
      <w:pPr>
        <w:tabs>
          <w:tab w:val="left" w:pos="5529"/>
        </w:tabs>
        <w:jc w:val="both"/>
        <w:rPr>
          <w:sz w:val="28"/>
          <w:szCs w:val="28"/>
        </w:rPr>
      </w:pPr>
    </w:p>
    <w:p w:rsidR="00E13226" w:rsidRPr="00E13226" w:rsidRDefault="00AF146B" w:rsidP="00636AD8">
      <w:pPr>
        <w:tabs>
          <w:tab w:val="left" w:pos="5529"/>
        </w:tabs>
        <w:ind w:left="5670"/>
        <w:rPr>
          <w:sz w:val="20"/>
          <w:szCs w:val="20"/>
        </w:rPr>
      </w:pPr>
      <w:r w:rsidRPr="00F05B09">
        <w:rPr>
          <w:noProof/>
          <w:sz w:val="20"/>
          <w:szCs w:val="20"/>
          <w:lang w:eastAsia="zh-CN"/>
        </w:rPr>
        <w:drawing>
          <wp:inline distT="0" distB="0" distL="0" distR="0" wp14:anchorId="78E1FBE5" wp14:editId="10896EA4">
            <wp:extent cx="2315441" cy="180022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315441" cy="1800225"/>
                    </a:xfrm>
                    <a:prstGeom prst="rect">
                      <a:avLst/>
                    </a:prstGeom>
                  </pic:spPr>
                </pic:pic>
              </a:graphicData>
            </a:graphic>
          </wp:inline>
        </w:drawing>
      </w:r>
    </w:p>
    <w:p w:rsidR="00E13226" w:rsidRPr="00E13226" w:rsidRDefault="00E13226" w:rsidP="00636AD8">
      <w:pPr>
        <w:tabs>
          <w:tab w:val="left" w:pos="5529"/>
        </w:tabs>
        <w:ind w:left="5670"/>
        <w:jc w:val="both"/>
        <w:rPr>
          <w:sz w:val="28"/>
          <w:szCs w:val="28"/>
        </w:rPr>
      </w:pPr>
    </w:p>
    <w:p w:rsidR="00E13226" w:rsidRPr="00E13226" w:rsidRDefault="00E13226" w:rsidP="00636AD8">
      <w:pPr>
        <w:jc w:val="center"/>
        <w:rPr>
          <w:b/>
          <w:bCs/>
          <w:sz w:val="40"/>
          <w:szCs w:val="40"/>
        </w:rPr>
      </w:pPr>
    </w:p>
    <w:p w:rsidR="00E13226" w:rsidRPr="00E13226" w:rsidRDefault="00E13226" w:rsidP="00636AD8">
      <w:pPr>
        <w:jc w:val="center"/>
        <w:rPr>
          <w:b/>
          <w:bCs/>
          <w:sz w:val="40"/>
          <w:szCs w:val="40"/>
        </w:rPr>
      </w:pPr>
      <w:r>
        <w:rPr>
          <w:b/>
          <w:bCs/>
          <w:sz w:val="40"/>
          <w:szCs w:val="40"/>
        </w:rPr>
        <w:t>ФИЛОСОФИЯ</w:t>
      </w:r>
    </w:p>
    <w:p w:rsidR="00E13226" w:rsidRPr="00E13226" w:rsidRDefault="00E13226" w:rsidP="00636AD8">
      <w:pPr>
        <w:jc w:val="center"/>
        <w:rPr>
          <w:sz w:val="28"/>
          <w:szCs w:val="28"/>
        </w:rPr>
      </w:pPr>
    </w:p>
    <w:p w:rsidR="00E13226" w:rsidRPr="00E13226" w:rsidRDefault="00E13226" w:rsidP="00636AD8">
      <w:pPr>
        <w:jc w:val="center"/>
        <w:rPr>
          <w:sz w:val="28"/>
          <w:szCs w:val="28"/>
        </w:rPr>
      </w:pPr>
      <w:r w:rsidRPr="00E13226">
        <w:rPr>
          <w:sz w:val="28"/>
          <w:szCs w:val="28"/>
        </w:rPr>
        <w:t>РАБОЧАЯ ПРОГРАММА ДИСЦИПЛИНЫ</w:t>
      </w:r>
    </w:p>
    <w:p w:rsidR="00E13226" w:rsidRPr="00E13226" w:rsidRDefault="00E13226" w:rsidP="00636AD8">
      <w:pPr>
        <w:jc w:val="center"/>
        <w:rPr>
          <w:b/>
          <w:bCs/>
          <w:sz w:val="28"/>
          <w:szCs w:val="28"/>
        </w:rPr>
      </w:pPr>
    </w:p>
    <w:p w:rsidR="0002321F" w:rsidRPr="00533C1B" w:rsidRDefault="0002321F" w:rsidP="00636AD8">
      <w:pPr>
        <w:jc w:val="center"/>
        <w:rPr>
          <w:b/>
          <w:bCs/>
          <w:sz w:val="28"/>
          <w:szCs w:val="28"/>
        </w:rPr>
      </w:pPr>
      <w:r w:rsidRPr="00533C1B">
        <w:rPr>
          <w:b/>
          <w:bCs/>
          <w:sz w:val="28"/>
          <w:szCs w:val="28"/>
        </w:rPr>
        <w:t xml:space="preserve">Уровень </w:t>
      </w:r>
      <w:r w:rsidR="00E91313">
        <w:rPr>
          <w:b/>
          <w:bCs/>
          <w:sz w:val="28"/>
          <w:szCs w:val="28"/>
        </w:rPr>
        <w:t>бакалавриата</w:t>
      </w:r>
    </w:p>
    <w:p w:rsidR="003778F2" w:rsidRDefault="00410695" w:rsidP="00636AD8">
      <w:pPr>
        <w:jc w:val="center"/>
        <w:rPr>
          <w:bCs/>
          <w:sz w:val="28"/>
          <w:szCs w:val="28"/>
        </w:rPr>
      </w:pPr>
      <w:proofErr w:type="gramStart"/>
      <w:r>
        <w:rPr>
          <w:bCs/>
          <w:sz w:val="28"/>
          <w:szCs w:val="28"/>
        </w:rPr>
        <w:t>(20</w:t>
      </w:r>
      <w:r w:rsidR="00EE297D">
        <w:rPr>
          <w:bCs/>
          <w:sz w:val="28"/>
          <w:szCs w:val="28"/>
        </w:rPr>
        <w:t>21</w:t>
      </w:r>
      <w:r w:rsidR="003778F2" w:rsidRPr="00A255BC">
        <w:rPr>
          <w:bCs/>
          <w:sz w:val="28"/>
          <w:szCs w:val="28"/>
        </w:rPr>
        <w:t xml:space="preserve"> год набора</w:t>
      </w:r>
      <w:r w:rsidR="003778F2">
        <w:rPr>
          <w:bCs/>
          <w:sz w:val="28"/>
          <w:szCs w:val="28"/>
        </w:rPr>
        <w:t xml:space="preserve">, </w:t>
      </w:r>
      <w:proofErr w:type="gramEnd"/>
    </w:p>
    <w:p w:rsidR="003778F2" w:rsidRPr="00A255BC" w:rsidRDefault="000929A0" w:rsidP="00636AD8">
      <w:pPr>
        <w:jc w:val="center"/>
        <w:rPr>
          <w:bCs/>
          <w:sz w:val="28"/>
          <w:szCs w:val="28"/>
        </w:rPr>
      </w:pPr>
      <w:r>
        <w:rPr>
          <w:bCs/>
          <w:sz w:val="28"/>
          <w:szCs w:val="28"/>
        </w:rPr>
        <w:t>очная</w:t>
      </w:r>
      <w:r w:rsidR="003778F2">
        <w:rPr>
          <w:bCs/>
          <w:sz w:val="28"/>
          <w:szCs w:val="28"/>
        </w:rPr>
        <w:t xml:space="preserve"> форма обучения</w:t>
      </w:r>
      <w:r w:rsidR="003778F2" w:rsidRPr="00A255BC">
        <w:rPr>
          <w:bCs/>
          <w:sz w:val="28"/>
          <w:szCs w:val="28"/>
        </w:rPr>
        <w:t>)</w:t>
      </w:r>
    </w:p>
    <w:p w:rsidR="0002321F" w:rsidRPr="00533C1B" w:rsidRDefault="0002321F" w:rsidP="00636AD8">
      <w:pPr>
        <w:rPr>
          <w:b/>
          <w:bCs/>
          <w:sz w:val="28"/>
          <w:szCs w:val="28"/>
        </w:rPr>
      </w:pPr>
    </w:p>
    <w:p w:rsidR="000929A0" w:rsidRPr="00EA08CD" w:rsidRDefault="000929A0" w:rsidP="00636AD8">
      <w:pPr>
        <w:pStyle w:val="Default"/>
        <w:contextualSpacing/>
        <w:jc w:val="center"/>
        <w:rPr>
          <w:b/>
          <w:bCs/>
          <w:color w:val="auto"/>
          <w:sz w:val="28"/>
          <w:szCs w:val="28"/>
        </w:rPr>
      </w:pPr>
      <w:r w:rsidRPr="00EA08CD">
        <w:rPr>
          <w:b/>
          <w:bCs/>
          <w:color w:val="auto"/>
          <w:sz w:val="28"/>
          <w:szCs w:val="28"/>
        </w:rPr>
        <w:t xml:space="preserve">Направление подготовки </w:t>
      </w:r>
    </w:p>
    <w:p w:rsidR="000929A0" w:rsidRPr="00EA08CD" w:rsidRDefault="006955C1" w:rsidP="00636AD8">
      <w:pPr>
        <w:pStyle w:val="Default"/>
        <w:contextualSpacing/>
        <w:jc w:val="center"/>
        <w:rPr>
          <w:bCs/>
          <w:color w:val="auto"/>
          <w:sz w:val="28"/>
          <w:szCs w:val="28"/>
        </w:rPr>
      </w:pPr>
      <w:r w:rsidRPr="006955C1">
        <w:rPr>
          <w:bCs/>
          <w:color w:val="auto"/>
          <w:sz w:val="28"/>
          <w:szCs w:val="28"/>
        </w:rPr>
        <w:t>53.03.0</w:t>
      </w:r>
      <w:r w:rsidR="00A912F3">
        <w:rPr>
          <w:bCs/>
          <w:color w:val="auto"/>
          <w:sz w:val="28"/>
          <w:szCs w:val="28"/>
        </w:rPr>
        <w:t>5</w:t>
      </w:r>
      <w:r>
        <w:rPr>
          <w:bCs/>
          <w:color w:val="auto"/>
          <w:sz w:val="28"/>
          <w:szCs w:val="28"/>
        </w:rPr>
        <w:t xml:space="preserve"> </w:t>
      </w:r>
      <w:proofErr w:type="spellStart"/>
      <w:r w:rsidR="00A912F3">
        <w:rPr>
          <w:bCs/>
          <w:color w:val="auto"/>
          <w:sz w:val="28"/>
          <w:szCs w:val="28"/>
        </w:rPr>
        <w:t>Дирижирование</w:t>
      </w:r>
      <w:proofErr w:type="spellEnd"/>
    </w:p>
    <w:p w:rsidR="000929A0" w:rsidRPr="00EA08CD" w:rsidRDefault="000929A0" w:rsidP="00636AD8">
      <w:pPr>
        <w:pStyle w:val="Default"/>
        <w:contextualSpacing/>
        <w:jc w:val="center"/>
        <w:rPr>
          <w:bCs/>
          <w:color w:val="auto"/>
          <w:sz w:val="28"/>
          <w:szCs w:val="28"/>
        </w:rPr>
      </w:pPr>
    </w:p>
    <w:p w:rsidR="000929A0" w:rsidRPr="00EA08CD" w:rsidRDefault="000929A0" w:rsidP="00636AD8">
      <w:pPr>
        <w:pStyle w:val="Default"/>
        <w:contextualSpacing/>
        <w:jc w:val="center"/>
        <w:rPr>
          <w:b/>
          <w:bCs/>
          <w:color w:val="auto"/>
          <w:sz w:val="28"/>
          <w:szCs w:val="28"/>
        </w:rPr>
      </w:pPr>
      <w:r w:rsidRPr="00EA08CD">
        <w:rPr>
          <w:b/>
          <w:bCs/>
          <w:color w:val="auto"/>
          <w:sz w:val="28"/>
          <w:szCs w:val="28"/>
        </w:rPr>
        <w:t xml:space="preserve">Профиль подготовки </w:t>
      </w:r>
    </w:p>
    <w:p w:rsidR="000929A0" w:rsidRPr="00EA08CD" w:rsidRDefault="00A912F3" w:rsidP="00636AD8">
      <w:pPr>
        <w:pStyle w:val="Default"/>
        <w:contextualSpacing/>
        <w:jc w:val="center"/>
        <w:rPr>
          <w:bCs/>
          <w:color w:val="auto"/>
          <w:sz w:val="28"/>
          <w:szCs w:val="28"/>
        </w:rPr>
      </w:pPr>
      <w:proofErr w:type="spellStart"/>
      <w:r w:rsidRPr="00A912F3">
        <w:rPr>
          <w:bCs/>
          <w:color w:val="auto"/>
          <w:sz w:val="28"/>
          <w:szCs w:val="28"/>
        </w:rPr>
        <w:t>Дирижирование</w:t>
      </w:r>
      <w:proofErr w:type="spellEnd"/>
      <w:r w:rsidRPr="00A912F3">
        <w:rPr>
          <w:bCs/>
          <w:color w:val="auto"/>
          <w:sz w:val="28"/>
          <w:szCs w:val="28"/>
        </w:rPr>
        <w:t xml:space="preserve"> </w:t>
      </w:r>
      <w:r w:rsidR="0001638C">
        <w:rPr>
          <w:bCs/>
          <w:color w:val="auto"/>
          <w:sz w:val="28"/>
          <w:szCs w:val="28"/>
        </w:rPr>
        <w:t>академическим хором</w:t>
      </w:r>
    </w:p>
    <w:p w:rsidR="009A6D78" w:rsidRDefault="009A6D78" w:rsidP="00636AD8">
      <w:pPr>
        <w:jc w:val="center"/>
        <w:rPr>
          <w:bCs/>
          <w:sz w:val="28"/>
          <w:szCs w:val="28"/>
        </w:rPr>
      </w:pPr>
    </w:p>
    <w:p w:rsidR="009A6D78" w:rsidRPr="009A6D78" w:rsidRDefault="009A6D78" w:rsidP="00636AD8">
      <w:pPr>
        <w:jc w:val="center"/>
        <w:rPr>
          <w:bCs/>
          <w:sz w:val="28"/>
          <w:szCs w:val="28"/>
        </w:rPr>
      </w:pPr>
    </w:p>
    <w:p w:rsidR="00E13226" w:rsidRPr="009A6D78" w:rsidRDefault="00E13226" w:rsidP="00636AD8">
      <w:pPr>
        <w:jc w:val="center"/>
        <w:rPr>
          <w:bCs/>
          <w:sz w:val="28"/>
          <w:szCs w:val="28"/>
        </w:rPr>
      </w:pPr>
    </w:p>
    <w:p w:rsidR="00E13226" w:rsidRPr="009A6D78" w:rsidRDefault="00E13226" w:rsidP="00636AD8">
      <w:pPr>
        <w:jc w:val="center"/>
        <w:rPr>
          <w:bCs/>
          <w:sz w:val="28"/>
          <w:szCs w:val="28"/>
        </w:rPr>
      </w:pPr>
    </w:p>
    <w:p w:rsidR="00E13226" w:rsidRPr="00E13226" w:rsidRDefault="00E13226" w:rsidP="00636AD8">
      <w:pPr>
        <w:rPr>
          <w:b/>
          <w:bCs/>
          <w:sz w:val="28"/>
          <w:szCs w:val="28"/>
        </w:rPr>
      </w:pPr>
    </w:p>
    <w:p w:rsidR="00E13226" w:rsidRPr="00E13226" w:rsidRDefault="00E13226" w:rsidP="00636AD8">
      <w:pPr>
        <w:rPr>
          <w:b/>
          <w:bCs/>
          <w:sz w:val="28"/>
          <w:szCs w:val="28"/>
        </w:rPr>
      </w:pPr>
    </w:p>
    <w:p w:rsidR="00E91313" w:rsidRPr="00E13226" w:rsidRDefault="00E91313" w:rsidP="00EE297D">
      <w:pPr>
        <w:rPr>
          <w:b/>
          <w:bCs/>
          <w:sz w:val="28"/>
          <w:szCs w:val="28"/>
        </w:rPr>
      </w:pPr>
    </w:p>
    <w:p w:rsidR="00E13226" w:rsidRPr="00E13226" w:rsidRDefault="00E13226" w:rsidP="00636AD8">
      <w:pPr>
        <w:jc w:val="center"/>
        <w:rPr>
          <w:b/>
          <w:bCs/>
          <w:sz w:val="28"/>
          <w:szCs w:val="28"/>
        </w:rPr>
      </w:pPr>
    </w:p>
    <w:p w:rsidR="00E13226" w:rsidRPr="00E13226" w:rsidRDefault="00E13226" w:rsidP="00636AD8">
      <w:pPr>
        <w:jc w:val="center"/>
        <w:rPr>
          <w:b/>
          <w:bCs/>
          <w:sz w:val="28"/>
          <w:szCs w:val="28"/>
        </w:rPr>
      </w:pPr>
      <w:r w:rsidRPr="00E13226">
        <w:rPr>
          <w:b/>
          <w:bCs/>
          <w:sz w:val="28"/>
          <w:szCs w:val="28"/>
        </w:rPr>
        <w:t xml:space="preserve">Хабаровск </w:t>
      </w:r>
    </w:p>
    <w:p w:rsidR="00E13226" w:rsidRPr="00E13226" w:rsidRDefault="00410695" w:rsidP="00636AD8">
      <w:pPr>
        <w:jc w:val="center"/>
        <w:rPr>
          <w:b/>
          <w:bCs/>
          <w:sz w:val="28"/>
          <w:szCs w:val="28"/>
        </w:rPr>
      </w:pPr>
      <w:r>
        <w:rPr>
          <w:b/>
          <w:bCs/>
          <w:sz w:val="28"/>
          <w:szCs w:val="28"/>
        </w:rPr>
        <w:t>20</w:t>
      </w:r>
      <w:r w:rsidR="00EE297D">
        <w:rPr>
          <w:b/>
          <w:bCs/>
          <w:sz w:val="28"/>
          <w:szCs w:val="28"/>
        </w:rPr>
        <w:t>21</w:t>
      </w:r>
    </w:p>
    <w:p w:rsidR="00A25AA9" w:rsidRDefault="00A25AA9" w:rsidP="00636AD8">
      <w:pPr>
        <w:jc w:val="center"/>
        <w:rPr>
          <w:b/>
          <w:bCs/>
          <w:color w:val="0000FF"/>
          <w:sz w:val="28"/>
          <w:szCs w:val="28"/>
        </w:rPr>
      </w:pPr>
    </w:p>
    <w:p w:rsidR="00F432FB" w:rsidRPr="000070EB" w:rsidRDefault="00F432FB" w:rsidP="00636AD8">
      <w:pPr>
        <w:jc w:val="both"/>
        <w:rPr>
          <w:b/>
          <w:color w:val="191919"/>
          <w:sz w:val="28"/>
          <w:szCs w:val="28"/>
        </w:rPr>
      </w:pPr>
      <w:r w:rsidRPr="000070EB">
        <w:rPr>
          <w:b/>
          <w:color w:val="191919"/>
          <w:sz w:val="28"/>
          <w:szCs w:val="28"/>
        </w:rPr>
        <w:lastRenderedPageBreak/>
        <w:t>Составител</w:t>
      </w:r>
      <w:r w:rsidR="00F11825">
        <w:rPr>
          <w:b/>
          <w:color w:val="191919"/>
          <w:sz w:val="28"/>
          <w:szCs w:val="28"/>
        </w:rPr>
        <w:t>и</w:t>
      </w:r>
      <w:r w:rsidRPr="000070EB">
        <w:rPr>
          <w:b/>
          <w:color w:val="191919"/>
          <w:sz w:val="28"/>
          <w:szCs w:val="28"/>
        </w:rPr>
        <w:t xml:space="preserve">: </w:t>
      </w:r>
    </w:p>
    <w:p w:rsidR="00533964" w:rsidRPr="00533964" w:rsidRDefault="00533964" w:rsidP="00636AD8">
      <w:pPr>
        <w:jc w:val="both"/>
        <w:rPr>
          <w:rFonts w:eastAsiaTheme="minorEastAsia"/>
          <w:color w:val="191919"/>
          <w:sz w:val="28"/>
          <w:szCs w:val="28"/>
          <w:lang w:eastAsia="ja-JP"/>
        </w:rPr>
      </w:pPr>
      <w:proofErr w:type="spellStart"/>
      <w:r>
        <w:rPr>
          <w:rFonts w:eastAsiaTheme="minorEastAsia"/>
          <w:color w:val="191919"/>
          <w:sz w:val="28"/>
          <w:szCs w:val="28"/>
          <w:lang w:eastAsia="ja-JP"/>
        </w:rPr>
        <w:t>Крыжановская</w:t>
      </w:r>
      <w:proofErr w:type="spellEnd"/>
      <w:r>
        <w:rPr>
          <w:rFonts w:eastAsiaTheme="minorEastAsia"/>
          <w:color w:val="191919"/>
          <w:sz w:val="28"/>
          <w:szCs w:val="28"/>
          <w:lang w:eastAsia="ja-JP"/>
        </w:rPr>
        <w:t xml:space="preserve"> Яна Станиславовна, кандидат культурологии, доцент кафедры культурологии и </w:t>
      </w:r>
      <w:proofErr w:type="spellStart"/>
      <w:r>
        <w:rPr>
          <w:rFonts w:eastAsiaTheme="minorEastAsia"/>
          <w:color w:val="191919"/>
          <w:sz w:val="28"/>
          <w:szCs w:val="28"/>
          <w:lang w:eastAsia="ja-JP"/>
        </w:rPr>
        <w:t>музеологии</w:t>
      </w:r>
      <w:proofErr w:type="spellEnd"/>
    </w:p>
    <w:p w:rsidR="00F432FB" w:rsidRPr="0087435C" w:rsidRDefault="00F432FB" w:rsidP="00636AD8">
      <w:pPr>
        <w:jc w:val="both"/>
        <w:rPr>
          <w:color w:val="191919"/>
          <w:sz w:val="28"/>
          <w:szCs w:val="28"/>
        </w:rPr>
      </w:pPr>
    </w:p>
    <w:p w:rsidR="00E13226" w:rsidRPr="00E13226" w:rsidRDefault="00E13226" w:rsidP="00636AD8">
      <w:pPr>
        <w:jc w:val="both"/>
        <w:rPr>
          <w:color w:val="191919"/>
          <w:sz w:val="28"/>
          <w:szCs w:val="28"/>
        </w:rPr>
      </w:pPr>
      <w:r w:rsidRPr="00E13226">
        <w:rPr>
          <w:color w:val="191919"/>
          <w:sz w:val="28"/>
          <w:szCs w:val="28"/>
        </w:rPr>
        <w:t>Рабочая программа дисциплины «</w:t>
      </w:r>
      <w:r w:rsidR="00515BFD">
        <w:rPr>
          <w:color w:val="191919"/>
          <w:sz w:val="28"/>
          <w:szCs w:val="28"/>
        </w:rPr>
        <w:t>Фи</w:t>
      </w:r>
      <w:r>
        <w:rPr>
          <w:color w:val="191919"/>
          <w:sz w:val="28"/>
          <w:szCs w:val="28"/>
        </w:rPr>
        <w:t>лософия</w:t>
      </w:r>
      <w:r w:rsidRPr="00E13226">
        <w:rPr>
          <w:color w:val="191919"/>
          <w:sz w:val="28"/>
          <w:szCs w:val="28"/>
        </w:rPr>
        <w:t xml:space="preserve">» рассмотрена и </w:t>
      </w:r>
      <w:r w:rsidR="00533964">
        <w:rPr>
          <w:color w:val="191919"/>
          <w:sz w:val="28"/>
          <w:szCs w:val="28"/>
        </w:rPr>
        <w:t>одобрена</w:t>
      </w:r>
      <w:r w:rsidRPr="00E13226">
        <w:rPr>
          <w:color w:val="191919"/>
          <w:sz w:val="28"/>
          <w:szCs w:val="28"/>
        </w:rPr>
        <w:t xml:space="preserve"> на заседании кафед</w:t>
      </w:r>
      <w:r w:rsidR="008F2D20">
        <w:rPr>
          <w:color w:val="191919"/>
          <w:sz w:val="28"/>
          <w:szCs w:val="28"/>
        </w:rPr>
        <w:t xml:space="preserve">ры культурологии </w:t>
      </w:r>
      <w:r w:rsidR="008F2D20" w:rsidRPr="00EE297D">
        <w:rPr>
          <w:color w:val="191919"/>
          <w:sz w:val="28"/>
          <w:szCs w:val="28"/>
        </w:rPr>
        <w:t xml:space="preserve">и </w:t>
      </w:r>
      <w:proofErr w:type="spellStart"/>
      <w:r w:rsidR="008F2D20" w:rsidRPr="00EE297D">
        <w:rPr>
          <w:color w:val="191919"/>
          <w:sz w:val="28"/>
          <w:szCs w:val="28"/>
        </w:rPr>
        <w:t>музеологии</w:t>
      </w:r>
      <w:proofErr w:type="spellEnd"/>
      <w:r w:rsidR="008F2D20" w:rsidRPr="00EE297D">
        <w:rPr>
          <w:color w:val="191919"/>
          <w:sz w:val="28"/>
          <w:szCs w:val="28"/>
        </w:rPr>
        <w:t xml:space="preserve"> </w:t>
      </w:r>
      <w:r w:rsidR="00EE297D" w:rsidRPr="00EE297D">
        <w:rPr>
          <w:sz w:val="28"/>
          <w:szCs w:val="28"/>
        </w:rPr>
        <w:t>«</w:t>
      </w:r>
      <w:r w:rsidR="00EE297D" w:rsidRPr="00EE297D">
        <w:rPr>
          <w:sz w:val="28"/>
          <w:szCs w:val="28"/>
          <w:u w:val="single"/>
        </w:rPr>
        <w:t xml:space="preserve">  05 </w:t>
      </w:r>
      <w:r w:rsidR="00EE297D" w:rsidRPr="00EE297D">
        <w:rPr>
          <w:sz w:val="28"/>
          <w:szCs w:val="28"/>
        </w:rPr>
        <w:t>»</w:t>
      </w:r>
      <w:r w:rsidR="00EE297D" w:rsidRPr="00EE297D">
        <w:rPr>
          <w:sz w:val="28"/>
          <w:szCs w:val="28"/>
          <w:u w:val="single"/>
        </w:rPr>
        <w:t xml:space="preserve">  мая  2021 г.   </w:t>
      </w:r>
      <w:r w:rsidR="00EE297D" w:rsidRPr="00EE297D">
        <w:rPr>
          <w:sz w:val="28"/>
          <w:szCs w:val="28"/>
        </w:rPr>
        <w:t xml:space="preserve">  протокол № </w:t>
      </w:r>
      <w:r w:rsidR="00EE297D" w:rsidRPr="00EE297D">
        <w:rPr>
          <w:sz w:val="28"/>
          <w:szCs w:val="28"/>
          <w:u w:val="single"/>
        </w:rPr>
        <w:t>9</w:t>
      </w:r>
    </w:p>
    <w:p w:rsidR="00E13226" w:rsidRPr="00E13226" w:rsidRDefault="00E13226" w:rsidP="00636AD8">
      <w:pPr>
        <w:jc w:val="both"/>
        <w:rPr>
          <w:color w:val="191919"/>
          <w:sz w:val="28"/>
          <w:szCs w:val="28"/>
        </w:rPr>
      </w:pPr>
      <w:r w:rsidRPr="00E13226">
        <w:rPr>
          <w:color w:val="191919"/>
          <w:sz w:val="28"/>
          <w:szCs w:val="28"/>
        </w:rPr>
        <w:t xml:space="preserve">         </w:t>
      </w:r>
    </w:p>
    <w:p w:rsidR="00E13226" w:rsidRPr="00E13226" w:rsidRDefault="00E13226" w:rsidP="00636AD8">
      <w:pPr>
        <w:jc w:val="both"/>
        <w:rPr>
          <w:color w:val="191919"/>
          <w:sz w:val="28"/>
          <w:szCs w:val="28"/>
        </w:rPr>
      </w:pPr>
    </w:p>
    <w:p w:rsidR="00F432FB" w:rsidRDefault="00F432FB" w:rsidP="00636AD8">
      <w:pPr>
        <w:jc w:val="center"/>
        <w:rPr>
          <w:b/>
          <w:bCs/>
          <w:color w:val="0000FF"/>
          <w:sz w:val="28"/>
          <w:szCs w:val="28"/>
        </w:rPr>
      </w:pPr>
    </w:p>
    <w:p w:rsidR="00515BFD" w:rsidRPr="00926E7B" w:rsidRDefault="00515BFD" w:rsidP="00636AD8">
      <w:pPr>
        <w:jc w:val="center"/>
        <w:rPr>
          <w:b/>
          <w:bCs/>
          <w:color w:val="0000FF"/>
          <w:sz w:val="28"/>
          <w:szCs w:val="28"/>
        </w:rPr>
        <w:sectPr w:rsidR="00515BFD" w:rsidRPr="00926E7B" w:rsidSect="002266C2">
          <w:footerReference w:type="default" r:id="rId11"/>
          <w:pgSz w:w="11906" w:h="16838"/>
          <w:pgMar w:top="1134" w:right="850" w:bottom="1134" w:left="1701" w:header="708" w:footer="454" w:gutter="0"/>
          <w:pgNumType w:start="1"/>
          <w:cols w:space="708"/>
          <w:titlePg/>
          <w:docGrid w:linePitch="360"/>
        </w:sectPr>
      </w:pPr>
    </w:p>
    <w:p w:rsidR="00A25AA9" w:rsidRPr="00926E7B" w:rsidRDefault="00E13226" w:rsidP="00636AD8">
      <w:pPr>
        <w:jc w:val="center"/>
        <w:rPr>
          <w:b/>
          <w:bCs/>
          <w:sz w:val="28"/>
          <w:szCs w:val="28"/>
        </w:rPr>
      </w:pPr>
      <w:r>
        <w:rPr>
          <w:b/>
          <w:bCs/>
          <w:sz w:val="28"/>
          <w:szCs w:val="28"/>
        </w:rPr>
        <w:lastRenderedPageBreak/>
        <w:t>ОГЛАВЛЕНИЕ</w:t>
      </w:r>
    </w:p>
    <w:p w:rsidR="00A25AA9" w:rsidRPr="00926E7B" w:rsidRDefault="00A25AA9" w:rsidP="00636AD8">
      <w:pPr>
        <w:jc w:val="center"/>
        <w:rPr>
          <w:b/>
          <w:bCs/>
          <w:sz w:val="28"/>
          <w:szCs w:val="28"/>
        </w:rPr>
      </w:pPr>
    </w:p>
    <w:tbl>
      <w:tblPr>
        <w:tblW w:w="9854" w:type="dxa"/>
        <w:tblInd w:w="-106" w:type="dxa"/>
        <w:tblLayout w:type="fixed"/>
        <w:tblLook w:val="0000" w:firstRow="0" w:lastRow="0" w:firstColumn="0" w:lastColumn="0" w:noHBand="0" w:noVBand="0"/>
      </w:tblPr>
      <w:tblGrid>
        <w:gridCol w:w="9286"/>
        <w:gridCol w:w="568"/>
      </w:tblGrid>
      <w:tr w:rsidR="00A25AA9" w:rsidRPr="00926E7B" w:rsidTr="002266C2">
        <w:tc>
          <w:tcPr>
            <w:tcW w:w="9286" w:type="dxa"/>
          </w:tcPr>
          <w:p w:rsidR="00A25AA9" w:rsidRPr="00926E7B" w:rsidRDefault="00A25AA9" w:rsidP="00636AD8">
            <w:pPr>
              <w:tabs>
                <w:tab w:val="left" w:pos="9214"/>
                <w:tab w:val="left" w:pos="9354"/>
              </w:tabs>
              <w:jc w:val="both"/>
              <w:rPr>
                <w:sz w:val="28"/>
                <w:szCs w:val="28"/>
              </w:rPr>
            </w:pPr>
            <w:r w:rsidRPr="00926E7B">
              <w:rPr>
                <w:b/>
                <w:sz w:val="28"/>
                <w:szCs w:val="28"/>
              </w:rPr>
              <w:t>1. Общие сведения о дисциплине</w:t>
            </w:r>
            <w:r w:rsidRPr="00926E7B">
              <w:rPr>
                <w:sz w:val="28"/>
                <w:szCs w:val="28"/>
              </w:rPr>
              <w:t xml:space="preserve">   ……………………………………...........</w:t>
            </w:r>
          </w:p>
        </w:tc>
        <w:tc>
          <w:tcPr>
            <w:tcW w:w="568" w:type="dxa"/>
            <w:vAlign w:val="bottom"/>
          </w:tcPr>
          <w:p w:rsidR="00A25AA9" w:rsidRPr="00926E7B" w:rsidRDefault="00CA2B94" w:rsidP="00636AD8">
            <w:pPr>
              <w:tabs>
                <w:tab w:val="left" w:pos="9214"/>
                <w:tab w:val="left" w:pos="9354"/>
              </w:tabs>
              <w:jc w:val="both"/>
              <w:rPr>
                <w:sz w:val="28"/>
                <w:szCs w:val="28"/>
              </w:rPr>
            </w:pPr>
            <w:r>
              <w:rPr>
                <w:sz w:val="28"/>
                <w:szCs w:val="28"/>
              </w:rPr>
              <w:t>4</w:t>
            </w:r>
          </w:p>
        </w:tc>
      </w:tr>
      <w:tr w:rsidR="00A25AA9" w:rsidRPr="00926E7B" w:rsidTr="002266C2">
        <w:tc>
          <w:tcPr>
            <w:tcW w:w="9286" w:type="dxa"/>
          </w:tcPr>
          <w:p w:rsidR="00A25AA9" w:rsidRPr="00926E7B" w:rsidRDefault="00A25AA9" w:rsidP="00636AD8">
            <w:pPr>
              <w:tabs>
                <w:tab w:val="left" w:pos="9214"/>
                <w:tab w:val="left" w:pos="9354"/>
              </w:tabs>
              <w:ind w:firstLine="284"/>
              <w:jc w:val="both"/>
              <w:rPr>
                <w:sz w:val="28"/>
                <w:szCs w:val="28"/>
              </w:rPr>
            </w:pPr>
            <w:r w:rsidRPr="00926E7B">
              <w:rPr>
                <w:sz w:val="28"/>
                <w:szCs w:val="28"/>
              </w:rPr>
              <w:t>1.1.Наименование дисциплины……………………….…………………......</w:t>
            </w:r>
          </w:p>
        </w:tc>
        <w:tc>
          <w:tcPr>
            <w:tcW w:w="568" w:type="dxa"/>
            <w:vAlign w:val="bottom"/>
          </w:tcPr>
          <w:p w:rsidR="00A25AA9" w:rsidRPr="00926E7B" w:rsidRDefault="00CA2B94" w:rsidP="00636AD8">
            <w:pPr>
              <w:tabs>
                <w:tab w:val="left" w:pos="9214"/>
                <w:tab w:val="left" w:pos="9354"/>
              </w:tabs>
              <w:jc w:val="both"/>
              <w:rPr>
                <w:sz w:val="28"/>
                <w:szCs w:val="28"/>
              </w:rPr>
            </w:pPr>
            <w:r>
              <w:rPr>
                <w:sz w:val="28"/>
                <w:szCs w:val="28"/>
              </w:rPr>
              <w:t>4</w:t>
            </w:r>
          </w:p>
        </w:tc>
      </w:tr>
      <w:tr w:rsidR="00A25AA9" w:rsidRPr="00926E7B" w:rsidTr="002266C2">
        <w:tc>
          <w:tcPr>
            <w:tcW w:w="9286" w:type="dxa"/>
          </w:tcPr>
          <w:p w:rsidR="00A25AA9" w:rsidRPr="00926E7B" w:rsidRDefault="00A25AA9" w:rsidP="00636AD8">
            <w:pPr>
              <w:tabs>
                <w:tab w:val="left" w:pos="9214"/>
                <w:tab w:val="left" w:pos="9354"/>
              </w:tabs>
              <w:ind w:firstLine="284"/>
              <w:jc w:val="both"/>
              <w:rPr>
                <w:sz w:val="28"/>
                <w:szCs w:val="28"/>
              </w:rPr>
            </w:pPr>
            <w:r w:rsidRPr="00926E7B">
              <w:rPr>
                <w:sz w:val="28"/>
                <w:szCs w:val="28"/>
              </w:rPr>
              <w:t>1.2. Место дисциплины в структуре образовательной программы.……….</w:t>
            </w:r>
          </w:p>
        </w:tc>
        <w:tc>
          <w:tcPr>
            <w:tcW w:w="568" w:type="dxa"/>
            <w:vAlign w:val="bottom"/>
          </w:tcPr>
          <w:p w:rsidR="00A25AA9" w:rsidRPr="00926E7B" w:rsidRDefault="00CA2B94" w:rsidP="00636AD8">
            <w:pPr>
              <w:tabs>
                <w:tab w:val="left" w:pos="9214"/>
                <w:tab w:val="left" w:pos="9354"/>
              </w:tabs>
              <w:jc w:val="both"/>
              <w:rPr>
                <w:sz w:val="28"/>
                <w:szCs w:val="28"/>
              </w:rPr>
            </w:pPr>
            <w:r>
              <w:rPr>
                <w:sz w:val="28"/>
                <w:szCs w:val="28"/>
              </w:rPr>
              <w:t>4</w:t>
            </w:r>
          </w:p>
        </w:tc>
      </w:tr>
      <w:tr w:rsidR="00A25AA9" w:rsidRPr="00926E7B" w:rsidTr="002266C2">
        <w:tc>
          <w:tcPr>
            <w:tcW w:w="9286" w:type="dxa"/>
          </w:tcPr>
          <w:p w:rsidR="00A25AA9" w:rsidRPr="00926E7B" w:rsidRDefault="00A25AA9" w:rsidP="00636AD8">
            <w:pPr>
              <w:tabs>
                <w:tab w:val="left" w:pos="9214"/>
                <w:tab w:val="left" w:pos="9354"/>
              </w:tabs>
              <w:ind w:firstLine="284"/>
              <w:jc w:val="both"/>
              <w:rPr>
                <w:sz w:val="28"/>
                <w:szCs w:val="28"/>
              </w:rPr>
            </w:pPr>
            <w:r w:rsidRPr="00926E7B">
              <w:rPr>
                <w:sz w:val="28"/>
                <w:szCs w:val="28"/>
              </w:rPr>
              <w:t>1.3. Цель освоения дисциплины…….……………………………………......</w:t>
            </w:r>
          </w:p>
        </w:tc>
        <w:tc>
          <w:tcPr>
            <w:tcW w:w="568" w:type="dxa"/>
            <w:vAlign w:val="bottom"/>
          </w:tcPr>
          <w:p w:rsidR="00A25AA9" w:rsidRPr="00926E7B" w:rsidRDefault="00CA2B94" w:rsidP="00636AD8">
            <w:pPr>
              <w:tabs>
                <w:tab w:val="left" w:pos="9214"/>
                <w:tab w:val="left" w:pos="9354"/>
              </w:tabs>
              <w:jc w:val="both"/>
              <w:rPr>
                <w:sz w:val="28"/>
                <w:szCs w:val="28"/>
              </w:rPr>
            </w:pPr>
            <w:r>
              <w:rPr>
                <w:sz w:val="28"/>
                <w:szCs w:val="28"/>
              </w:rPr>
              <w:t>4</w:t>
            </w:r>
          </w:p>
        </w:tc>
      </w:tr>
      <w:tr w:rsidR="00A25AA9" w:rsidRPr="00926E7B" w:rsidTr="002266C2">
        <w:tc>
          <w:tcPr>
            <w:tcW w:w="9286" w:type="dxa"/>
          </w:tcPr>
          <w:p w:rsidR="00A25AA9" w:rsidRPr="00926E7B" w:rsidRDefault="00A25AA9" w:rsidP="00636AD8">
            <w:pPr>
              <w:tabs>
                <w:tab w:val="left" w:pos="9214"/>
                <w:tab w:val="left" w:pos="9354"/>
              </w:tabs>
              <w:ind w:firstLine="284"/>
              <w:jc w:val="both"/>
              <w:rPr>
                <w:sz w:val="28"/>
                <w:szCs w:val="28"/>
              </w:rPr>
            </w:pPr>
            <w:r w:rsidRPr="00926E7B">
              <w:rPr>
                <w:sz w:val="28"/>
                <w:szCs w:val="28"/>
              </w:rPr>
              <w:t>1.4. Планируемые результаты обучения по  дисциплине…………………</w:t>
            </w:r>
          </w:p>
        </w:tc>
        <w:tc>
          <w:tcPr>
            <w:tcW w:w="568" w:type="dxa"/>
            <w:vAlign w:val="bottom"/>
          </w:tcPr>
          <w:p w:rsidR="00A25AA9" w:rsidRPr="00926E7B" w:rsidRDefault="00CA2B94" w:rsidP="00636AD8">
            <w:pPr>
              <w:tabs>
                <w:tab w:val="left" w:pos="9214"/>
                <w:tab w:val="left" w:pos="9354"/>
              </w:tabs>
              <w:jc w:val="both"/>
              <w:rPr>
                <w:sz w:val="28"/>
                <w:szCs w:val="28"/>
              </w:rPr>
            </w:pPr>
            <w:r>
              <w:rPr>
                <w:sz w:val="28"/>
                <w:szCs w:val="28"/>
              </w:rPr>
              <w:t>4</w:t>
            </w:r>
          </w:p>
        </w:tc>
      </w:tr>
      <w:tr w:rsidR="00A25AA9" w:rsidRPr="00926E7B" w:rsidTr="002266C2">
        <w:tc>
          <w:tcPr>
            <w:tcW w:w="9286" w:type="dxa"/>
          </w:tcPr>
          <w:p w:rsidR="00A25AA9" w:rsidRPr="00926E7B" w:rsidRDefault="00A25AA9" w:rsidP="00636AD8">
            <w:pPr>
              <w:tabs>
                <w:tab w:val="left" w:pos="9214"/>
                <w:tab w:val="left" w:pos="9354"/>
              </w:tabs>
              <w:jc w:val="both"/>
              <w:rPr>
                <w:sz w:val="28"/>
                <w:szCs w:val="28"/>
              </w:rPr>
            </w:pPr>
            <w:r w:rsidRPr="00926E7B">
              <w:rPr>
                <w:b/>
                <w:sz w:val="28"/>
                <w:szCs w:val="28"/>
              </w:rPr>
              <w:t>2. Объем и содержание дисциплины</w:t>
            </w:r>
            <w:r w:rsidRPr="00926E7B">
              <w:rPr>
                <w:sz w:val="28"/>
                <w:szCs w:val="28"/>
              </w:rPr>
              <w:t>…………………………………………</w:t>
            </w:r>
          </w:p>
        </w:tc>
        <w:tc>
          <w:tcPr>
            <w:tcW w:w="568" w:type="dxa"/>
            <w:vAlign w:val="bottom"/>
          </w:tcPr>
          <w:p w:rsidR="00A25AA9" w:rsidRPr="001254E5" w:rsidRDefault="00A54384" w:rsidP="00636AD8">
            <w:pPr>
              <w:tabs>
                <w:tab w:val="left" w:pos="9214"/>
                <w:tab w:val="left" w:pos="9354"/>
              </w:tabs>
              <w:jc w:val="both"/>
              <w:rPr>
                <w:sz w:val="28"/>
                <w:szCs w:val="28"/>
              </w:rPr>
            </w:pPr>
            <w:r>
              <w:rPr>
                <w:sz w:val="28"/>
                <w:szCs w:val="28"/>
              </w:rPr>
              <w:t>5</w:t>
            </w:r>
          </w:p>
        </w:tc>
      </w:tr>
      <w:tr w:rsidR="00A25AA9" w:rsidRPr="00926E7B" w:rsidTr="002266C2">
        <w:tc>
          <w:tcPr>
            <w:tcW w:w="9286" w:type="dxa"/>
          </w:tcPr>
          <w:p w:rsidR="00A25AA9" w:rsidRPr="00926E7B" w:rsidRDefault="00A25AA9" w:rsidP="00636AD8">
            <w:pPr>
              <w:tabs>
                <w:tab w:val="left" w:pos="9214"/>
                <w:tab w:val="left" w:pos="9354"/>
              </w:tabs>
              <w:ind w:firstLine="284"/>
              <w:jc w:val="both"/>
              <w:rPr>
                <w:sz w:val="28"/>
                <w:szCs w:val="28"/>
              </w:rPr>
            </w:pPr>
            <w:r w:rsidRPr="00926E7B">
              <w:rPr>
                <w:sz w:val="28"/>
                <w:szCs w:val="28"/>
              </w:rPr>
              <w:t>2.1. Объем дисциплины………………………................................................</w:t>
            </w:r>
          </w:p>
        </w:tc>
        <w:tc>
          <w:tcPr>
            <w:tcW w:w="568" w:type="dxa"/>
            <w:vAlign w:val="bottom"/>
          </w:tcPr>
          <w:p w:rsidR="00A25AA9" w:rsidRPr="001254E5" w:rsidRDefault="00A54384" w:rsidP="00636AD8">
            <w:pPr>
              <w:tabs>
                <w:tab w:val="left" w:pos="9214"/>
                <w:tab w:val="left" w:pos="9354"/>
              </w:tabs>
              <w:jc w:val="both"/>
              <w:rPr>
                <w:sz w:val="28"/>
                <w:szCs w:val="28"/>
              </w:rPr>
            </w:pPr>
            <w:r>
              <w:rPr>
                <w:sz w:val="28"/>
                <w:szCs w:val="28"/>
              </w:rPr>
              <w:t>5</w:t>
            </w:r>
          </w:p>
        </w:tc>
      </w:tr>
      <w:tr w:rsidR="00A25AA9" w:rsidRPr="00926E7B" w:rsidTr="002266C2">
        <w:tc>
          <w:tcPr>
            <w:tcW w:w="9286" w:type="dxa"/>
          </w:tcPr>
          <w:p w:rsidR="00A25AA9" w:rsidRPr="00926E7B" w:rsidRDefault="00A25AA9" w:rsidP="00636AD8">
            <w:pPr>
              <w:tabs>
                <w:tab w:val="left" w:pos="9214"/>
                <w:tab w:val="left" w:pos="9354"/>
              </w:tabs>
              <w:ind w:firstLine="284"/>
              <w:jc w:val="both"/>
              <w:rPr>
                <w:sz w:val="28"/>
                <w:szCs w:val="28"/>
              </w:rPr>
            </w:pPr>
            <w:r w:rsidRPr="00926E7B">
              <w:rPr>
                <w:sz w:val="28"/>
                <w:szCs w:val="28"/>
              </w:rPr>
              <w:t>2.2. Те</w:t>
            </w:r>
            <w:r w:rsidR="00CA2B94">
              <w:rPr>
                <w:sz w:val="28"/>
                <w:szCs w:val="28"/>
              </w:rPr>
              <w:t>матический план дисциплины</w:t>
            </w:r>
            <w:proofErr w:type="gramStart"/>
            <w:r w:rsidR="00CA2B94">
              <w:rPr>
                <w:sz w:val="28"/>
                <w:szCs w:val="28"/>
              </w:rPr>
              <w:t xml:space="preserve"> </w:t>
            </w:r>
            <w:r w:rsidR="00840173">
              <w:rPr>
                <w:sz w:val="28"/>
                <w:szCs w:val="28"/>
              </w:rPr>
              <w:t xml:space="preserve"> ……...</w:t>
            </w:r>
            <w:r w:rsidR="00CA2B94">
              <w:rPr>
                <w:sz w:val="28"/>
                <w:szCs w:val="28"/>
              </w:rPr>
              <w:t>...........</w:t>
            </w:r>
            <w:r w:rsidRPr="00926E7B">
              <w:rPr>
                <w:sz w:val="28"/>
                <w:szCs w:val="28"/>
              </w:rPr>
              <w:t>…...............................</w:t>
            </w:r>
            <w:r w:rsidR="00E757CA">
              <w:rPr>
                <w:sz w:val="28"/>
                <w:szCs w:val="28"/>
              </w:rPr>
              <w:t>...</w:t>
            </w:r>
            <w:proofErr w:type="gramEnd"/>
          </w:p>
        </w:tc>
        <w:tc>
          <w:tcPr>
            <w:tcW w:w="568" w:type="dxa"/>
            <w:vAlign w:val="bottom"/>
          </w:tcPr>
          <w:p w:rsidR="00A25AA9" w:rsidRPr="001254E5" w:rsidRDefault="00A54384" w:rsidP="00636AD8">
            <w:pPr>
              <w:tabs>
                <w:tab w:val="left" w:pos="9214"/>
                <w:tab w:val="left" w:pos="9354"/>
              </w:tabs>
              <w:jc w:val="both"/>
              <w:rPr>
                <w:sz w:val="28"/>
                <w:szCs w:val="28"/>
              </w:rPr>
            </w:pPr>
            <w:r>
              <w:rPr>
                <w:sz w:val="28"/>
                <w:szCs w:val="28"/>
              </w:rPr>
              <w:t>6</w:t>
            </w:r>
          </w:p>
        </w:tc>
      </w:tr>
      <w:tr w:rsidR="00A25AA9" w:rsidRPr="00926E7B" w:rsidTr="002266C2">
        <w:tc>
          <w:tcPr>
            <w:tcW w:w="9286" w:type="dxa"/>
          </w:tcPr>
          <w:p w:rsidR="00A25AA9" w:rsidRPr="00926E7B" w:rsidRDefault="00FD13DF" w:rsidP="00636AD8">
            <w:pPr>
              <w:tabs>
                <w:tab w:val="left" w:pos="9214"/>
                <w:tab w:val="left" w:pos="9354"/>
              </w:tabs>
              <w:ind w:firstLine="284"/>
              <w:jc w:val="both"/>
              <w:rPr>
                <w:sz w:val="28"/>
                <w:szCs w:val="28"/>
              </w:rPr>
            </w:pPr>
            <w:r>
              <w:rPr>
                <w:sz w:val="28"/>
                <w:szCs w:val="28"/>
              </w:rPr>
              <w:t>2.</w:t>
            </w:r>
            <w:r w:rsidR="00A54384">
              <w:rPr>
                <w:sz w:val="28"/>
                <w:szCs w:val="28"/>
              </w:rPr>
              <w:t>3</w:t>
            </w:r>
            <w:r w:rsidR="00A25AA9" w:rsidRPr="00926E7B">
              <w:rPr>
                <w:sz w:val="28"/>
                <w:szCs w:val="28"/>
              </w:rPr>
              <w:t>.  Краткое содержание разделов и тем……………………………………</w:t>
            </w:r>
          </w:p>
        </w:tc>
        <w:tc>
          <w:tcPr>
            <w:tcW w:w="568" w:type="dxa"/>
            <w:vAlign w:val="bottom"/>
          </w:tcPr>
          <w:p w:rsidR="00A25AA9" w:rsidRPr="00FD13DF" w:rsidRDefault="00A54384" w:rsidP="00636AD8">
            <w:pPr>
              <w:tabs>
                <w:tab w:val="left" w:pos="9214"/>
                <w:tab w:val="left" w:pos="9354"/>
              </w:tabs>
              <w:jc w:val="both"/>
              <w:rPr>
                <w:sz w:val="28"/>
                <w:szCs w:val="28"/>
              </w:rPr>
            </w:pPr>
            <w:r>
              <w:rPr>
                <w:sz w:val="28"/>
                <w:szCs w:val="28"/>
              </w:rPr>
              <w:t>7</w:t>
            </w:r>
          </w:p>
        </w:tc>
      </w:tr>
      <w:tr w:rsidR="00A25AA9" w:rsidRPr="00926E7B" w:rsidTr="002266C2">
        <w:tc>
          <w:tcPr>
            <w:tcW w:w="9286" w:type="dxa"/>
          </w:tcPr>
          <w:p w:rsidR="00A25AA9" w:rsidRPr="00926E7B" w:rsidRDefault="00A25AA9" w:rsidP="00636AD8">
            <w:pPr>
              <w:tabs>
                <w:tab w:val="left" w:pos="9214"/>
                <w:tab w:val="left" w:pos="9354"/>
              </w:tabs>
              <w:jc w:val="both"/>
              <w:rPr>
                <w:sz w:val="28"/>
                <w:szCs w:val="28"/>
              </w:rPr>
            </w:pPr>
            <w:r w:rsidRPr="00926E7B">
              <w:rPr>
                <w:b/>
                <w:sz w:val="28"/>
                <w:szCs w:val="28"/>
              </w:rPr>
              <w:t xml:space="preserve">3. </w:t>
            </w:r>
            <w:proofErr w:type="gramStart"/>
            <w:r w:rsidRPr="00926E7B">
              <w:rPr>
                <w:b/>
                <w:sz w:val="28"/>
                <w:szCs w:val="28"/>
              </w:rPr>
              <w:t xml:space="preserve">Учебно-методические обеспечение для самостоятельной работы  </w:t>
            </w:r>
            <w:r>
              <w:rPr>
                <w:b/>
                <w:sz w:val="28"/>
                <w:szCs w:val="28"/>
              </w:rPr>
              <w:t>студе</w:t>
            </w:r>
            <w:r w:rsidRPr="00926E7B">
              <w:rPr>
                <w:b/>
                <w:sz w:val="28"/>
                <w:szCs w:val="28"/>
              </w:rPr>
              <w:t>нтов  по  дисциплине</w:t>
            </w:r>
            <w:r w:rsidRPr="00926E7B">
              <w:rPr>
                <w:sz w:val="28"/>
                <w:szCs w:val="28"/>
              </w:rPr>
              <w:t>….......................……………………………….</w:t>
            </w:r>
            <w:r w:rsidR="00F11825">
              <w:rPr>
                <w:sz w:val="28"/>
                <w:szCs w:val="28"/>
              </w:rPr>
              <w:t>.....</w:t>
            </w:r>
            <w:proofErr w:type="gramEnd"/>
          </w:p>
        </w:tc>
        <w:tc>
          <w:tcPr>
            <w:tcW w:w="568" w:type="dxa"/>
            <w:vAlign w:val="bottom"/>
          </w:tcPr>
          <w:p w:rsidR="00A25AA9" w:rsidRPr="001254E5" w:rsidRDefault="00A54384" w:rsidP="00636AD8">
            <w:pPr>
              <w:tabs>
                <w:tab w:val="left" w:pos="9214"/>
                <w:tab w:val="left" w:pos="9354"/>
              </w:tabs>
              <w:jc w:val="both"/>
              <w:rPr>
                <w:sz w:val="28"/>
                <w:szCs w:val="28"/>
              </w:rPr>
            </w:pPr>
            <w:r>
              <w:rPr>
                <w:sz w:val="28"/>
                <w:szCs w:val="28"/>
              </w:rPr>
              <w:t>9</w:t>
            </w:r>
          </w:p>
        </w:tc>
      </w:tr>
      <w:tr w:rsidR="00A25AA9" w:rsidRPr="00926E7B" w:rsidTr="002266C2">
        <w:tc>
          <w:tcPr>
            <w:tcW w:w="9286" w:type="dxa"/>
          </w:tcPr>
          <w:p w:rsidR="00A25AA9" w:rsidRPr="00926E7B" w:rsidRDefault="00A25AA9" w:rsidP="00636AD8">
            <w:pPr>
              <w:tabs>
                <w:tab w:val="left" w:pos="9214"/>
                <w:tab w:val="left" w:pos="9354"/>
              </w:tabs>
              <w:ind w:firstLine="252"/>
              <w:jc w:val="both"/>
              <w:rPr>
                <w:sz w:val="28"/>
                <w:szCs w:val="28"/>
              </w:rPr>
            </w:pPr>
            <w:r w:rsidRPr="00926E7B">
              <w:rPr>
                <w:sz w:val="28"/>
                <w:szCs w:val="28"/>
              </w:rPr>
              <w:t>3.1. Планы семинарских занятий……………</w:t>
            </w:r>
            <w:r w:rsidR="00FF3957" w:rsidRPr="00926E7B">
              <w:rPr>
                <w:sz w:val="28"/>
                <w:szCs w:val="28"/>
              </w:rPr>
              <w:t>……</w:t>
            </w:r>
            <w:r w:rsidRPr="00926E7B">
              <w:rPr>
                <w:sz w:val="28"/>
                <w:szCs w:val="28"/>
              </w:rPr>
              <w:t>. ………....……………</w:t>
            </w:r>
            <w:r w:rsidR="00E757CA">
              <w:rPr>
                <w:sz w:val="28"/>
                <w:szCs w:val="28"/>
              </w:rPr>
              <w:t>....</w:t>
            </w:r>
          </w:p>
        </w:tc>
        <w:tc>
          <w:tcPr>
            <w:tcW w:w="568" w:type="dxa"/>
            <w:vAlign w:val="bottom"/>
          </w:tcPr>
          <w:p w:rsidR="00A25AA9" w:rsidRPr="00926E7B" w:rsidRDefault="00A54384" w:rsidP="00636AD8">
            <w:pPr>
              <w:tabs>
                <w:tab w:val="left" w:pos="9214"/>
                <w:tab w:val="left" w:pos="9354"/>
              </w:tabs>
              <w:jc w:val="both"/>
              <w:rPr>
                <w:sz w:val="28"/>
                <w:szCs w:val="28"/>
              </w:rPr>
            </w:pPr>
            <w:r>
              <w:rPr>
                <w:sz w:val="28"/>
                <w:szCs w:val="28"/>
              </w:rPr>
              <w:t>9</w:t>
            </w:r>
          </w:p>
        </w:tc>
      </w:tr>
      <w:tr w:rsidR="00A25AA9" w:rsidRPr="00926E7B" w:rsidTr="002266C2">
        <w:tc>
          <w:tcPr>
            <w:tcW w:w="9286" w:type="dxa"/>
          </w:tcPr>
          <w:p w:rsidR="00A25AA9" w:rsidRPr="00926E7B" w:rsidRDefault="00A25AA9" w:rsidP="00636AD8">
            <w:pPr>
              <w:tabs>
                <w:tab w:val="left" w:pos="9214"/>
                <w:tab w:val="left" w:pos="9354"/>
              </w:tabs>
              <w:ind w:firstLine="252"/>
              <w:jc w:val="both"/>
              <w:rPr>
                <w:sz w:val="28"/>
                <w:szCs w:val="28"/>
              </w:rPr>
            </w:pPr>
            <w:r w:rsidRPr="00926E7B">
              <w:rPr>
                <w:sz w:val="28"/>
                <w:szCs w:val="28"/>
              </w:rPr>
              <w:t xml:space="preserve">3.2. Темы </w:t>
            </w:r>
            <w:r w:rsidR="00474A56">
              <w:rPr>
                <w:sz w:val="28"/>
                <w:szCs w:val="28"/>
              </w:rPr>
              <w:t>эссе</w:t>
            </w:r>
            <w:r w:rsidRPr="00926E7B">
              <w:rPr>
                <w:sz w:val="28"/>
                <w:szCs w:val="28"/>
              </w:rPr>
              <w:t xml:space="preserve"> по дисциплине.…………………………</w:t>
            </w:r>
            <w:r w:rsidR="00E757CA">
              <w:rPr>
                <w:sz w:val="28"/>
                <w:szCs w:val="28"/>
              </w:rPr>
              <w:t>..</w:t>
            </w:r>
            <w:r w:rsidR="00F11825">
              <w:rPr>
                <w:sz w:val="28"/>
                <w:szCs w:val="28"/>
              </w:rPr>
              <w:t>...............................</w:t>
            </w:r>
          </w:p>
        </w:tc>
        <w:tc>
          <w:tcPr>
            <w:tcW w:w="568" w:type="dxa"/>
            <w:vAlign w:val="bottom"/>
          </w:tcPr>
          <w:p w:rsidR="00A25AA9" w:rsidRPr="001254E5" w:rsidRDefault="001E733C" w:rsidP="00636AD8">
            <w:pPr>
              <w:tabs>
                <w:tab w:val="left" w:pos="9214"/>
                <w:tab w:val="left" w:pos="9354"/>
              </w:tabs>
              <w:jc w:val="both"/>
              <w:rPr>
                <w:sz w:val="28"/>
                <w:szCs w:val="28"/>
              </w:rPr>
            </w:pPr>
            <w:r>
              <w:rPr>
                <w:sz w:val="28"/>
                <w:szCs w:val="28"/>
              </w:rPr>
              <w:t>1</w:t>
            </w:r>
            <w:r w:rsidR="004C6F46">
              <w:rPr>
                <w:sz w:val="28"/>
                <w:szCs w:val="28"/>
              </w:rPr>
              <w:t>1</w:t>
            </w:r>
          </w:p>
        </w:tc>
      </w:tr>
      <w:tr w:rsidR="00A25AA9" w:rsidRPr="00926E7B" w:rsidTr="002266C2">
        <w:tc>
          <w:tcPr>
            <w:tcW w:w="9286" w:type="dxa"/>
          </w:tcPr>
          <w:p w:rsidR="00A25AA9" w:rsidRPr="00926E7B" w:rsidRDefault="00A25AA9" w:rsidP="00636AD8">
            <w:pPr>
              <w:tabs>
                <w:tab w:val="left" w:pos="9214"/>
                <w:tab w:val="left" w:pos="9354"/>
              </w:tabs>
              <w:ind w:firstLine="252"/>
              <w:jc w:val="both"/>
              <w:rPr>
                <w:sz w:val="28"/>
                <w:szCs w:val="28"/>
              </w:rPr>
            </w:pPr>
            <w:r w:rsidRPr="00926E7B">
              <w:rPr>
                <w:sz w:val="28"/>
                <w:szCs w:val="28"/>
              </w:rPr>
              <w:t>3.3. Вопросы для самоконтроля по разделам дисциплины…………….</w:t>
            </w:r>
            <w:r w:rsidR="00F11825">
              <w:rPr>
                <w:sz w:val="28"/>
                <w:szCs w:val="28"/>
              </w:rPr>
              <w:t>.......</w:t>
            </w:r>
          </w:p>
        </w:tc>
        <w:tc>
          <w:tcPr>
            <w:tcW w:w="568" w:type="dxa"/>
            <w:vAlign w:val="bottom"/>
          </w:tcPr>
          <w:p w:rsidR="00A25AA9" w:rsidRPr="001254E5" w:rsidRDefault="001E733C" w:rsidP="00636AD8">
            <w:pPr>
              <w:tabs>
                <w:tab w:val="left" w:pos="9214"/>
                <w:tab w:val="left" w:pos="9354"/>
              </w:tabs>
              <w:jc w:val="both"/>
              <w:rPr>
                <w:sz w:val="28"/>
                <w:szCs w:val="28"/>
              </w:rPr>
            </w:pPr>
            <w:r>
              <w:rPr>
                <w:sz w:val="28"/>
                <w:szCs w:val="28"/>
              </w:rPr>
              <w:t>1</w:t>
            </w:r>
            <w:r w:rsidR="00A54384">
              <w:rPr>
                <w:sz w:val="28"/>
                <w:szCs w:val="28"/>
              </w:rPr>
              <w:t>3</w:t>
            </w:r>
          </w:p>
        </w:tc>
      </w:tr>
      <w:tr w:rsidR="00A25AA9" w:rsidRPr="00926E7B" w:rsidTr="002266C2">
        <w:tc>
          <w:tcPr>
            <w:tcW w:w="9286" w:type="dxa"/>
          </w:tcPr>
          <w:p w:rsidR="00A25AA9" w:rsidRPr="00926E7B" w:rsidRDefault="00A25AA9" w:rsidP="00636AD8">
            <w:pPr>
              <w:tabs>
                <w:tab w:val="left" w:pos="9214"/>
                <w:tab w:val="left" w:pos="9354"/>
              </w:tabs>
              <w:jc w:val="both"/>
              <w:rPr>
                <w:sz w:val="28"/>
                <w:szCs w:val="28"/>
              </w:rPr>
            </w:pPr>
            <w:r w:rsidRPr="00926E7B">
              <w:rPr>
                <w:b/>
                <w:sz w:val="28"/>
                <w:szCs w:val="28"/>
              </w:rPr>
              <w:t>4.</w:t>
            </w:r>
            <w:r w:rsidRPr="00926E7B">
              <w:rPr>
                <w:sz w:val="28"/>
                <w:szCs w:val="28"/>
              </w:rPr>
              <w:t xml:space="preserve"> </w:t>
            </w:r>
            <w:r w:rsidRPr="00926E7B">
              <w:rPr>
                <w:b/>
                <w:sz w:val="28"/>
                <w:szCs w:val="28"/>
              </w:rPr>
              <w:t>Методические указания по освоению дисциплины</w:t>
            </w:r>
            <w:r w:rsidRPr="00926E7B">
              <w:rPr>
                <w:sz w:val="28"/>
                <w:szCs w:val="28"/>
              </w:rPr>
              <w:t>…………….............</w:t>
            </w:r>
            <w:r w:rsidR="00F11825">
              <w:rPr>
                <w:sz w:val="28"/>
                <w:szCs w:val="28"/>
              </w:rPr>
              <w:t>.</w:t>
            </w:r>
          </w:p>
        </w:tc>
        <w:tc>
          <w:tcPr>
            <w:tcW w:w="568" w:type="dxa"/>
            <w:vAlign w:val="bottom"/>
          </w:tcPr>
          <w:p w:rsidR="00A25AA9" w:rsidRPr="001E733C" w:rsidRDefault="001E733C" w:rsidP="00636AD8">
            <w:pPr>
              <w:tabs>
                <w:tab w:val="left" w:pos="9214"/>
                <w:tab w:val="left" w:pos="9354"/>
              </w:tabs>
              <w:jc w:val="both"/>
              <w:rPr>
                <w:sz w:val="28"/>
                <w:szCs w:val="28"/>
              </w:rPr>
            </w:pPr>
            <w:r>
              <w:rPr>
                <w:sz w:val="28"/>
                <w:szCs w:val="28"/>
                <w:lang w:val="en-US"/>
              </w:rPr>
              <w:t>1</w:t>
            </w:r>
            <w:r w:rsidR="00A54384">
              <w:rPr>
                <w:sz w:val="28"/>
                <w:szCs w:val="28"/>
              </w:rPr>
              <w:t>5</w:t>
            </w:r>
          </w:p>
        </w:tc>
      </w:tr>
      <w:tr w:rsidR="00A25AA9" w:rsidRPr="00926E7B" w:rsidTr="002266C2">
        <w:tc>
          <w:tcPr>
            <w:tcW w:w="9286" w:type="dxa"/>
          </w:tcPr>
          <w:p w:rsidR="00A25AA9" w:rsidRPr="00926E7B" w:rsidRDefault="00A25AA9" w:rsidP="00636AD8">
            <w:pPr>
              <w:widowControl w:val="0"/>
              <w:autoSpaceDE w:val="0"/>
              <w:autoSpaceDN w:val="0"/>
              <w:adjustRightInd w:val="0"/>
              <w:jc w:val="both"/>
              <w:rPr>
                <w:rFonts w:eastAsia="HiddenHorzOCR"/>
                <w:b/>
                <w:sz w:val="28"/>
                <w:szCs w:val="28"/>
              </w:rPr>
            </w:pPr>
            <w:r w:rsidRPr="00926E7B">
              <w:rPr>
                <w:rFonts w:eastAsia="HiddenHorzOCR"/>
                <w:b/>
                <w:sz w:val="28"/>
                <w:szCs w:val="28"/>
              </w:rPr>
              <w:t xml:space="preserve">5. Фонд оценочных средств для проведения </w:t>
            </w:r>
            <w:proofErr w:type="gramStart"/>
            <w:r w:rsidRPr="00926E7B">
              <w:rPr>
                <w:rFonts w:eastAsia="HiddenHorzOCR"/>
                <w:b/>
                <w:sz w:val="28"/>
                <w:szCs w:val="28"/>
              </w:rPr>
              <w:t>промежуточной</w:t>
            </w:r>
            <w:proofErr w:type="gramEnd"/>
            <w:r w:rsidRPr="00926E7B">
              <w:rPr>
                <w:rFonts w:eastAsia="HiddenHorzOCR"/>
                <w:b/>
                <w:sz w:val="28"/>
                <w:szCs w:val="28"/>
              </w:rPr>
              <w:t xml:space="preserve"> </w:t>
            </w:r>
          </w:p>
          <w:p w:rsidR="00A25AA9" w:rsidRPr="00926E7B" w:rsidRDefault="00A25AA9" w:rsidP="00636AD8">
            <w:pPr>
              <w:widowControl w:val="0"/>
              <w:autoSpaceDE w:val="0"/>
              <w:autoSpaceDN w:val="0"/>
              <w:adjustRightInd w:val="0"/>
              <w:jc w:val="both"/>
              <w:rPr>
                <w:sz w:val="28"/>
                <w:szCs w:val="28"/>
              </w:rPr>
            </w:pPr>
            <w:r w:rsidRPr="00926E7B">
              <w:rPr>
                <w:rFonts w:eastAsia="HiddenHorzOCR"/>
                <w:b/>
                <w:sz w:val="28"/>
                <w:szCs w:val="28"/>
              </w:rPr>
              <w:t>аттестации по дисциплине</w:t>
            </w:r>
            <w:r w:rsidRPr="00926E7B">
              <w:rPr>
                <w:rFonts w:eastAsia="HiddenHorzOCR"/>
                <w:sz w:val="28"/>
                <w:szCs w:val="28"/>
              </w:rPr>
              <w:t>…………………………………………………</w:t>
            </w:r>
            <w:r w:rsidR="00E757CA">
              <w:rPr>
                <w:rFonts w:eastAsia="HiddenHorzOCR"/>
                <w:sz w:val="28"/>
                <w:szCs w:val="28"/>
              </w:rPr>
              <w:t>.....</w:t>
            </w:r>
          </w:p>
        </w:tc>
        <w:tc>
          <w:tcPr>
            <w:tcW w:w="568" w:type="dxa"/>
            <w:vAlign w:val="bottom"/>
          </w:tcPr>
          <w:p w:rsidR="00A25AA9" w:rsidRPr="00926E7B" w:rsidRDefault="001E733C" w:rsidP="00636AD8">
            <w:pPr>
              <w:tabs>
                <w:tab w:val="left" w:pos="9214"/>
                <w:tab w:val="left" w:pos="9354"/>
              </w:tabs>
              <w:jc w:val="both"/>
              <w:rPr>
                <w:sz w:val="28"/>
                <w:szCs w:val="28"/>
              </w:rPr>
            </w:pPr>
            <w:r>
              <w:rPr>
                <w:sz w:val="28"/>
                <w:szCs w:val="28"/>
              </w:rPr>
              <w:t>1</w:t>
            </w:r>
            <w:r w:rsidR="00A54384">
              <w:rPr>
                <w:sz w:val="28"/>
                <w:szCs w:val="28"/>
              </w:rPr>
              <w:t>6</w:t>
            </w:r>
          </w:p>
        </w:tc>
      </w:tr>
      <w:tr w:rsidR="00A25AA9" w:rsidRPr="00926E7B" w:rsidTr="002266C2">
        <w:tc>
          <w:tcPr>
            <w:tcW w:w="9286" w:type="dxa"/>
          </w:tcPr>
          <w:p w:rsidR="00A25AA9" w:rsidRPr="00926E7B" w:rsidRDefault="00A25AA9" w:rsidP="00636AD8">
            <w:pPr>
              <w:tabs>
                <w:tab w:val="left" w:pos="9214"/>
                <w:tab w:val="left" w:pos="9354"/>
              </w:tabs>
              <w:ind w:firstLine="252"/>
              <w:jc w:val="both"/>
              <w:rPr>
                <w:sz w:val="28"/>
                <w:szCs w:val="28"/>
              </w:rPr>
            </w:pPr>
            <w:r w:rsidRPr="00926E7B">
              <w:rPr>
                <w:sz w:val="28"/>
                <w:szCs w:val="28"/>
              </w:rPr>
              <w:t>5.1. Перечень компетенций и этапы их формирования………….................</w:t>
            </w:r>
          </w:p>
        </w:tc>
        <w:tc>
          <w:tcPr>
            <w:tcW w:w="568" w:type="dxa"/>
            <w:vAlign w:val="bottom"/>
          </w:tcPr>
          <w:p w:rsidR="00A25AA9" w:rsidRPr="00926E7B" w:rsidRDefault="001E733C" w:rsidP="00636AD8">
            <w:pPr>
              <w:tabs>
                <w:tab w:val="left" w:pos="9214"/>
                <w:tab w:val="left" w:pos="9354"/>
              </w:tabs>
              <w:jc w:val="both"/>
              <w:rPr>
                <w:sz w:val="28"/>
                <w:szCs w:val="28"/>
              </w:rPr>
            </w:pPr>
            <w:r>
              <w:rPr>
                <w:sz w:val="28"/>
                <w:szCs w:val="28"/>
              </w:rPr>
              <w:t>1</w:t>
            </w:r>
            <w:r w:rsidR="00A54384">
              <w:rPr>
                <w:sz w:val="28"/>
                <w:szCs w:val="28"/>
              </w:rPr>
              <w:t>6</w:t>
            </w:r>
          </w:p>
        </w:tc>
      </w:tr>
      <w:tr w:rsidR="00A25AA9" w:rsidRPr="00926E7B" w:rsidTr="002266C2">
        <w:tc>
          <w:tcPr>
            <w:tcW w:w="9286" w:type="dxa"/>
          </w:tcPr>
          <w:p w:rsidR="00A25AA9" w:rsidRPr="00926E7B" w:rsidRDefault="00A25AA9" w:rsidP="00636AD8">
            <w:pPr>
              <w:tabs>
                <w:tab w:val="left" w:pos="9214"/>
                <w:tab w:val="left" w:pos="9354"/>
              </w:tabs>
              <w:ind w:firstLine="252"/>
              <w:jc w:val="both"/>
              <w:rPr>
                <w:sz w:val="28"/>
                <w:szCs w:val="28"/>
              </w:rPr>
            </w:pPr>
            <w:r w:rsidRPr="00926E7B">
              <w:rPr>
                <w:sz w:val="28"/>
                <w:szCs w:val="28"/>
              </w:rPr>
              <w:t>5.2. Показатели и критерии оценивания компетенций…………..............</w:t>
            </w:r>
            <w:r w:rsidR="00EA30C2">
              <w:rPr>
                <w:sz w:val="28"/>
                <w:szCs w:val="28"/>
              </w:rPr>
              <w:t>....</w:t>
            </w:r>
          </w:p>
        </w:tc>
        <w:tc>
          <w:tcPr>
            <w:tcW w:w="568" w:type="dxa"/>
            <w:vAlign w:val="bottom"/>
          </w:tcPr>
          <w:p w:rsidR="00A25AA9" w:rsidRPr="00926E7B" w:rsidRDefault="001E733C" w:rsidP="00636AD8">
            <w:pPr>
              <w:tabs>
                <w:tab w:val="left" w:pos="9214"/>
                <w:tab w:val="left" w:pos="9354"/>
              </w:tabs>
              <w:jc w:val="both"/>
              <w:rPr>
                <w:sz w:val="28"/>
                <w:szCs w:val="28"/>
              </w:rPr>
            </w:pPr>
            <w:r>
              <w:rPr>
                <w:sz w:val="28"/>
                <w:szCs w:val="28"/>
              </w:rPr>
              <w:t>1</w:t>
            </w:r>
            <w:r w:rsidR="0027781B">
              <w:rPr>
                <w:sz w:val="28"/>
                <w:szCs w:val="28"/>
              </w:rPr>
              <w:t>6</w:t>
            </w:r>
          </w:p>
        </w:tc>
      </w:tr>
      <w:tr w:rsidR="00A25AA9" w:rsidRPr="00926E7B" w:rsidTr="002266C2">
        <w:tc>
          <w:tcPr>
            <w:tcW w:w="9286" w:type="dxa"/>
          </w:tcPr>
          <w:p w:rsidR="00A25AA9" w:rsidRPr="00926E7B" w:rsidRDefault="00A25AA9" w:rsidP="00636AD8">
            <w:pPr>
              <w:tabs>
                <w:tab w:val="left" w:pos="9320"/>
                <w:tab w:val="left" w:pos="9354"/>
              </w:tabs>
              <w:ind w:firstLine="252"/>
              <w:jc w:val="both"/>
              <w:rPr>
                <w:sz w:val="28"/>
                <w:szCs w:val="28"/>
              </w:rPr>
            </w:pPr>
            <w:r w:rsidRPr="00926E7B">
              <w:rPr>
                <w:sz w:val="28"/>
                <w:szCs w:val="28"/>
              </w:rPr>
              <w:t>5.3. Материалы для оценки и контроля результатов обучения…………….</w:t>
            </w:r>
          </w:p>
        </w:tc>
        <w:tc>
          <w:tcPr>
            <w:tcW w:w="568" w:type="dxa"/>
            <w:vAlign w:val="bottom"/>
          </w:tcPr>
          <w:p w:rsidR="00A25AA9" w:rsidRPr="00926E7B" w:rsidRDefault="00A54384" w:rsidP="00636AD8">
            <w:pPr>
              <w:tabs>
                <w:tab w:val="left" w:pos="9214"/>
                <w:tab w:val="left" w:pos="9354"/>
              </w:tabs>
              <w:jc w:val="both"/>
              <w:rPr>
                <w:sz w:val="28"/>
                <w:szCs w:val="28"/>
              </w:rPr>
            </w:pPr>
            <w:r>
              <w:rPr>
                <w:sz w:val="28"/>
                <w:szCs w:val="28"/>
              </w:rPr>
              <w:t>17</w:t>
            </w:r>
          </w:p>
        </w:tc>
      </w:tr>
      <w:tr w:rsidR="00A25AA9" w:rsidRPr="00926E7B" w:rsidTr="002266C2">
        <w:tc>
          <w:tcPr>
            <w:tcW w:w="9286" w:type="dxa"/>
          </w:tcPr>
          <w:p w:rsidR="00A25AA9" w:rsidRPr="00926E7B" w:rsidRDefault="00A25AA9" w:rsidP="00636AD8">
            <w:pPr>
              <w:tabs>
                <w:tab w:val="left" w:pos="9320"/>
                <w:tab w:val="left" w:pos="9354"/>
              </w:tabs>
              <w:ind w:firstLine="252"/>
              <w:jc w:val="both"/>
              <w:rPr>
                <w:sz w:val="28"/>
                <w:szCs w:val="28"/>
              </w:rPr>
            </w:pPr>
            <w:r w:rsidRPr="00926E7B">
              <w:rPr>
                <w:sz w:val="28"/>
                <w:szCs w:val="28"/>
              </w:rPr>
              <w:t>5.4. Методические материалы по оцениванию результатов обучения….</w:t>
            </w:r>
            <w:r w:rsidR="00EA30C2">
              <w:rPr>
                <w:sz w:val="28"/>
                <w:szCs w:val="28"/>
              </w:rPr>
              <w:t>....</w:t>
            </w:r>
          </w:p>
        </w:tc>
        <w:tc>
          <w:tcPr>
            <w:tcW w:w="568" w:type="dxa"/>
            <w:vAlign w:val="bottom"/>
          </w:tcPr>
          <w:p w:rsidR="00A25AA9" w:rsidRPr="00926E7B" w:rsidRDefault="00A54384" w:rsidP="00636AD8">
            <w:pPr>
              <w:tabs>
                <w:tab w:val="left" w:pos="9214"/>
                <w:tab w:val="left" w:pos="9354"/>
              </w:tabs>
              <w:jc w:val="both"/>
              <w:rPr>
                <w:sz w:val="28"/>
                <w:szCs w:val="28"/>
              </w:rPr>
            </w:pPr>
            <w:r>
              <w:rPr>
                <w:sz w:val="28"/>
                <w:szCs w:val="28"/>
              </w:rPr>
              <w:t>18</w:t>
            </w:r>
          </w:p>
        </w:tc>
      </w:tr>
      <w:tr w:rsidR="00A25AA9" w:rsidRPr="00926E7B" w:rsidTr="002266C2">
        <w:tc>
          <w:tcPr>
            <w:tcW w:w="9286" w:type="dxa"/>
          </w:tcPr>
          <w:p w:rsidR="00A25AA9" w:rsidRPr="00926E7B" w:rsidRDefault="00A25AA9" w:rsidP="00636AD8">
            <w:pPr>
              <w:tabs>
                <w:tab w:val="left" w:pos="9178"/>
                <w:tab w:val="left" w:pos="9214"/>
              </w:tabs>
              <w:jc w:val="both"/>
              <w:rPr>
                <w:b/>
                <w:bCs/>
                <w:sz w:val="28"/>
                <w:szCs w:val="28"/>
              </w:rPr>
            </w:pPr>
            <w:r w:rsidRPr="00926E7B">
              <w:rPr>
                <w:b/>
                <w:sz w:val="28"/>
                <w:szCs w:val="28"/>
              </w:rPr>
              <w:t>6. Ресурсное обеспечение</w:t>
            </w:r>
            <w:r w:rsidRPr="00926E7B">
              <w:rPr>
                <w:sz w:val="28"/>
                <w:szCs w:val="28"/>
              </w:rPr>
              <w:t>……………………………………………..………</w:t>
            </w:r>
            <w:r w:rsidR="00EA30C2">
              <w:rPr>
                <w:sz w:val="28"/>
                <w:szCs w:val="28"/>
              </w:rPr>
              <w:t>..</w:t>
            </w:r>
          </w:p>
        </w:tc>
        <w:tc>
          <w:tcPr>
            <w:tcW w:w="568" w:type="dxa"/>
            <w:vAlign w:val="bottom"/>
          </w:tcPr>
          <w:p w:rsidR="00A25AA9" w:rsidRPr="00926E7B" w:rsidRDefault="001E733C" w:rsidP="00636AD8">
            <w:pPr>
              <w:tabs>
                <w:tab w:val="left" w:pos="9214"/>
                <w:tab w:val="left" w:pos="9354"/>
              </w:tabs>
              <w:jc w:val="both"/>
              <w:rPr>
                <w:sz w:val="28"/>
                <w:szCs w:val="28"/>
              </w:rPr>
            </w:pPr>
            <w:r>
              <w:rPr>
                <w:sz w:val="28"/>
                <w:szCs w:val="28"/>
              </w:rPr>
              <w:t>2</w:t>
            </w:r>
            <w:r w:rsidR="00A54384">
              <w:rPr>
                <w:sz w:val="28"/>
                <w:szCs w:val="28"/>
              </w:rPr>
              <w:t>0</w:t>
            </w:r>
          </w:p>
        </w:tc>
      </w:tr>
      <w:tr w:rsidR="00A25AA9" w:rsidRPr="00926E7B" w:rsidTr="002266C2">
        <w:tc>
          <w:tcPr>
            <w:tcW w:w="9286" w:type="dxa"/>
          </w:tcPr>
          <w:p w:rsidR="00A25AA9" w:rsidRPr="00926E7B" w:rsidRDefault="00A25AA9" w:rsidP="00636AD8">
            <w:pPr>
              <w:tabs>
                <w:tab w:val="left" w:pos="9178"/>
                <w:tab w:val="left" w:pos="9214"/>
              </w:tabs>
              <w:ind w:firstLine="284"/>
              <w:jc w:val="both"/>
              <w:rPr>
                <w:sz w:val="28"/>
                <w:szCs w:val="28"/>
              </w:rPr>
            </w:pPr>
            <w:r w:rsidRPr="00926E7B">
              <w:rPr>
                <w:sz w:val="28"/>
                <w:szCs w:val="28"/>
              </w:rPr>
              <w:t>6.1. Основная и дополнительная  учебная литература…………………..…</w:t>
            </w:r>
          </w:p>
        </w:tc>
        <w:tc>
          <w:tcPr>
            <w:tcW w:w="568" w:type="dxa"/>
            <w:vAlign w:val="bottom"/>
          </w:tcPr>
          <w:p w:rsidR="00A25AA9" w:rsidRPr="00926E7B" w:rsidRDefault="001E733C" w:rsidP="00636AD8">
            <w:pPr>
              <w:tabs>
                <w:tab w:val="left" w:pos="9214"/>
                <w:tab w:val="left" w:pos="9354"/>
              </w:tabs>
              <w:jc w:val="both"/>
              <w:rPr>
                <w:sz w:val="28"/>
                <w:szCs w:val="28"/>
              </w:rPr>
            </w:pPr>
            <w:r>
              <w:rPr>
                <w:sz w:val="28"/>
                <w:szCs w:val="28"/>
              </w:rPr>
              <w:t>2</w:t>
            </w:r>
            <w:r w:rsidR="00A54384">
              <w:rPr>
                <w:sz w:val="28"/>
                <w:szCs w:val="28"/>
              </w:rPr>
              <w:t>0</w:t>
            </w:r>
          </w:p>
        </w:tc>
      </w:tr>
      <w:tr w:rsidR="00A25AA9" w:rsidRPr="00926E7B" w:rsidTr="002266C2">
        <w:tc>
          <w:tcPr>
            <w:tcW w:w="9286" w:type="dxa"/>
          </w:tcPr>
          <w:p w:rsidR="00A25AA9" w:rsidRPr="00926E7B" w:rsidRDefault="00A25AA9" w:rsidP="00636AD8">
            <w:pPr>
              <w:tabs>
                <w:tab w:val="left" w:pos="9178"/>
                <w:tab w:val="left" w:pos="9214"/>
              </w:tabs>
              <w:ind w:firstLine="284"/>
              <w:jc w:val="both"/>
              <w:rPr>
                <w:sz w:val="28"/>
                <w:szCs w:val="28"/>
              </w:rPr>
            </w:pPr>
            <w:r w:rsidRPr="00926E7B">
              <w:rPr>
                <w:sz w:val="28"/>
                <w:szCs w:val="28"/>
              </w:rPr>
              <w:t>6.2. Ресурсы  информационно-телеко</w:t>
            </w:r>
            <w:r w:rsidR="00EA30C2">
              <w:rPr>
                <w:sz w:val="28"/>
                <w:szCs w:val="28"/>
              </w:rPr>
              <w:t>ммуникационной сети «Интернет»..</w:t>
            </w:r>
          </w:p>
        </w:tc>
        <w:tc>
          <w:tcPr>
            <w:tcW w:w="568" w:type="dxa"/>
            <w:vAlign w:val="bottom"/>
          </w:tcPr>
          <w:p w:rsidR="00A25AA9" w:rsidRPr="00926E7B" w:rsidRDefault="001E733C" w:rsidP="00636AD8">
            <w:pPr>
              <w:tabs>
                <w:tab w:val="left" w:pos="9214"/>
                <w:tab w:val="left" w:pos="9354"/>
              </w:tabs>
              <w:jc w:val="both"/>
              <w:rPr>
                <w:sz w:val="28"/>
                <w:szCs w:val="28"/>
              </w:rPr>
            </w:pPr>
            <w:r>
              <w:rPr>
                <w:sz w:val="28"/>
                <w:szCs w:val="28"/>
              </w:rPr>
              <w:t>2</w:t>
            </w:r>
            <w:r w:rsidR="00A54384">
              <w:rPr>
                <w:sz w:val="28"/>
                <w:szCs w:val="28"/>
              </w:rPr>
              <w:t>1</w:t>
            </w:r>
          </w:p>
        </w:tc>
      </w:tr>
      <w:tr w:rsidR="00A25AA9" w:rsidRPr="00926E7B" w:rsidTr="002266C2">
        <w:tc>
          <w:tcPr>
            <w:tcW w:w="9286" w:type="dxa"/>
          </w:tcPr>
          <w:p w:rsidR="00A25AA9" w:rsidRPr="00926E7B" w:rsidRDefault="00A25AA9" w:rsidP="00636AD8">
            <w:pPr>
              <w:tabs>
                <w:tab w:val="left" w:pos="532"/>
                <w:tab w:val="left" w:pos="9178"/>
                <w:tab w:val="left" w:pos="9214"/>
              </w:tabs>
              <w:ind w:firstLine="284"/>
              <w:jc w:val="both"/>
              <w:rPr>
                <w:sz w:val="28"/>
                <w:szCs w:val="28"/>
              </w:rPr>
            </w:pPr>
            <w:r w:rsidRPr="00926E7B">
              <w:rPr>
                <w:sz w:val="28"/>
                <w:szCs w:val="28"/>
              </w:rPr>
              <w:t>6.3. Информационные технологии, программное обеспечение и информационные справочные системы………………………………………</w:t>
            </w:r>
            <w:r w:rsidR="0025425D">
              <w:rPr>
                <w:sz w:val="28"/>
                <w:szCs w:val="28"/>
              </w:rPr>
              <w:t>..</w:t>
            </w:r>
          </w:p>
        </w:tc>
        <w:tc>
          <w:tcPr>
            <w:tcW w:w="568" w:type="dxa"/>
            <w:vAlign w:val="bottom"/>
          </w:tcPr>
          <w:p w:rsidR="00A25AA9" w:rsidRPr="00926E7B" w:rsidRDefault="001E733C" w:rsidP="00636AD8">
            <w:pPr>
              <w:tabs>
                <w:tab w:val="left" w:pos="9214"/>
                <w:tab w:val="left" w:pos="9354"/>
              </w:tabs>
              <w:jc w:val="both"/>
              <w:rPr>
                <w:sz w:val="28"/>
                <w:szCs w:val="28"/>
              </w:rPr>
            </w:pPr>
            <w:r>
              <w:rPr>
                <w:sz w:val="28"/>
                <w:szCs w:val="28"/>
              </w:rPr>
              <w:t>2</w:t>
            </w:r>
            <w:r w:rsidR="00A54384">
              <w:rPr>
                <w:sz w:val="28"/>
                <w:szCs w:val="28"/>
              </w:rPr>
              <w:t>2</w:t>
            </w:r>
          </w:p>
        </w:tc>
      </w:tr>
      <w:tr w:rsidR="00A25AA9" w:rsidRPr="00926E7B" w:rsidTr="002266C2">
        <w:tc>
          <w:tcPr>
            <w:tcW w:w="9286" w:type="dxa"/>
          </w:tcPr>
          <w:p w:rsidR="00A25AA9" w:rsidRPr="00926E7B" w:rsidRDefault="00A25AA9" w:rsidP="00636AD8">
            <w:pPr>
              <w:tabs>
                <w:tab w:val="left" w:pos="9178"/>
                <w:tab w:val="left" w:pos="9214"/>
              </w:tabs>
              <w:ind w:firstLine="284"/>
              <w:jc w:val="both"/>
              <w:rPr>
                <w:sz w:val="28"/>
                <w:szCs w:val="28"/>
              </w:rPr>
            </w:pPr>
            <w:r w:rsidRPr="00926E7B">
              <w:rPr>
                <w:sz w:val="28"/>
                <w:szCs w:val="28"/>
              </w:rPr>
              <w:t>6.4. Материально-техническая база…................................</w:t>
            </w:r>
            <w:r w:rsidR="00EA30C2">
              <w:rPr>
                <w:sz w:val="28"/>
                <w:szCs w:val="28"/>
              </w:rPr>
              <w:t>.............................</w:t>
            </w:r>
          </w:p>
        </w:tc>
        <w:tc>
          <w:tcPr>
            <w:tcW w:w="568" w:type="dxa"/>
            <w:vAlign w:val="bottom"/>
          </w:tcPr>
          <w:p w:rsidR="00A25AA9" w:rsidRPr="00926E7B" w:rsidRDefault="001E733C" w:rsidP="00636AD8">
            <w:pPr>
              <w:tabs>
                <w:tab w:val="left" w:pos="9214"/>
                <w:tab w:val="left" w:pos="9354"/>
              </w:tabs>
              <w:jc w:val="both"/>
              <w:rPr>
                <w:sz w:val="28"/>
                <w:szCs w:val="28"/>
              </w:rPr>
            </w:pPr>
            <w:r>
              <w:rPr>
                <w:sz w:val="28"/>
                <w:szCs w:val="28"/>
              </w:rPr>
              <w:t>2</w:t>
            </w:r>
            <w:r w:rsidR="00A54384">
              <w:rPr>
                <w:sz w:val="28"/>
                <w:szCs w:val="28"/>
              </w:rPr>
              <w:t>3</w:t>
            </w:r>
          </w:p>
        </w:tc>
      </w:tr>
      <w:tr w:rsidR="00E13226" w:rsidRPr="00926E7B" w:rsidTr="002266C2">
        <w:tc>
          <w:tcPr>
            <w:tcW w:w="9286" w:type="dxa"/>
          </w:tcPr>
          <w:p w:rsidR="00E13226" w:rsidRPr="00E13226" w:rsidRDefault="00E13226" w:rsidP="00636AD8">
            <w:pPr>
              <w:tabs>
                <w:tab w:val="left" w:pos="9178"/>
                <w:tab w:val="left" w:pos="9214"/>
              </w:tabs>
              <w:jc w:val="both"/>
              <w:rPr>
                <w:sz w:val="28"/>
                <w:szCs w:val="28"/>
              </w:rPr>
            </w:pPr>
            <w:r>
              <w:rPr>
                <w:b/>
                <w:sz w:val="28"/>
                <w:szCs w:val="28"/>
              </w:rPr>
              <w:t>7. Особенности обучения инвалидов и лиц с ограниченными возможностями здоровья</w:t>
            </w:r>
            <w:r>
              <w:rPr>
                <w:sz w:val="28"/>
                <w:szCs w:val="28"/>
              </w:rPr>
              <w:t>...................................................................................</w:t>
            </w:r>
          </w:p>
        </w:tc>
        <w:tc>
          <w:tcPr>
            <w:tcW w:w="568" w:type="dxa"/>
            <w:vAlign w:val="bottom"/>
          </w:tcPr>
          <w:p w:rsidR="00E13226" w:rsidRDefault="001E733C" w:rsidP="00636AD8">
            <w:pPr>
              <w:tabs>
                <w:tab w:val="left" w:pos="9214"/>
                <w:tab w:val="left" w:pos="9354"/>
              </w:tabs>
              <w:jc w:val="both"/>
              <w:rPr>
                <w:sz w:val="28"/>
                <w:szCs w:val="28"/>
              </w:rPr>
            </w:pPr>
            <w:r>
              <w:rPr>
                <w:sz w:val="28"/>
                <w:szCs w:val="28"/>
              </w:rPr>
              <w:t>2</w:t>
            </w:r>
            <w:r w:rsidR="00A54384">
              <w:rPr>
                <w:sz w:val="28"/>
                <w:szCs w:val="28"/>
              </w:rPr>
              <w:t>3</w:t>
            </w:r>
          </w:p>
        </w:tc>
      </w:tr>
    </w:tbl>
    <w:p w:rsidR="00A25AA9" w:rsidRDefault="00A25AA9" w:rsidP="00636AD8">
      <w:pPr>
        <w:pStyle w:val="a9"/>
        <w:widowControl w:val="0"/>
        <w:jc w:val="left"/>
      </w:pPr>
    </w:p>
    <w:p w:rsidR="00B11611" w:rsidRDefault="00B11611" w:rsidP="00636AD8">
      <w:pPr>
        <w:pStyle w:val="a9"/>
        <w:widowControl w:val="0"/>
        <w:jc w:val="left"/>
      </w:pPr>
    </w:p>
    <w:p w:rsidR="00B11611" w:rsidRDefault="00B11611" w:rsidP="00636AD8">
      <w:pPr>
        <w:pStyle w:val="a9"/>
        <w:widowControl w:val="0"/>
        <w:jc w:val="left"/>
      </w:pPr>
    </w:p>
    <w:p w:rsidR="00B11611" w:rsidRDefault="00B11611" w:rsidP="00636AD8">
      <w:pPr>
        <w:pStyle w:val="a9"/>
        <w:widowControl w:val="0"/>
        <w:jc w:val="left"/>
      </w:pPr>
    </w:p>
    <w:p w:rsidR="00B11611" w:rsidRDefault="00B11611" w:rsidP="00636AD8">
      <w:pPr>
        <w:pStyle w:val="a9"/>
        <w:widowControl w:val="0"/>
        <w:jc w:val="left"/>
      </w:pPr>
    </w:p>
    <w:p w:rsidR="00A54384" w:rsidRDefault="00A54384" w:rsidP="00636AD8">
      <w:pPr>
        <w:pStyle w:val="a9"/>
        <w:widowControl w:val="0"/>
        <w:jc w:val="left"/>
      </w:pPr>
    </w:p>
    <w:p w:rsidR="00B11611" w:rsidRDefault="00B11611" w:rsidP="00636AD8">
      <w:pPr>
        <w:pStyle w:val="a9"/>
        <w:widowControl w:val="0"/>
        <w:jc w:val="left"/>
      </w:pPr>
    </w:p>
    <w:p w:rsidR="00B11611" w:rsidRDefault="00B11611" w:rsidP="00636AD8">
      <w:pPr>
        <w:pStyle w:val="a9"/>
        <w:widowControl w:val="0"/>
        <w:jc w:val="left"/>
      </w:pPr>
    </w:p>
    <w:p w:rsidR="00B11611" w:rsidRDefault="00B11611" w:rsidP="00636AD8">
      <w:pPr>
        <w:pStyle w:val="a9"/>
        <w:widowControl w:val="0"/>
        <w:jc w:val="left"/>
      </w:pPr>
    </w:p>
    <w:p w:rsidR="00B11611" w:rsidRDefault="00B11611" w:rsidP="00636AD8">
      <w:pPr>
        <w:pStyle w:val="a9"/>
        <w:widowControl w:val="0"/>
        <w:jc w:val="left"/>
      </w:pPr>
    </w:p>
    <w:p w:rsidR="00B11611" w:rsidRDefault="00B11611" w:rsidP="00636AD8">
      <w:pPr>
        <w:pStyle w:val="a9"/>
        <w:widowControl w:val="0"/>
        <w:jc w:val="left"/>
      </w:pPr>
    </w:p>
    <w:p w:rsidR="00B11611" w:rsidRDefault="00B11611" w:rsidP="00636AD8">
      <w:pPr>
        <w:pStyle w:val="a9"/>
        <w:widowControl w:val="0"/>
        <w:jc w:val="left"/>
      </w:pPr>
    </w:p>
    <w:p w:rsidR="00B11611" w:rsidRDefault="00B11611" w:rsidP="00636AD8">
      <w:pPr>
        <w:pStyle w:val="a9"/>
        <w:widowControl w:val="0"/>
        <w:jc w:val="left"/>
      </w:pPr>
    </w:p>
    <w:p w:rsidR="00A25AA9" w:rsidRPr="00926E7B" w:rsidRDefault="00A25AA9" w:rsidP="00636AD8">
      <w:pPr>
        <w:pStyle w:val="a9"/>
        <w:widowControl w:val="0"/>
        <w:tabs>
          <w:tab w:val="left" w:pos="1418"/>
          <w:tab w:val="left" w:pos="2268"/>
          <w:tab w:val="left" w:pos="2410"/>
          <w:tab w:val="left" w:pos="2552"/>
        </w:tabs>
        <w:ind w:firstLine="0"/>
      </w:pPr>
      <w:r w:rsidRPr="00926E7B">
        <w:lastRenderedPageBreak/>
        <w:t>1. ОБЩИЕ СВЕДЕНИЯ О ДИСЦИПЛИНЕ</w:t>
      </w:r>
    </w:p>
    <w:p w:rsidR="00A25AA9" w:rsidRPr="00926E7B" w:rsidRDefault="00A25AA9" w:rsidP="00410695">
      <w:pPr>
        <w:pStyle w:val="a9"/>
        <w:widowControl w:val="0"/>
      </w:pPr>
    </w:p>
    <w:p w:rsidR="00A25AA9" w:rsidRDefault="00A25AA9" w:rsidP="00410695">
      <w:pPr>
        <w:pStyle w:val="a9"/>
        <w:widowControl w:val="0"/>
        <w:ind w:firstLine="709"/>
      </w:pPr>
      <w:r w:rsidRPr="00926E7B">
        <w:t>1.1. Наименование дисциплины</w:t>
      </w:r>
    </w:p>
    <w:p w:rsidR="00410695" w:rsidRPr="00926E7B" w:rsidRDefault="00410695" w:rsidP="00636AD8">
      <w:pPr>
        <w:pStyle w:val="a9"/>
        <w:widowControl w:val="0"/>
        <w:ind w:firstLine="709"/>
        <w:jc w:val="both"/>
      </w:pPr>
    </w:p>
    <w:p w:rsidR="00632184" w:rsidRPr="00533C1B" w:rsidRDefault="00A25AA9" w:rsidP="00636AD8">
      <w:pPr>
        <w:ind w:firstLine="720"/>
        <w:jc w:val="both"/>
        <w:rPr>
          <w:sz w:val="28"/>
          <w:szCs w:val="28"/>
        </w:rPr>
      </w:pPr>
      <w:proofErr w:type="gramStart"/>
      <w:r w:rsidRPr="00926E7B">
        <w:rPr>
          <w:sz w:val="28"/>
          <w:szCs w:val="28"/>
        </w:rPr>
        <w:t>Рабочая программа дисциплины</w:t>
      </w:r>
      <w:r w:rsidRPr="000D44C3">
        <w:rPr>
          <w:sz w:val="28"/>
          <w:szCs w:val="28"/>
        </w:rPr>
        <w:t xml:space="preserve"> «Философия» предназначена для студентов, обучающихся по </w:t>
      </w:r>
      <w:r w:rsidR="0025425D">
        <w:rPr>
          <w:sz w:val="28"/>
          <w:szCs w:val="28"/>
        </w:rPr>
        <w:t>направлению подготовки</w:t>
      </w:r>
      <w:r w:rsidR="00410695">
        <w:rPr>
          <w:sz w:val="28"/>
          <w:szCs w:val="28"/>
        </w:rPr>
        <w:t xml:space="preserve"> </w:t>
      </w:r>
      <w:r w:rsidR="00A912F3" w:rsidRPr="006955C1">
        <w:rPr>
          <w:bCs/>
          <w:sz w:val="28"/>
          <w:szCs w:val="28"/>
        </w:rPr>
        <w:t>53.03.0</w:t>
      </w:r>
      <w:r w:rsidR="00A912F3">
        <w:rPr>
          <w:bCs/>
          <w:sz w:val="28"/>
          <w:szCs w:val="28"/>
        </w:rPr>
        <w:t xml:space="preserve">5 </w:t>
      </w:r>
      <w:proofErr w:type="spellStart"/>
      <w:r w:rsidR="00A912F3">
        <w:rPr>
          <w:bCs/>
          <w:sz w:val="28"/>
          <w:szCs w:val="28"/>
        </w:rPr>
        <w:t>Дирижирование</w:t>
      </w:r>
      <w:proofErr w:type="spellEnd"/>
      <w:r w:rsidR="000929A0">
        <w:rPr>
          <w:sz w:val="28"/>
          <w:szCs w:val="28"/>
        </w:rPr>
        <w:t>, п</w:t>
      </w:r>
      <w:r w:rsidR="00E91313">
        <w:rPr>
          <w:sz w:val="28"/>
          <w:szCs w:val="28"/>
        </w:rPr>
        <w:t>рофиль</w:t>
      </w:r>
      <w:r w:rsidR="00632184" w:rsidRPr="00533C1B">
        <w:rPr>
          <w:sz w:val="28"/>
          <w:szCs w:val="28"/>
        </w:rPr>
        <w:t xml:space="preserve"> «</w:t>
      </w:r>
      <w:proofErr w:type="spellStart"/>
      <w:r w:rsidR="00A912F3" w:rsidRPr="00A912F3">
        <w:rPr>
          <w:bCs/>
          <w:sz w:val="28"/>
          <w:szCs w:val="28"/>
        </w:rPr>
        <w:t>Дирижирование</w:t>
      </w:r>
      <w:proofErr w:type="spellEnd"/>
      <w:r w:rsidR="00A912F3" w:rsidRPr="00A912F3">
        <w:rPr>
          <w:bCs/>
          <w:sz w:val="28"/>
          <w:szCs w:val="28"/>
        </w:rPr>
        <w:t xml:space="preserve"> </w:t>
      </w:r>
      <w:r w:rsidR="0001638C">
        <w:rPr>
          <w:bCs/>
          <w:sz w:val="28"/>
          <w:szCs w:val="28"/>
        </w:rPr>
        <w:t>академическим хором</w:t>
      </w:r>
      <w:bookmarkStart w:id="0" w:name="_GoBack"/>
      <w:bookmarkEnd w:id="0"/>
      <w:r w:rsidR="00632184">
        <w:rPr>
          <w:sz w:val="28"/>
          <w:szCs w:val="28"/>
        </w:rPr>
        <w:t>»</w:t>
      </w:r>
      <w:r w:rsidR="00632184" w:rsidRPr="00533C1B">
        <w:rPr>
          <w:sz w:val="28"/>
          <w:szCs w:val="28"/>
        </w:rPr>
        <w:t xml:space="preserve">, разработана по кафедре культурологии и </w:t>
      </w:r>
      <w:proofErr w:type="spellStart"/>
      <w:r w:rsidR="00632184" w:rsidRPr="00533C1B">
        <w:rPr>
          <w:sz w:val="28"/>
          <w:szCs w:val="28"/>
        </w:rPr>
        <w:t>музеологии</w:t>
      </w:r>
      <w:proofErr w:type="spellEnd"/>
      <w:r w:rsidR="00632184" w:rsidRPr="00533C1B">
        <w:rPr>
          <w:sz w:val="28"/>
          <w:szCs w:val="28"/>
        </w:rPr>
        <w:t xml:space="preserve"> Хабаровского государственного института культу</w:t>
      </w:r>
      <w:r w:rsidR="00636AD8">
        <w:rPr>
          <w:sz w:val="28"/>
          <w:szCs w:val="28"/>
        </w:rPr>
        <w:t xml:space="preserve">ры, </w:t>
      </w:r>
      <w:bookmarkStart w:id="1" w:name="_Hlk13210210"/>
      <w:r w:rsidR="00636AD8">
        <w:rPr>
          <w:sz w:val="28"/>
          <w:szCs w:val="28"/>
        </w:rPr>
        <w:t>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bookmarkEnd w:id="1"/>
      <w:r w:rsidR="00410695">
        <w:rPr>
          <w:rFonts w:eastAsia="Calibri"/>
          <w:sz w:val="28"/>
          <w:szCs w:val="28"/>
        </w:rPr>
        <w:t>, в том числе для инклюзивного образования инвалидов и лиц с ограниченными возможностями здоровья</w:t>
      </w:r>
      <w:proofErr w:type="gramEnd"/>
      <w:r w:rsidR="00410695">
        <w:rPr>
          <w:rFonts w:eastAsia="Calibri"/>
          <w:sz w:val="28"/>
          <w:szCs w:val="28"/>
        </w:rPr>
        <w:t xml:space="preserve"> (</w:t>
      </w:r>
      <w:proofErr w:type="gramStart"/>
      <w:r w:rsidR="00410695">
        <w:rPr>
          <w:rFonts w:eastAsia="Calibri"/>
          <w:sz w:val="28"/>
          <w:szCs w:val="28"/>
        </w:rPr>
        <w:t>ОВЗ).</w:t>
      </w:r>
      <w:proofErr w:type="gramEnd"/>
    </w:p>
    <w:p w:rsidR="00A25AA9" w:rsidRPr="00926E7B" w:rsidRDefault="00A25AA9" w:rsidP="00636AD8">
      <w:pPr>
        <w:ind w:firstLine="720"/>
        <w:jc w:val="both"/>
        <w:rPr>
          <w:sz w:val="28"/>
          <w:szCs w:val="28"/>
        </w:rPr>
      </w:pPr>
    </w:p>
    <w:p w:rsidR="00A25AA9" w:rsidRDefault="00A25AA9" w:rsidP="00636AD8">
      <w:pPr>
        <w:pStyle w:val="a9"/>
        <w:widowControl w:val="0"/>
        <w:ind w:firstLine="709"/>
        <w:jc w:val="both"/>
        <w:rPr>
          <w:bCs w:val="0"/>
        </w:rPr>
      </w:pPr>
      <w:r w:rsidRPr="00926E7B">
        <w:rPr>
          <w:bCs w:val="0"/>
        </w:rPr>
        <w:t>1.2. Место дисциплины в структуре образовательной программы</w:t>
      </w:r>
    </w:p>
    <w:p w:rsidR="00410695" w:rsidRPr="00926E7B" w:rsidRDefault="00410695" w:rsidP="00636AD8">
      <w:pPr>
        <w:pStyle w:val="a9"/>
        <w:widowControl w:val="0"/>
        <w:ind w:firstLine="709"/>
        <w:jc w:val="both"/>
        <w:rPr>
          <w:bCs w:val="0"/>
        </w:rPr>
      </w:pPr>
    </w:p>
    <w:p w:rsidR="00A25AA9" w:rsidRPr="00926E7B" w:rsidRDefault="00A25AA9" w:rsidP="00636AD8">
      <w:pPr>
        <w:ind w:firstLine="567"/>
        <w:jc w:val="both"/>
        <w:rPr>
          <w:sz w:val="28"/>
          <w:szCs w:val="28"/>
        </w:rPr>
      </w:pPr>
      <w:r w:rsidRPr="00926E7B">
        <w:rPr>
          <w:bCs/>
          <w:sz w:val="28"/>
          <w:szCs w:val="28"/>
        </w:rPr>
        <w:t xml:space="preserve">Курс «Философии» относится к </w:t>
      </w:r>
      <w:r w:rsidR="0031017B">
        <w:rPr>
          <w:bCs/>
          <w:sz w:val="28"/>
          <w:szCs w:val="28"/>
        </w:rPr>
        <w:t>обязательной</w:t>
      </w:r>
      <w:r w:rsidRPr="00926E7B">
        <w:rPr>
          <w:bCs/>
          <w:sz w:val="28"/>
          <w:szCs w:val="28"/>
        </w:rPr>
        <w:t xml:space="preserve"> </w:t>
      </w:r>
      <w:r w:rsidR="00632184">
        <w:rPr>
          <w:sz w:val="28"/>
          <w:szCs w:val="28"/>
        </w:rPr>
        <w:t>части учебного цикла (Б</w:t>
      </w:r>
      <w:proofErr w:type="gramStart"/>
      <w:r w:rsidRPr="00926E7B">
        <w:rPr>
          <w:sz w:val="28"/>
          <w:szCs w:val="28"/>
        </w:rPr>
        <w:t>1</w:t>
      </w:r>
      <w:proofErr w:type="gramEnd"/>
      <w:r w:rsidR="000929A0">
        <w:rPr>
          <w:sz w:val="28"/>
          <w:szCs w:val="28"/>
        </w:rPr>
        <w:t>.</w:t>
      </w:r>
      <w:r w:rsidR="0031017B">
        <w:rPr>
          <w:sz w:val="28"/>
          <w:szCs w:val="28"/>
        </w:rPr>
        <w:t>О</w:t>
      </w:r>
      <w:r w:rsidR="00632184">
        <w:rPr>
          <w:sz w:val="28"/>
          <w:szCs w:val="28"/>
        </w:rPr>
        <w:t>.01</w:t>
      </w:r>
      <w:r w:rsidRPr="00926E7B">
        <w:rPr>
          <w:sz w:val="28"/>
          <w:szCs w:val="28"/>
        </w:rPr>
        <w:t>)</w:t>
      </w:r>
      <w:r w:rsidRPr="00926E7B">
        <w:rPr>
          <w:iCs/>
          <w:sz w:val="28"/>
          <w:szCs w:val="28"/>
        </w:rPr>
        <w:t xml:space="preserve">. Изучение курса </w:t>
      </w:r>
      <w:r w:rsidR="00B63840">
        <w:rPr>
          <w:iCs/>
          <w:sz w:val="28"/>
          <w:szCs w:val="28"/>
        </w:rPr>
        <w:t>«Философия»</w:t>
      </w:r>
      <w:r w:rsidRPr="00926E7B">
        <w:rPr>
          <w:iCs/>
          <w:sz w:val="28"/>
          <w:szCs w:val="28"/>
        </w:rPr>
        <w:t xml:space="preserve"> тесн</w:t>
      </w:r>
      <w:r w:rsidR="00B63840">
        <w:rPr>
          <w:iCs/>
          <w:sz w:val="28"/>
          <w:szCs w:val="28"/>
        </w:rPr>
        <w:t>о связано с такими дисциплинами</w:t>
      </w:r>
      <w:r w:rsidR="000929A0">
        <w:rPr>
          <w:iCs/>
          <w:sz w:val="28"/>
          <w:szCs w:val="28"/>
        </w:rPr>
        <w:t>,</w:t>
      </w:r>
      <w:r w:rsidRPr="00926E7B">
        <w:rPr>
          <w:iCs/>
          <w:sz w:val="28"/>
          <w:szCs w:val="28"/>
        </w:rPr>
        <w:t xml:space="preserve"> как «</w:t>
      </w:r>
      <w:r w:rsidR="0031017B">
        <w:rPr>
          <w:iCs/>
          <w:sz w:val="28"/>
          <w:szCs w:val="28"/>
        </w:rPr>
        <w:t>История</w:t>
      </w:r>
      <w:r w:rsidRPr="00926E7B">
        <w:rPr>
          <w:iCs/>
          <w:sz w:val="28"/>
          <w:szCs w:val="28"/>
        </w:rPr>
        <w:t xml:space="preserve">», «Основы </w:t>
      </w:r>
      <w:r w:rsidR="0031017B">
        <w:rPr>
          <w:iCs/>
          <w:sz w:val="28"/>
          <w:szCs w:val="28"/>
        </w:rPr>
        <w:t>профессиональной этики</w:t>
      </w:r>
      <w:r w:rsidRPr="00926E7B">
        <w:rPr>
          <w:iCs/>
          <w:sz w:val="28"/>
          <w:szCs w:val="28"/>
        </w:rPr>
        <w:t>»</w:t>
      </w:r>
      <w:r w:rsidR="00632184">
        <w:rPr>
          <w:iCs/>
          <w:sz w:val="28"/>
          <w:szCs w:val="28"/>
        </w:rPr>
        <w:t>, «</w:t>
      </w:r>
      <w:r w:rsidR="0031017B">
        <w:rPr>
          <w:iCs/>
          <w:sz w:val="28"/>
          <w:szCs w:val="28"/>
        </w:rPr>
        <w:t>Иностранный язык</w:t>
      </w:r>
      <w:r w:rsidR="000929A0">
        <w:rPr>
          <w:iCs/>
          <w:sz w:val="28"/>
          <w:szCs w:val="28"/>
        </w:rPr>
        <w:t>»</w:t>
      </w:r>
      <w:r w:rsidR="0031017B">
        <w:rPr>
          <w:iCs/>
          <w:sz w:val="28"/>
          <w:szCs w:val="28"/>
        </w:rPr>
        <w:t>, «Основы государственной культурной политики Российской Федерации», «Основы культурологии», «Мировая художественная культура», «История и культура Дальнего Востока России»</w:t>
      </w:r>
      <w:r w:rsidR="00632184">
        <w:rPr>
          <w:iCs/>
          <w:sz w:val="28"/>
          <w:szCs w:val="28"/>
        </w:rPr>
        <w:t>.</w:t>
      </w:r>
    </w:p>
    <w:p w:rsidR="00A25AA9" w:rsidRPr="00926E7B" w:rsidRDefault="00A25AA9" w:rsidP="00636AD8">
      <w:pPr>
        <w:tabs>
          <w:tab w:val="left" w:pos="0"/>
        </w:tabs>
        <w:ind w:firstLine="720"/>
        <w:jc w:val="both"/>
        <w:rPr>
          <w:sz w:val="28"/>
          <w:szCs w:val="28"/>
        </w:rPr>
      </w:pPr>
    </w:p>
    <w:p w:rsidR="00A25AA9" w:rsidRDefault="00A25AA9" w:rsidP="00A86755">
      <w:pPr>
        <w:ind w:firstLine="709"/>
        <w:jc w:val="center"/>
        <w:rPr>
          <w:b/>
          <w:sz w:val="28"/>
          <w:szCs w:val="28"/>
        </w:rPr>
      </w:pPr>
      <w:r w:rsidRPr="00926E7B">
        <w:rPr>
          <w:b/>
          <w:sz w:val="28"/>
          <w:szCs w:val="28"/>
        </w:rPr>
        <w:t>1.3. Цель освоения дисциплины</w:t>
      </w:r>
    </w:p>
    <w:p w:rsidR="00A86755" w:rsidRPr="00926E7B" w:rsidRDefault="00A86755" w:rsidP="00636AD8">
      <w:pPr>
        <w:ind w:firstLine="709"/>
        <w:jc w:val="both"/>
        <w:rPr>
          <w:b/>
          <w:sz w:val="28"/>
          <w:szCs w:val="28"/>
        </w:rPr>
      </w:pPr>
    </w:p>
    <w:p w:rsidR="00A25AA9" w:rsidRPr="00926E7B" w:rsidRDefault="00A25AA9" w:rsidP="00636AD8">
      <w:pPr>
        <w:ind w:firstLine="567"/>
        <w:jc w:val="both"/>
        <w:rPr>
          <w:sz w:val="28"/>
          <w:szCs w:val="28"/>
        </w:rPr>
      </w:pPr>
      <w:r w:rsidRPr="00926E7B">
        <w:rPr>
          <w:b/>
          <w:sz w:val="28"/>
          <w:szCs w:val="28"/>
        </w:rPr>
        <w:t>Целью</w:t>
      </w:r>
      <w:r w:rsidR="00632184">
        <w:rPr>
          <w:sz w:val="28"/>
          <w:szCs w:val="28"/>
        </w:rPr>
        <w:t xml:space="preserve"> предлагаемого курса </w:t>
      </w:r>
      <w:r w:rsidRPr="00926E7B">
        <w:rPr>
          <w:sz w:val="28"/>
          <w:szCs w:val="28"/>
        </w:rPr>
        <w:t xml:space="preserve">является формирование у студента понимания сути философии, её роли в истории человеческой культуры, этапов развития мировой философской мысли от античности вплоть до наших дней, но главное, понимание историчности человеческого бытия. </w:t>
      </w:r>
    </w:p>
    <w:p w:rsidR="00672438" w:rsidRDefault="00672438" w:rsidP="00636AD8">
      <w:pPr>
        <w:pStyle w:val="a9"/>
        <w:widowControl w:val="0"/>
        <w:ind w:firstLine="709"/>
        <w:jc w:val="both"/>
      </w:pPr>
    </w:p>
    <w:p w:rsidR="00A25AA9" w:rsidRDefault="00A25AA9" w:rsidP="00A86755">
      <w:pPr>
        <w:pStyle w:val="a9"/>
        <w:widowControl w:val="0"/>
        <w:ind w:firstLine="709"/>
      </w:pPr>
      <w:r w:rsidRPr="00926E7B">
        <w:t xml:space="preserve">1.4. Планируемые результаты обучения </w:t>
      </w:r>
      <w:r w:rsidR="0035231D" w:rsidRPr="00926E7B">
        <w:t>по дисциплине</w:t>
      </w:r>
    </w:p>
    <w:p w:rsidR="00492E13" w:rsidRDefault="00492E13" w:rsidP="00636AD8">
      <w:pPr>
        <w:pStyle w:val="a9"/>
        <w:widowControl w:val="0"/>
        <w:ind w:firstLine="709"/>
        <w:jc w:val="both"/>
      </w:pPr>
    </w:p>
    <w:tbl>
      <w:tblPr>
        <w:tblStyle w:val="13"/>
        <w:tblW w:w="9571" w:type="dxa"/>
        <w:tblLayout w:type="fixed"/>
        <w:tblLook w:val="04A0" w:firstRow="1" w:lastRow="0" w:firstColumn="1" w:lastColumn="0" w:noHBand="0" w:noVBand="1"/>
      </w:tblPr>
      <w:tblGrid>
        <w:gridCol w:w="817"/>
        <w:gridCol w:w="2410"/>
        <w:gridCol w:w="1701"/>
        <w:gridCol w:w="4643"/>
      </w:tblGrid>
      <w:tr w:rsidR="00492E13" w:rsidRPr="006579DB" w:rsidTr="006D1B05">
        <w:tc>
          <w:tcPr>
            <w:tcW w:w="817" w:type="dxa"/>
          </w:tcPr>
          <w:p w:rsidR="00492E13" w:rsidRPr="006579DB" w:rsidRDefault="00492E13" w:rsidP="00636AD8">
            <w:pPr>
              <w:snapToGrid w:val="0"/>
              <w:jc w:val="center"/>
              <w:rPr>
                <w:rFonts w:cs="Times New Roman"/>
                <w:b/>
                <w:color w:val="000000"/>
                <w:lang w:eastAsia="ar-SA"/>
              </w:rPr>
            </w:pPr>
            <w:r w:rsidRPr="006579DB">
              <w:rPr>
                <w:rFonts w:cs="Times New Roman"/>
                <w:b/>
                <w:color w:val="000000"/>
                <w:lang w:eastAsia="ar-SA"/>
              </w:rPr>
              <w:t>Код</w:t>
            </w:r>
          </w:p>
        </w:tc>
        <w:tc>
          <w:tcPr>
            <w:tcW w:w="2410" w:type="dxa"/>
          </w:tcPr>
          <w:p w:rsidR="00492E13" w:rsidRPr="006579DB" w:rsidRDefault="00492E13" w:rsidP="00636AD8">
            <w:pPr>
              <w:snapToGrid w:val="0"/>
              <w:jc w:val="center"/>
              <w:rPr>
                <w:rFonts w:cs="Times New Roman"/>
                <w:b/>
                <w:color w:val="000000"/>
                <w:lang w:eastAsia="ar-SA"/>
              </w:rPr>
            </w:pPr>
            <w:r w:rsidRPr="006579DB">
              <w:rPr>
                <w:rFonts w:cs="Times New Roman"/>
                <w:b/>
                <w:color w:val="000000"/>
                <w:lang w:eastAsia="ar-SA"/>
              </w:rPr>
              <w:t>Формулировка компетенции</w:t>
            </w:r>
          </w:p>
        </w:tc>
        <w:tc>
          <w:tcPr>
            <w:tcW w:w="1701" w:type="dxa"/>
          </w:tcPr>
          <w:p w:rsidR="00492E13" w:rsidRPr="006579DB" w:rsidRDefault="00492E13" w:rsidP="00636AD8">
            <w:pPr>
              <w:snapToGrid w:val="0"/>
              <w:jc w:val="center"/>
              <w:rPr>
                <w:rFonts w:cs="Times New Roman"/>
                <w:b/>
                <w:color w:val="000000"/>
                <w:lang w:eastAsia="ar-SA"/>
              </w:rPr>
            </w:pPr>
            <w:r w:rsidRPr="006579DB">
              <w:rPr>
                <w:rFonts w:cs="Times New Roman"/>
                <w:b/>
                <w:color w:val="000000"/>
                <w:lang w:eastAsia="ar-SA"/>
              </w:rPr>
              <w:t>Уровни освоения</w:t>
            </w:r>
          </w:p>
        </w:tc>
        <w:tc>
          <w:tcPr>
            <w:tcW w:w="4643" w:type="dxa"/>
          </w:tcPr>
          <w:p w:rsidR="00492E13" w:rsidRPr="006579DB" w:rsidRDefault="00492E13" w:rsidP="00636AD8">
            <w:pPr>
              <w:snapToGrid w:val="0"/>
              <w:jc w:val="center"/>
              <w:rPr>
                <w:rFonts w:cs="Times New Roman"/>
                <w:b/>
                <w:color w:val="000000"/>
                <w:lang w:eastAsia="ar-SA"/>
              </w:rPr>
            </w:pPr>
            <w:r w:rsidRPr="006579DB">
              <w:rPr>
                <w:rFonts w:cs="Times New Roman"/>
                <w:b/>
                <w:color w:val="000000"/>
                <w:lang w:eastAsia="ar-SA"/>
              </w:rPr>
              <w:t>Планируемые результаты обучения</w:t>
            </w:r>
          </w:p>
        </w:tc>
      </w:tr>
      <w:tr w:rsidR="00492E13" w:rsidRPr="006579DB" w:rsidTr="006D1B05">
        <w:tc>
          <w:tcPr>
            <w:tcW w:w="817" w:type="dxa"/>
            <w:vMerge w:val="restart"/>
          </w:tcPr>
          <w:p w:rsidR="00492E13" w:rsidRDefault="00492E13" w:rsidP="00636AD8">
            <w:pPr>
              <w:jc w:val="center"/>
              <w:rPr>
                <w:rFonts w:cs="Times New Roman"/>
                <w:b/>
                <w:bCs/>
                <w:i/>
                <w:iCs/>
                <w:color w:val="000000"/>
                <w:lang w:val="en-US" w:eastAsia="ru-RU"/>
              </w:rPr>
            </w:pPr>
          </w:p>
          <w:p w:rsidR="00492E13" w:rsidRPr="0018665F" w:rsidRDefault="00BF233A" w:rsidP="00636AD8">
            <w:pPr>
              <w:jc w:val="center"/>
              <w:rPr>
                <w:rFonts w:cs="Times New Roman"/>
                <w:b/>
                <w:bCs/>
                <w:i/>
                <w:iCs/>
                <w:color w:val="000000"/>
                <w:lang w:eastAsia="ru-RU"/>
              </w:rPr>
            </w:pPr>
            <w:r>
              <w:rPr>
                <w:rFonts w:cs="Times New Roman"/>
                <w:b/>
                <w:bCs/>
                <w:i/>
                <w:iCs/>
                <w:color w:val="000000"/>
                <w:lang w:eastAsia="ru-RU"/>
              </w:rPr>
              <w:t>У</w:t>
            </w:r>
            <w:r w:rsidR="00492E13" w:rsidRPr="0018665F">
              <w:rPr>
                <w:rFonts w:cs="Times New Roman"/>
                <w:b/>
                <w:bCs/>
                <w:i/>
                <w:iCs/>
                <w:color w:val="000000"/>
                <w:lang w:eastAsia="ru-RU"/>
              </w:rPr>
              <w:t>К- 1</w:t>
            </w:r>
          </w:p>
          <w:p w:rsidR="00492E13" w:rsidRPr="006579DB" w:rsidRDefault="00492E13" w:rsidP="00636AD8">
            <w:pPr>
              <w:snapToGrid w:val="0"/>
              <w:jc w:val="center"/>
              <w:rPr>
                <w:rFonts w:cs="Times New Roman"/>
                <w:color w:val="000000"/>
                <w:lang w:eastAsia="ar-SA"/>
              </w:rPr>
            </w:pPr>
          </w:p>
        </w:tc>
        <w:tc>
          <w:tcPr>
            <w:tcW w:w="2410" w:type="dxa"/>
            <w:vMerge w:val="restart"/>
          </w:tcPr>
          <w:p w:rsidR="00492E13" w:rsidRPr="0031017B" w:rsidRDefault="0031017B" w:rsidP="00636AD8">
            <w:pPr>
              <w:snapToGrid w:val="0"/>
              <w:rPr>
                <w:rFonts w:cs="Times New Roman"/>
                <w:color w:val="000000"/>
                <w:lang w:eastAsia="ar-SA"/>
              </w:rPr>
            </w:pPr>
            <w:r w:rsidRPr="0031017B">
              <w:rPr>
                <w:rFonts w:cs="Times New Roman"/>
                <w:bCs/>
                <w:iCs/>
                <w:color w:val="000000"/>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1701" w:type="dxa"/>
          </w:tcPr>
          <w:p w:rsidR="00492E13" w:rsidRPr="00CA08A9" w:rsidRDefault="00492E13" w:rsidP="00636AD8">
            <w:pPr>
              <w:widowControl w:val="0"/>
              <w:snapToGrid w:val="0"/>
              <w:jc w:val="center"/>
              <w:rPr>
                <w:rFonts w:cs="Times New Roman"/>
                <w:bCs/>
                <w:spacing w:val="-3"/>
                <w:lang w:eastAsia="ar-SA"/>
              </w:rPr>
            </w:pPr>
          </w:p>
          <w:p w:rsidR="00492E13" w:rsidRPr="006579DB" w:rsidRDefault="00492E13" w:rsidP="00636AD8">
            <w:pPr>
              <w:widowControl w:val="0"/>
              <w:snapToGrid w:val="0"/>
              <w:jc w:val="center"/>
              <w:rPr>
                <w:rFonts w:cs="Times New Roman"/>
                <w:bCs/>
                <w:spacing w:val="-3"/>
                <w:highlight w:val="yellow"/>
                <w:lang w:eastAsia="ar-SA"/>
              </w:rPr>
            </w:pPr>
            <w:r w:rsidRPr="006579DB">
              <w:rPr>
                <w:rFonts w:cs="Times New Roman"/>
                <w:bCs/>
                <w:spacing w:val="-3"/>
                <w:lang w:eastAsia="ar-SA"/>
              </w:rPr>
              <w:t>Пороговый уровень</w:t>
            </w:r>
          </w:p>
        </w:tc>
        <w:tc>
          <w:tcPr>
            <w:tcW w:w="4643" w:type="dxa"/>
          </w:tcPr>
          <w:p w:rsidR="00492E13" w:rsidRDefault="00492E13" w:rsidP="00636AD8">
            <w:pPr>
              <w:ind w:firstLine="34"/>
              <w:jc w:val="both"/>
              <w:rPr>
                <w:rFonts w:eastAsia="Calibri" w:cs="Times New Roman"/>
              </w:rPr>
            </w:pPr>
            <w:r>
              <w:rPr>
                <w:rFonts w:eastAsia="Calibri" w:cs="Times New Roman"/>
              </w:rPr>
              <w:t xml:space="preserve">Имеет общие, но не полные представления </w:t>
            </w:r>
            <w:r w:rsidRPr="0035231D">
              <w:rPr>
                <w:rFonts w:eastAsia="Calibri" w:cs="Times New Roman"/>
              </w:rPr>
              <w:t>об основных направлен</w:t>
            </w:r>
            <w:r>
              <w:rPr>
                <w:rFonts w:eastAsia="Calibri" w:cs="Times New Roman"/>
              </w:rPr>
              <w:t>иях, проблемах, теории и методах</w:t>
            </w:r>
            <w:r w:rsidRPr="0035231D">
              <w:rPr>
                <w:rFonts w:eastAsia="Calibri" w:cs="Times New Roman"/>
              </w:rPr>
              <w:t xml:space="preserve"> философии, содержании современных дискуссий   по проблемам</w:t>
            </w:r>
            <w:r>
              <w:rPr>
                <w:rFonts w:eastAsia="Calibri" w:cs="Times New Roman"/>
              </w:rPr>
              <w:t xml:space="preserve"> общественного развития, о философских и религиозных картинах мира, о соотношении рационального и иррационального в человеческой жизнедеятельности.</w:t>
            </w:r>
          </w:p>
          <w:p w:rsidR="00492E13" w:rsidRDefault="00492E13" w:rsidP="00636AD8">
            <w:pPr>
              <w:ind w:firstLine="34"/>
              <w:jc w:val="both"/>
              <w:rPr>
                <w:rFonts w:eastAsia="Calibri" w:cs="Times New Roman"/>
              </w:rPr>
            </w:pPr>
            <w:r>
              <w:rPr>
                <w:rFonts w:eastAsia="Calibri" w:cs="Times New Roman"/>
              </w:rPr>
              <w:t xml:space="preserve">В целом успешное, но не системное умение использовать положения и категории философии для оценивания и </w:t>
            </w:r>
            <w:r>
              <w:rPr>
                <w:rFonts w:eastAsia="Calibri" w:cs="Times New Roman"/>
              </w:rPr>
              <w:lastRenderedPageBreak/>
              <w:t>анализа различных социальных тенденций, фактов и явлений.</w:t>
            </w:r>
          </w:p>
          <w:p w:rsidR="00492E13" w:rsidRPr="006579DB" w:rsidRDefault="00492E13" w:rsidP="00636AD8">
            <w:pPr>
              <w:ind w:firstLine="34"/>
              <w:jc w:val="both"/>
              <w:rPr>
                <w:rFonts w:cs="Times New Roman"/>
                <w:iCs/>
              </w:rPr>
            </w:pPr>
            <w:r>
              <w:rPr>
                <w:rFonts w:eastAsia="Calibri" w:cs="Times New Roman"/>
              </w:rPr>
              <w:t>Демонстрирует частичное владение философской терминологией и навыками анализа текстов, имеющих философское содержание.</w:t>
            </w:r>
          </w:p>
        </w:tc>
      </w:tr>
      <w:tr w:rsidR="00492E13" w:rsidRPr="006579DB" w:rsidTr="006D1B05">
        <w:tc>
          <w:tcPr>
            <w:tcW w:w="817" w:type="dxa"/>
            <w:vMerge/>
          </w:tcPr>
          <w:p w:rsidR="00492E13" w:rsidRPr="006579DB" w:rsidRDefault="00492E13" w:rsidP="00636AD8">
            <w:pPr>
              <w:snapToGrid w:val="0"/>
              <w:jc w:val="center"/>
              <w:rPr>
                <w:rFonts w:cs="Times New Roman"/>
                <w:color w:val="000000"/>
                <w:lang w:eastAsia="ar-SA"/>
              </w:rPr>
            </w:pPr>
          </w:p>
        </w:tc>
        <w:tc>
          <w:tcPr>
            <w:tcW w:w="2410" w:type="dxa"/>
            <w:vMerge/>
          </w:tcPr>
          <w:p w:rsidR="00492E13" w:rsidRPr="006579DB" w:rsidRDefault="00492E13" w:rsidP="00636AD8">
            <w:pPr>
              <w:snapToGrid w:val="0"/>
              <w:rPr>
                <w:rFonts w:cs="Times New Roman"/>
                <w:color w:val="000000"/>
                <w:lang w:eastAsia="ar-SA"/>
              </w:rPr>
            </w:pPr>
          </w:p>
        </w:tc>
        <w:tc>
          <w:tcPr>
            <w:tcW w:w="1701" w:type="dxa"/>
          </w:tcPr>
          <w:p w:rsidR="00492E13" w:rsidRPr="006579DB" w:rsidRDefault="00492E13" w:rsidP="00636AD8">
            <w:pPr>
              <w:widowControl w:val="0"/>
              <w:snapToGrid w:val="0"/>
              <w:ind w:right="-130" w:hanging="75"/>
              <w:jc w:val="center"/>
              <w:rPr>
                <w:rFonts w:cs="Times New Roman"/>
                <w:bCs/>
                <w:spacing w:val="-3"/>
                <w:highlight w:val="lightGray"/>
                <w:lang w:eastAsia="ar-SA"/>
              </w:rPr>
            </w:pPr>
            <w:r w:rsidRPr="006579DB">
              <w:rPr>
                <w:rFonts w:cs="Times New Roman"/>
                <w:bCs/>
                <w:spacing w:val="-3"/>
                <w:lang w:eastAsia="ar-SA"/>
              </w:rPr>
              <w:t>Стандартный уровень</w:t>
            </w:r>
          </w:p>
        </w:tc>
        <w:tc>
          <w:tcPr>
            <w:tcW w:w="4643" w:type="dxa"/>
          </w:tcPr>
          <w:p w:rsidR="00492E13" w:rsidRDefault="00492E13" w:rsidP="00636AD8">
            <w:pPr>
              <w:widowControl w:val="0"/>
              <w:autoSpaceDE w:val="0"/>
              <w:autoSpaceDN w:val="0"/>
              <w:adjustRightInd w:val="0"/>
              <w:ind w:firstLine="237"/>
              <w:jc w:val="both"/>
              <w:rPr>
                <w:rFonts w:eastAsia="Calibri" w:cs="Times New Roman"/>
              </w:rPr>
            </w:pPr>
            <w:r w:rsidRPr="00AD5AD9">
              <w:rPr>
                <w:rFonts w:eastAsia="Calibri" w:cs="Times New Roman"/>
              </w:rPr>
              <w:t>Сформированные, но содержащие отдельные</w:t>
            </w:r>
            <w:r>
              <w:rPr>
                <w:rFonts w:eastAsia="Calibri" w:cs="Times New Roman"/>
              </w:rPr>
              <w:t xml:space="preserve"> пробелы   пред</w:t>
            </w:r>
            <w:r w:rsidRPr="00AD5AD9">
              <w:rPr>
                <w:rFonts w:eastAsia="Calibri" w:cs="Times New Roman"/>
              </w:rPr>
              <w:t>ставления об основных направлениях, проблемах, теории и методах философии, содержании   современных   дискуссий по проблемам обще</w:t>
            </w:r>
            <w:r>
              <w:rPr>
                <w:rFonts w:eastAsia="Calibri" w:cs="Times New Roman"/>
              </w:rPr>
              <w:t>ственного развития, о сущности, назначении и смысле жизни человека, о многообразии форм человеческого знания.</w:t>
            </w:r>
          </w:p>
          <w:p w:rsidR="00492E13" w:rsidRDefault="00492E13" w:rsidP="00636AD8">
            <w:pPr>
              <w:widowControl w:val="0"/>
              <w:autoSpaceDE w:val="0"/>
              <w:autoSpaceDN w:val="0"/>
              <w:adjustRightInd w:val="0"/>
              <w:ind w:firstLine="237"/>
              <w:jc w:val="both"/>
              <w:rPr>
                <w:rFonts w:eastAsia="Calibri" w:cs="Times New Roman"/>
              </w:rPr>
            </w:pPr>
            <w:r w:rsidRPr="00AD5AD9">
              <w:rPr>
                <w:rFonts w:eastAsia="Calibri" w:cs="Times New Roman"/>
              </w:rPr>
              <w:t>В целом успешное, но содержащие отдельные   пробелы</w:t>
            </w:r>
            <w:r>
              <w:rPr>
                <w:rFonts w:eastAsia="Calibri" w:cs="Times New Roman"/>
              </w:rPr>
              <w:t xml:space="preserve"> </w:t>
            </w:r>
            <w:r w:rsidRPr="00AD5AD9">
              <w:rPr>
                <w:rFonts w:eastAsia="Calibri" w:cs="Times New Roman"/>
              </w:rPr>
              <w:t xml:space="preserve">умение </w:t>
            </w:r>
            <w:r>
              <w:rPr>
                <w:rFonts w:eastAsia="Calibri" w:cs="Times New Roman"/>
              </w:rPr>
              <w:t>использовать положения и катего</w:t>
            </w:r>
            <w:r w:rsidRPr="00AD5AD9">
              <w:rPr>
                <w:rFonts w:eastAsia="Calibri" w:cs="Times New Roman"/>
              </w:rPr>
              <w:t>рии философии для оценивания и анализа различных социальных</w:t>
            </w:r>
            <w:r>
              <w:rPr>
                <w:rFonts w:eastAsia="Calibri" w:cs="Times New Roman"/>
              </w:rPr>
              <w:t xml:space="preserve"> тенденций и явлений, </w:t>
            </w:r>
            <w:r w:rsidRPr="00AD5AD9">
              <w:rPr>
                <w:rFonts w:eastAsia="Calibri" w:cs="Times New Roman"/>
              </w:rPr>
              <w:t xml:space="preserve">формировать собственное миропонимание </w:t>
            </w:r>
            <w:r>
              <w:rPr>
                <w:rFonts w:eastAsia="Calibri" w:cs="Times New Roman"/>
              </w:rPr>
              <w:t>и взгляд на процессы в общественной жизни и искусстве.</w:t>
            </w:r>
          </w:p>
          <w:p w:rsidR="00492E13" w:rsidRPr="006579DB" w:rsidRDefault="00492E13" w:rsidP="00636AD8">
            <w:pPr>
              <w:widowControl w:val="0"/>
              <w:autoSpaceDE w:val="0"/>
              <w:autoSpaceDN w:val="0"/>
              <w:adjustRightInd w:val="0"/>
              <w:ind w:firstLine="237"/>
              <w:jc w:val="both"/>
              <w:rPr>
                <w:rFonts w:cs="Times New Roman"/>
              </w:rPr>
            </w:pPr>
            <w:r>
              <w:rPr>
                <w:rFonts w:cs="Times New Roman"/>
              </w:rPr>
              <w:t>Демонстрирует успешное, но содержащее отдельные пробелы, владение философской терминологией и навыками анализа философских текстов.</w:t>
            </w:r>
          </w:p>
        </w:tc>
      </w:tr>
      <w:tr w:rsidR="00492E13" w:rsidRPr="006579DB" w:rsidTr="006D1B05">
        <w:tc>
          <w:tcPr>
            <w:tcW w:w="817" w:type="dxa"/>
            <w:vMerge/>
          </w:tcPr>
          <w:p w:rsidR="00492E13" w:rsidRPr="006579DB" w:rsidRDefault="00492E13" w:rsidP="00636AD8">
            <w:pPr>
              <w:snapToGrid w:val="0"/>
              <w:jc w:val="center"/>
              <w:rPr>
                <w:rFonts w:cs="Times New Roman"/>
                <w:color w:val="000000"/>
                <w:lang w:eastAsia="ar-SA"/>
              </w:rPr>
            </w:pPr>
          </w:p>
        </w:tc>
        <w:tc>
          <w:tcPr>
            <w:tcW w:w="2410" w:type="dxa"/>
            <w:vMerge/>
          </w:tcPr>
          <w:p w:rsidR="00492E13" w:rsidRPr="006579DB" w:rsidRDefault="00492E13" w:rsidP="00636AD8">
            <w:pPr>
              <w:snapToGrid w:val="0"/>
              <w:rPr>
                <w:rFonts w:cs="Times New Roman"/>
                <w:color w:val="000000"/>
                <w:lang w:eastAsia="ar-SA"/>
              </w:rPr>
            </w:pPr>
          </w:p>
        </w:tc>
        <w:tc>
          <w:tcPr>
            <w:tcW w:w="1701" w:type="dxa"/>
          </w:tcPr>
          <w:p w:rsidR="00492E13" w:rsidRPr="006579DB" w:rsidRDefault="00492E13" w:rsidP="00636AD8">
            <w:pPr>
              <w:widowControl w:val="0"/>
              <w:snapToGrid w:val="0"/>
              <w:jc w:val="center"/>
              <w:rPr>
                <w:rFonts w:cs="Times New Roman"/>
                <w:bCs/>
                <w:spacing w:val="-3"/>
                <w:highlight w:val="yellow"/>
                <w:lang w:eastAsia="ar-SA"/>
              </w:rPr>
            </w:pPr>
            <w:r w:rsidRPr="006579DB">
              <w:rPr>
                <w:rFonts w:cs="Times New Roman"/>
                <w:bCs/>
                <w:spacing w:val="-3"/>
                <w:lang w:eastAsia="ar-SA"/>
              </w:rPr>
              <w:t>Эталонный уровень</w:t>
            </w:r>
          </w:p>
        </w:tc>
        <w:tc>
          <w:tcPr>
            <w:tcW w:w="4643" w:type="dxa"/>
          </w:tcPr>
          <w:p w:rsidR="00492E13" w:rsidRDefault="00492E13" w:rsidP="00636AD8">
            <w:pPr>
              <w:widowControl w:val="0"/>
              <w:autoSpaceDE w:val="0"/>
              <w:autoSpaceDN w:val="0"/>
              <w:adjustRightInd w:val="0"/>
              <w:ind w:firstLine="237"/>
              <w:jc w:val="both"/>
              <w:rPr>
                <w:rFonts w:cs="Times New Roman"/>
                <w:color w:val="000000"/>
              </w:rPr>
            </w:pPr>
            <w:proofErr w:type="gramStart"/>
            <w:r w:rsidRPr="006579DB">
              <w:rPr>
                <w:rFonts w:cs="Times New Roman"/>
                <w:color w:val="000000"/>
              </w:rPr>
              <w:t>Обучающийся</w:t>
            </w:r>
            <w:proofErr w:type="gramEnd"/>
            <w:r>
              <w:rPr>
                <w:rFonts w:cs="Times New Roman"/>
                <w:color w:val="000000"/>
              </w:rPr>
              <w:t xml:space="preserve"> показывает сформированные   систематиче</w:t>
            </w:r>
            <w:r w:rsidRPr="00AD5AD9">
              <w:rPr>
                <w:rFonts w:cs="Times New Roman"/>
                <w:color w:val="000000"/>
              </w:rPr>
              <w:t xml:space="preserve">ские представления об основных направлениях, проблемах, теории </w:t>
            </w:r>
            <w:r>
              <w:rPr>
                <w:rFonts w:cs="Times New Roman"/>
                <w:color w:val="000000"/>
              </w:rPr>
              <w:t>и методах философии, содержании</w:t>
            </w:r>
            <w:r w:rsidRPr="00AD5AD9">
              <w:rPr>
                <w:rFonts w:cs="Times New Roman"/>
                <w:color w:val="000000"/>
              </w:rPr>
              <w:t xml:space="preserve"> современных дискуссий по проблемам обществ</w:t>
            </w:r>
            <w:r>
              <w:rPr>
                <w:rFonts w:cs="Times New Roman"/>
                <w:color w:val="000000"/>
              </w:rPr>
              <w:t xml:space="preserve">, о многообразии философских и религиозных картин мира, </w:t>
            </w:r>
            <w:r w:rsidRPr="00AD5AD9">
              <w:rPr>
                <w:rFonts w:cs="Times New Roman"/>
                <w:color w:val="000000"/>
              </w:rPr>
              <w:t>соотношении истины и заблуждения, знания и веры, рационального и иррационального в</w:t>
            </w:r>
            <w:r>
              <w:rPr>
                <w:rFonts w:cs="Times New Roman"/>
                <w:color w:val="000000"/>
              </w:rPr>
              <w:t xml:space="preserve"> человеческой жизнедеятельности.</w:t>
            </w:r>
          </w:p>
          <w:p w:rsidR="00492E13" w:rsidRDefault="00492E13" w:rsidP="00636AD8">
            <w:pPr>
              <w:widowControl w:val="0"/>
              <w:autoSpaceDE w:val="0"/>
              <w:autoSpaceDN w:val="0"/>
              <w:adjustRightInd w:val="0"/>
              <w:ind w:firstLine="237"/>
              <w:jc w:val="both"/>
              <w:rPr>
                <w:rFonts w:cs="Times New Roman"/>
                <w:color w:val="000000"/>
              </w:rPr>
            </w:pPr>
            <w:r w:rsidRPr="00672438">
              <w:rPr>
                <w:rFonts w:cs="Times New Roman"/>
                <w:color w:val="000000"/>
              </w:rPr>
              <w:t>Сформированное умение использовать положения и категории философии для оценивания и анализа различных социальных тенденций, фактов и явлений</w:t>
            </w:r>
            <w:r>
              <w:rPr>
                <w:rFonts w:cs="Times New Roman"/>
                <w:color w:val="000000"/>
              </w:rPr>
              <w:t>.</w:t>
            </w:r>
          </w:p>
          <w:p w:rsidR="00492E13" w:rsidRPr="006579DB" w:rsidRDefault="00492E13" w:rsidP="00636AD8">
            <w:pPr>
              <w:widowControl w:val="0"/>
              <w:autoSpaceDE w:val="0"/>
              <w:autoSpaceDN w:val="0"/>
              <w:adjustRightInd w:val="0"/>
              <w:ind w:firstLine="237"/>
              <w:jc w:val="both"/>
              <w:rPr>
                <w:rFonts w:cs="Times New Roman"/>
              </w:rPr>
            </w:pPr>
            <w:r>
              <w:rPr>
                <w:rFonts w:cs="Times New Roman"/>
                <w:color w:val="000000"/>
              </w:rPr>
              <w:t xml:space="preserve">Успешные, на высоком уровне, навыки </w:t>
            </w:r>
            <w:r w:rsidRPr="00672438">
              <w:rPr>
                <w:rFonts w:cs="Times New Roman"/>
                <w:color w:val="000000"/>
              </w:rPr>
              <w:t>владени</w:t>
            </w:r>
            <w:r>
              <w:rPr>
                <w:rFonts w:cs="Times New Roman"/>
                <w:color w:val="000000"/>
              </w:rPr>
              <w:t>я</w:t>
            </w:r>
            <w:r w:rsidRPr="00672438">
              <w:rPr>
                <w:rFonts w:cs="Times New Roman"/>
                <w:color w:val="000000"/>
              </w:rPr>
              <w:t xml:space="preserve"> филос</w:t>
            </w:r>
            <w:r>
              <w:rPr>
                <w:rFonts w:cs="Times New Roman"/>
                <w:color w:val="000000"/>
              </w:rPr>
              <w:t xml:space="preserve">офской терминологией и </w:t>
            </w:r>
            <w:r w:rsidRPr="00672438">
              <w:rPr>
                <w:rFonts w:cs="Times New Roman"/>
                <w:color w:val="000000"/>
              </w:rPr>
              <w:t>анализа философских текстов.</w:t>
            </w:r>
          </w:p>
        </w:tc>
      </w:tr>
      <w:tr w:rsidR="00BF233A" w:rsidRPr="006579DB" w:rsidTr="006D1B05">
        <w:tc>
          <w:tcPr>
            <w:tcW w:w="817" w:type="dxa"/>
            <w:vMerge w:val="restart"/>
          </w:tcPr>
          <w:p w:rsidR="00BF233A" w:rsidRPr="00AF146B" w:rsidRDefault="00BF233A" w:rsidP="00493ECA">
            <w:pPr>
              <w:jc w:val="center"/>
              <w:rPr>
                <w:rFonts w:cs="Times New Roman"/>
                <w:b/>
                <w:bCs/>
                <w:i/>
                <w:iCs/>
                <w:color w:val="000000"/>
                <w:lang w:eastAsia="ru-RU"/>
              </w:rPr>
            </w:pPr>
          </w:p>
          <w:p w:rsidR="00BF233A" w:rsidRPr="0018665F" w:rsidRDefault="00BF233A" w:rsidP="00493ECA">
            <w:pPr>
              <w:jc w:val="center"/>
              <w:rPr>
                <w:rFonts w:cs="Times New Roman"/>
                <w:b/>
                <w:bCs/>
                <w:i/>
                <w:iCs/>
                <w:color w:val="000000"/>
                <w:lang w:eastAsia="ru-RU"/>
              </w:rPr>
            </w:pPr>
            <w:r>
              <w:rPr>
                <w:rFonts w:cs="Times New Roman"/>
                <w:b/>
                <w:bCs/>
                <w:i/>
                <w:iCs/>
                <w:color w:val="000000"/>
                <w:lang w:eastAsia="ru-RU"/>
              </w:rPr>
              <w:t>У</w:t>
            </w:r>
            <w:r w:rsidRPr="0018665F">
              <w:rPr>
                <w:rFonts w:cs="Times New Roman"/>
                <w:b/>
                <w:bCs/>
                <w:i/>
                <w:iCs/>
                <w:color w:val="000000"/>
                <w:lang w:eastAsia="ru-RU"/>
              </w:rPr>
              <w:t xml:space="preserve">К- </w:t>
            </w:r>
            <w:r>
              <w:rPr>
                <w:rFonts w:cs="Times New Roman"/>
                <w:b/>
                <w:bCs/>
                <w:i/>
                <w:iCs/>
                <w:color w:val="000000"/>
                <w:lang w:eastAsia="ru-RU"/>
              </w:rPr>
              <w:t>5</w:t>
            </w:r>
          </w:p>
          <w:p w:rsidR="00BF233A" w:rsidRPr="006579DB" w:rsidRDefault="00BF233A" w:rsidP="00493ECA">
            <w:pPr>
              <w:snapToGrid w:val="0"/>
              <w:jc w:val="center"/>
              <w:rPr>
                <w:rFonts w:cs="Times New Roman"/>
                <w:color w:val="000000"/>
                <w:lang w:eastAsia="ar-SA"/>
              </w:rPr>
            </w:pPr>
          </w:p>
        </w:tc>
        <w:tc>
          <w:tcPr>
            <w:tcW w:w="2410" w:type="dxa"/>
            <w:vMerge w:val="restart"/>
          </w:tcPr>
          <w:p w:rsidR="00BF233A" w:rsidRPr="006579DB" w:rsidRDefault="00BF233A" w:rsidP="00636AD8">
            <w:pPr>
              <w:snapToGrid w:val="0"/>
              <w:rPr>
                <w:color w:val="000000"/>
                <w:lang w:eastAsia="ar-SA"/>
              </w:rPr>
            </w:pPr>
            <w:proofErr w:type="gramStart"/>
            <w:r w:rsidRPr="00BF233A">
              <w:rPr>
                <w:color w:val="000000"/>
                <w:lang w:eastAsia="ar-SA"/>
              </w:rPr>
              <w:t>Способен</w:t>
            </w:r>
            <w:proofErr w:type="gramEnd"/>
            <w:r w:rsidRPr="00BF233A">
              <w:rPr>
                <w:color w:val="000000"/>
                <w:lang w:eastAsia="ar-SA"/>
              </w:rPr>
              <w:t xml:space="preserve"> воспринимать межкультурное разнообразие общества в социально-историческом, этическом и </w:t>
            </w:r>
            <w:r w:rsidRPr="00BF233A">
              <w:rPr>
                <w:color w:val="000000"/>
                <w:lang w:eastAsia="ar-SA"/>
              </w:rPr>
              <w:lastRenderedPageBreak/>
              <w:t>философском контекстах</w:t>
            </w:r>
          </w:p>
        </w:tc>
        <w:tc>
          <w:tcPr>
            <w:tcW w:w="1701" w:type="dxa"/>
          </w:tcPr>
          <w:p w:rsidR="00BF233A" w:rsidRPr="006579DB" w:rsidRDefault="00BF233A" w:rsidP="00636AD8">
            <w:pPr>
              <w:widowControl w:val="0"/>
              <w:snapToGrid w:val="0"/>
              <w:jc w:val="center"/>
              <w:rPr>
                <w:bCs/>
                <w:spacing w:val="-3"/>
                <w:lang w:eastAsia="ar-SA"/>
              </w:rPr>
            </w:pPr>
            <w:r w:rsidRPr="006579DB">
              <w:rPr>
                <w:rFonts w:cs="Times New Roman"/>
                <w:bCs/>
                <w:spacing w:val="-3"/>
                <w:lang w:eastAsia="ar-SA"/>
              </w:rPr>
              <w:lastRenderedPageBreak/>
              <w:t>Пороговый уровень</w:t>
            </w:r>
          </w:p>
        </w:tc>
        <w:tc>
          <w:tcPr>
            <w:tcW w:w="4643" w:type="dxa"/>
          </w:tcPr>
          <w:p w:rsidR="00BF233A" w:rsidRPr="006579DB" w:rsidRDefault="00BF233A" w:rsidP="00636AD8">
            <w:pPr>
              <w:widowControl w:val="0"/>
              <w:autoSpaceDE w:val="0"/>
              <w:autoSpaceDN w:val="0"/>
              <w:adjustRightInd w:val="0"/>
              <w:ind w:firstLine="237"/>
              <w:jc w:val="both"/>
              <w:rPr>
                <w:color w:val="000000"/>
              </w:rPr>
            </w:pPr>
            <w:r w:rsidRPr="00BF233A">
              <w:rPr>
                <w:color w:val="000000"/>
              </w:rPr>
              <w:t>Анализирует важнейшие идеологические и ценностные системы, сформировавшиеся в ходе исторического развития; обосновывает актуальность их использования при социальном и профессиональном взаимодействии</w:t>
            </w:r>
          </w:p>
        </w:tc>
      </w:tr>
      <w:tr w:rsidR="00BF233A" w:rsidRPr="006579DB" w:rsidTr="006D1B05">
        <w:tc>
          <w:tcPr>
            <w:tcW w:w="817" w:type="dxa"/>
            <w:vMerge/>
          </w:tcPr>
          <w:p w:rsidR="00BF233A" w:rsidRPr="00AF146B" w:rsidRDefault="00BF233A" w:rsidP="00493ECA">
            <w:pPr>
              <w:jc w:val="center"/>
              <w:rPr>
                <w:b/>
                <w:bCs/>
                <w:i/>
                <w:iCs/>
                <w:color w:val="000000"/>
              </w:rPr>
            </w:pPr>
          </w:p>
        </w:tc>
        <w:tc>
          <w:tcPr>
            <w:tcW w:w="2410" w:type="dxa"/>
            <w:vMerge/>
          </w:tcPr>
          <w:p w:rsidR="00BF233A" w:rsidRPr="00BF233A" w:rsidRDefault="00BF233A" w:rsidP="00636AD8">
            <w:pPr>
              <w:snapToGrid w:val="0"/>
              <w:rPr>
                <w:color w:val="000000"/>
                <w:lang w:eastAsia="ar-SA"/>
              </w:rPr>
            </w:pPr>
          </w:p>
        </w:tc>
        <w:tc>
          <w:tcPr>
            <w:tcW w:w="1701" w:type="dxa"/>
          </w:tcPr>
          <w:p w:rsidR="00BF233A" w:rsidRPr="006579DB" w:rsidRDefault="00BF233A" w:rsidP="00636AD8">
            <w:pPr>
              <w:widowControl w:val="0"/>
              <w:snapToGrid w:val="0"/>
              <w:jc w:val="center"/>
              <w:rPr>
                <w:bCs/>
                <w:spacing w:val="-3"/>
                <w:lang w:eastAsia="ar-SA"/>
              </w:rPr>
            </w:pPr>
            <w:r w:rsidRPr="00BF233A">
              <w:rPr>
                <w:bCs/>
                <w:spacing w:val="-3"/>
                <w:lang w:eastAsia="ar-SA"/>
              </w:rPr>
              <w:t>Стандартный уровень</w:t>
            </w:r>
          </w:p>
        </w:tc>
        <w:tc>
          <w:tcPr>
            <w:tcW w:w="4643" w:type="dxa"/>
          </w:tcPr>
          <w:p w:rsidR="00BF233A" w:rsidRPr="00BF233A" w:rsidRDefault="00BF233A" w:rsidP="00636AD8">
            <w:pPr>
              <w:widowControl w:val="0"/>
              <w:autoSpaceDE w:val="0"/>
              <w:autoSpaceDN w:val="0"/>
              <w:adjustRightInd w:val="0"/>
              <w:ind w:firstLine="237"/>
              <w:jc w:val="both"/>
              <w:rPr>
                <w:color w:val="000000"/>
              </w:rPr>
            </w:pPr>
            <w:r w:rsidRPr="00BF233A">
              <w:rPr>
                <w:color w:val="000000"/>
              </w:rPr>
              <w:t xml:space="preserve">Выстраивает социальное  профессиональное взаимодействие с </w:t>
            </w:r>
            <w:r w:rsidRPr="00BF233A">
              <w:rPr>
                <w:color w:val="000000"/>
              </w:rPr>
              <w:lastRenderedPageBreak/>
              <w:t>учетом особенностей основных форм научного и религиозного сознания, деловой и общей культуры представителей других этносов и конфессий, различных социальных групп</w:t>
            </w:r>
          </w:p>
        </w:tc>
      </w:tr>
      <w:tr w:rsidR="00BF233A" w:rsidRPr="006579DB" w:rsidTr="00BF233A">
        <w:tc>
          <w:tcPr>
            <w:tcW w:w="817" w:type="dxa"/>
            <w:tcBorders>
              <w:top w:val="nil"/>
            </w:tcBorders>
          </w:tcPr>
          <w:p w:rsidR="00BF233A" w:rsidRPr="00AF146B" w:rsidRDefault="00BF233A" w:rsidP="00493ECA">
            <w:pPr>
              <w:jc w:val="center"/>
              <w:rPr>
                <w:b/>
                <w:bCs/>
                <w:i/>
                <w:iCs/>
                <w:color w:val="000000"/>
              </w:rPr>
            </w:pPr>
          </w:p>
        </w:tc>
        <w:tc>
          <w:tcPr>
            <w:tcW w:w="2410" w:type="dxa"/>
            <w:vMerge/>
          </w:tcPr>
          <w:p w:rsidR="00BF233A" w:rsidRPr="00BF233A" w:rsidRDefault="00BF233A" w:rsidP="00636AD8">
            <w:pPr>
              <w:snapToGrid w:val="0"/>
              <w:rPr>
                <w:color w:val="000000"/>
                <w:lang w:eastAsia="ar-SA"/>
              </w:rPr>
            </w:pPr>
          </w:p>
        </w:tc>
        <w:tc>
          <w:tcPr>
            <w:tcW w:w="1701" w:type="dxa"/>
          </w:tcPr>
          <w:p w:rsidR="00BF233A" w:rsidRPr="006579DB" w:rsidRDefault="00BF233A" w:rsidP="00493ECA">
            <w:pPr>
              <w:widowControl w:val="0"/>
              <w:snapToGrid w:val="0"/>
              <w:jc w:val="center"/>
              <w:rPr>
                <w:rFonts w:cs="Times New Roman"/>
                <w:bCs/>
                <w:spacing w:val="-3"/>
                <w:highlight w:val="yellow"/>
                <w:lang w:eastAsia="ar-SA"/>
              </w:rPr>
            </w:pPr>
            <w:r w:rsidRPr="006579DB">
              <w:rPr>
                <w:rFonts w:cs="Times New Roman"/>
                <w:bCs/>
                <w:spacing w:val="-3"/>
                <w:lang w:eastAsia="ar-SA"/>
              </w:rPr>
              <w:t>Эталонный уровень</w:t>
            </w:r>
          </w:p>
        </w:tc>
        <w:tc>
          <w:tcPr>
            <w:tcW w:w="4643" w:type="dxa"/>
          </w:tcPr>
          <w:p w:rsidR="00BF233A" w:rsidRPr="00BF233A" w:rsidRDefault="00BF233A" w:rsidP="00636AD8">
            <w:pPr>
              <w:widowControl w:val="0"/>
              <w:autoSpaceDE w:val="0"/>
              <w:autoSpaceDN w:val="0"/>
              <w:adjustRightInd w:val="0"/>
              <w:ind w:firstLine="237"/>
              <w:jc w:val="both"/>
              <w:rPr>
                <w:color w:val="000000"/>
              </w:rPr>
            </w:pPr>
            <w:r w:rsidRPr="00BF233A">
              <w:rPr>
                <w:color w:val="000000"/>
              </w:rPr>
              <w:t>Обеспечивает создание недискриминационной среды взаимодействия при выполнении профессиональных задач</w:t>
            </w:r>
          </w:p>
        </w:tc>
      </w:tr>
    </w:tbl>
    <w:p w:rsidR="00F3359D" w:rsidRDefault="00F3359D" w:rsidP="00636AD8">
      <w:pPr>
        <w:pStyle w:val="a9"/>
        <w:widowControl w:val="0"/>
        <w:tabs>
          <w:tab w:val="left" w:pos="1843"/>
        </w:tabs>
      </w:pPr>
      <w:bookmarkStart w:id="2" w:name="_Toc61510231"/>
    </w:p>
    <w:p w:rsidR="00513F51" w:rsidRPr="00926E7B" w:rsidRDefault="00513F51" w:rsidP="00636AD8">
      <w:pPr>
        <w:pStyle w:val="a9"/>
        <w:widowControl w:val="0"/>
        <w:tabs>
          <w:tab w:val="left" w:pos="1843"/>
        </w:tabs>
        <w:rPr>
          <w:bCs w:val="0"/>
        </w:rPr>
      </w:pPr>
      <w:r w:rsidRPr="00926E7B">
        <w:t>2. ОБЪЕМ И СОДЕРЖАНИЕ ДИСЦИПЛИНЫ</w:t>
      </w:r>
    </w:p>
    <w:p w:rsidR="00513F51" w:rsidRPr="00926E7B" w:rsidRDefault="00513F51" w:rsidP="00636AD8">
      <w:pPr>
        <w:pStyle w:val="a9"/>
        <w:widowControl w:val="0"/>
        <w:jc w:val="both"/>
        <w:rPr>
          <w:bCs w:val="0"/>
        </w:rPr>
      </w:pPr>
    </w:p>
    <w:p w:rsidR="00590CAA" w:rsidRDefault="00513F51" w:rsidP="00A86755">
      <w:pPr>
        <w:pStyle w:val="a9"/>
        <w:widowControl w:val="0"/>
        <w:ind w:firstLine="709"/>
        <w:rPr>
          <w:bCs w:val="0"/>
        </w:rPr>
      </w:pPr>
      <w:r w:rsidRPr="00926E7B">
        <w:rPr>
          <w:bCs w:val="0"/>
        </w:rPr>
        <w:t>2.1. Объем дисциплины</w:t>
      </w:r>
    </w:p>
    <w:p w:rsidR="00A86755" w:rsidRDefault="00A86755" w:rsidP="00636AD8">
      <w:pPr>
        <w:pStyle w:val="a9"/>
        <w:widowControl w:val="0"/>
        <w:ind w:firstLine="709"/>
        <w:jc w:val="both"/>
        <w:rPr>
          <w:bCs w:val="0"/>
        </w:rPr>
      </w:pPr>
    </w:p>
    <w:tbl>
      <w:tblPr>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956"/>
        <w:gridCol w:w="1312"/>
        <w:gridCol w:w="1134"/>
        <w:gridCol w:w="935"/>
      </w:tblGrid>
      <w:tr w:rsidR="002159FB" w:rsidRPr="00F720FD" w:rsidTr="002159FB">
        <w:tc>
          <w:tcPr>
            <w:tcW w:w="5211" w:type="dxa"/>
            <w:vMerge w:val="restart"/>
            <w:vAlign w:val="center"/>
          </w:tcPr>
          <w:p w:rsidR="002159FB" w:rsidRPr="00F720FD" w:rsidRDefault="002159FB" w:rsidP="00636AD8">
            <w:pPr>
              <w:tabs>
                <w:tab w:val="left" w:pos="2585"/>
                <w:tab w:val="left" w:pos="2799"/>
                <w:tab w:val="left" w:pos="3259"/>
              </w:tabs>
              <w:jc w:val="center"/>
              <w:rPr>
                <w:b/>
                <w:bCs/>
              </w:rPr>
            </w:pPr>
            <w:bookmarkStart w:id="3" w:name="_Hlk4187447"/>
            <w:r w:rsidRPr="00F720FD">
              <w:rPr>
                <w:b/>
                <w:bCs/>
              </w:rPr>
              <w:t>Вид учебной работы</w:t>
            </w:r>
          </w:p>
        </w:tc>
        <w:tc>
          <w:tcPr>
            <w:tcW w:w="2268" w:type="dxa"/>
            <w:gridSpan w:val="2"/>
          </w:tcPr>
          <w:p w:rsidR="002159FB" w:rsidRPr="00F720FD" w:rsidRDefault="002159FB" w:rsidP="00636AD8">
            <w:pPr>
              <w:tabs>
                <w:tab w:val="left" w:pos="2585"/>
                <w:tab w:val="left" w:pos="2799"/>
                <w:tab w:val="left" w:pos="3259"/>
              </w:tabs>
              <w:jc w:val="center"/>
              <w:rPr>
                <w:b/>
                <w:bCs/>
              </w:rPr>
            </w:pPr>
            <w:r w:rsidRPr="00F720FD">
              <w:rPr>
                <w:b/>
                <w:bCs/>
              </w:rPr>
              <w:t>ОФО</w:t>
            </w:r>
          </w:p>
        </w:tc>
        <w:tc>
          <w:tcPr>
            <w:tcW w:w="2069" w:type="dxa"/>
            <w:gridSpan w:val="2"/>
          </w:tcPr>
          <w:p w:rsidR="002159FB" w:rsidRPr="00F720FD" w:rsidRDefault="002159FB" w:rsidP="00636AD8">
            <w:pPr>
              <w:tabs>
                <w:tab w:val="left" w:pos="2585"/>
                <w:tab w:val="left" w:pos="2799"/>
                <w:tab w:val="left" w:pos="3259"/>
              </w:tabs>
              <w:jc w:val="center"/>
              <w:rPr>
                <w:b/>
                <w:bCs/>
              </w:rPr>
            </w:pPr>
            <w:r w:rsidRPr="00F720FD">
              <w:rPr>
                <w:b/>
                <w:bCs/>
              </w:rPr>
              <w:t>ЗФО</w:t>
            </w:r>
          </w:p>
        </w:tc>
      </w:tr>
      <w:tr w:rsidR="002159FB" w:rsidRPr="00F720FD" w:rsidTr="002159FB">
        <w:tc>
          <w:tcPr>
            <w:tcW w:w="5211" w:type="dxa"/>
            <w:vMerge/>
          </w:tcPr>
          <w:p w:rsidR="002159FB" w:rsidRPr="00F720FD" w:rsidRDefault="002159FB" w:rsidP="00636AD8">
            <w:pPr>
              <w:tabs>
                <w:tab w:val="left" w:pos="2585"/>
                <w:tab w:val="left" w:pos="2799"/>
                <w:tab w:val="left" w:pos="3259"/>
              </w:tabs>
              <w:jc w:val="center"/>
              <w:rPr>
                <w:b/>
                <w:bCs/>
              </w:rPr>
            </w:pPr>
          </w:p>
        </w:tc>
        <w:tc>
          <w:tcPr>
            <w:tcW w:w="956" w:type="dxa"/>
          </w:tcPr>
          <w:p w:rsidR="002159FB" w:rsidRPr="00F720FD" w:rsidRDefault="002159FB" w:rsidP="00636AD8">
            <w:pPr>
              <w:tabs>
                <w:tab w:val="left" w:pos="2585"/>
                <w:tab w:val="left" w:pos="2799"/>
                <w:tab w:val="left" w:pos="3259"/>
              </w:tabs>
              <w:jc w:val="center"/>
              <w:rPr>
                <w:b/>
                <w:bCs/>
              </w:rPr>
            </w:pPr>
            <w:r w:rsidRPr="00F720FD">
              <w:rPr>
                <w:b/>
                <w:bCs/>
              </w:rPr>
              <w:t>Всего часов</w:t>
            </w:r>
          </w:p>
        </w:tc>
        <w:tc>
          <w:tcPr>
            <w:tcW w:w="1312" w:type="dxa"/>
          </w:tcPr>
          <w:p w:rsidR="002159FB" w:rsidRPr="00F720FD" w:rsidRDefault="002159FB" w:rsidP="00636AD8">
            <w:pPr>
              <w:tabs>
                <w:tab w:val="left" w:pos="2585"/>
                <w:tab w:val="left" w:pos="2799"/>
                <w:tab w:val="left" w:pos="3259"/>
              </w:tabs>
              <w:jc w:val="center"/>
              <w:rPr>
                <w:b/>
                <w:bCs/>
              </w:rPr>
            </w:pPr>
            <w:r w:rsidRPr="00F720FD">
              <w:rPr>
                <w:b/>
                <w:bCs/>
              </w:rPr>
              <w:t>Семестры</w:t>
            </w:r>
          </w:p>
        </w:tc>
        <w:tc>
          <w:tcPr>
            <w:tcW w:w="1134" w:type="dxa"/>
          </w:tcPr>
          <w:p w:rsidR="002159FB" w:rsidRPr="00F720FD" w:rsidRDefault="002159FB" w:rsidP="00636AD8">
            <w:pPr>
              <w:tabs>
                <w:tab w:val="left" w:pos="2585"/>
                <w:tab w:val="left" w:pos="2799"/>
                <w:tab w:val="left" w:pos="3259"/>
              </w:tabs>
              <w:jc w:val="center"/>
              <w:rPr>
                <w:b/>
                <w:bCs/>
              </w:rPr>
            </w:pPr>
            <w:r w:rsidRPr="00F720FD">
              <w:rPr>
                <w:b/>
                <w:bCs/>
              </w:rPr>
              <w:t>Всего часов</w:t>
            </w:r>
          </w:p>
        </w:tc>
        <w:tc>
          <w:tcPr>
            <w:tcW w:w="935" w:type="dxa"/>
          </w:tcPr>
          <w:p w:rsidR="002159FB" w:rsidRPr="00F720FD" w:rsidRDefault="002159FB" w:rsidP="00636AD8">
            <w:pPr>
              <w:tabs>
                <w:tab w:val="left" w:pos="2585"/>
                <w:tab w:val="left" w:pos="2799"/>
                <w:tab w:val="left" w:pos="3259"/>
              </w:tabs>
              <w:jc w:val="center"/>
              <w:rPr>
                <w:b/>
                <w:bCs/>
              </w:rPr>
            </w:pPr>
            <w:r w:rsidRPr="00F720FD">
              <w:rPr>
                <w:b/>
                <w:bCs/>
              </w:rPr>
              <w:t>Курс</w:t>
            </w:r>
          </w:p>
        </w:tc>
      </w:tr>
      <w:tr w:rsidR="00F808CF" w:rsidRPr="00F720FD" w:rsidTr="002159FB">
        <w:tc>
          <w:tcPr>
            <w:tcW w:w="5211" w:type="dxa"/>
          </w:tcPr>
          <w:p w:rsidR="00F808CF" w:rsidRPr="00F720FD" w:rsidRDefault="00F808CF" w:rsidP="00636AD8">
            <w:pPr>
              <w:tabs>
                <w:tab w:val="left" w:pos="2585"/>
                <w:tab w:val="left" w:pos="2799"/>
                <w:tab w:val="left" w:pos="3259"/>
              </w:tabs>
              <w:jc w:val="both"/>
              <w:rPr>
                <w:b/>
                <w:bCs/>
              </w:rPr>
            </w:pPr>
            <w:r w:rsidRPr="00F720FD">
              <w:rPr>
                <w:b/>
                <w:bCs/>
              </w:rPr>
              <w:t>Контактная работа (всего)</w:t>
            </w:r>
          </w:p>
        </w:tc>
        <w:tc>
          <w:tcPr>
            <w:tcW w:w="956" w:type="dxa"/>
          </w:tcPr>
          <w:p w:rsidR="00F808CF" w:rsidRPr="00F720FD" w:rsidRDefault="00F808CF" w:rsidP="00636AD8">
            <w:pPr>
              <w:tabs>
                <w:tab w:val="left" w:pos="2585"/>
                <w:tab w:val="left" w:pos="2799"/>
                <w:tab w:val="left" w:pos="3259"/>
              </w:tabs>
              <w:jc w:val="center"/>
              <w:rPr>
                <w:b/>
                <w:bCs/>
              </w:rPr>
            </w:pPr>
            <w:r>
              <w:rPr>
                <w:b/>
                <w:bCs/>
              </w:rPr>
              <w:t>42</w:t>
            </w:r>
          </w:p>
        </w:tc>
        <w:tc>
          <w:tcPr>
            <w:tcW w:w="1312" w:type="dxa"/>
          </w:tcPr>
          <w:p w:rsidR="00F808CF" w:rsidRPr="00F720FD" w:rsidRDefault="00F808CF" w:rsidP="00636AD8">
            <w:pPr>
              <w:tabs>
                <w:tab w:val="left" w:pos="2585"/>
                <w:tab w:val="left" w:pos="2799"/>
                <w:tab w:val="left" w:pos="3259"/>
              </w:tabs>
              <w:jc w:val="center"/>
              <w:rPr>
                <w:b/>
                <w:bCs/>
              </w:rPr>
            </w:pPr>
            <w:r>
              <w:rPr>
                <w:b/>
                <w:bCs/>
              </w:rPr>
              <w:t>3</w:t>
            </w:r>
          </w:p>
        </w:tc>
        <w:tc>
          <w:tcPr>
            <w:tcW w:w="1134" w:type="dxa"/>
          </w:tcPr>
          <w:p w:rsidR="00F808CF" w:rsidRPr="00F720FD" w:rsidRDefault="00F808CF" w:rsidP="00493ECA">
            <w:pPr>
              <w:tabs>
                <w:tab w:val="left" w:pos="2585"/>
                <w:tab w:val="left" w:pos="2799"/>
                <w:tab w:val="left" w:pos="3259"/>
              </w:tabs>
              <w:jc w:val="center"/>
              <w:rPr>
                <w:b/>
                <w:bCs/>
              </w:rPr>
            </w:pPr>
            <w:r>
              <w:rPr>
                <w:b/>
                <w:bCs/>
              </w:rPr>
              <w:t>-</w:t>
            </w:r>
          </w:p>
        </w:tc>
        <w:tc>
          <w:tcPr>
            <w:tcW w:w="935" w:type="dxa"/>
          </w:tcPr>
          <w:p w:rsidR="00F808CF" w:rsidRPr="00F720FD" w:rsidRDefault="00F808CF" w:rsidP="00493ECA">
            <w:pPr>
              <w:tabs>
                <w:tab w:val="left" w:pos="2585"/>
                <w:tab w:val="left" w:pos="2799"/>
                <w:tab w:val="left" w:pos="3259"/>
              </w:tabs>
              <w:jc w:val="center"/>
              <w:rPr>
                <w:b/>
                <w:bCs/>
              </w:rPr>
            </w:pPr>
            <w:r>
              <w:rPr>
                <w:b/>
                <w:bCs/>
              </w:rPr>
              <w:t>-</w:t>
            </w:r>
          </w:p>
        </w:tc>
      </w:tr>
      <w:tr w:rsidR="00F808CF" w:rsidRPr="00F720FD" w:rsidTr="002159FB">
        <w:tc>
          <w:tcPr>
            <w:tcW w:w="5211" w:type="dxa"/>
          </w:tcPr>
          <w:p w:rsidR="00F808CF" w:rsidRPr="00F720FD" w:rsidRDefault="00F808CF" w:rsidP="00636AD8">
            <w:pPr>
              <w:tabs>
                <w:tab w:val="left" w:pos="2585"/>
                <w:tab w:val="left" w:pos="2799"/>
                <w:tab w:val="left" w:pos="3259"/>
              </w:tabs>
              <w:jc w:val="both"/>
            </w:pPr>
            <w:r w:rsidRPr="00F720FD">
              <w:t>в том числе:</w:t>
            </w:r>
          </w:p>
        </w:tc>
        <w:tc>
          <w:tcPr>
            <w:tcW w:w="956" w:type="dxa"/>
          </w:tcPr>
          <w:p w:rsidR="00F808CF" w:rsidRPr="00F720FD" w:rsidRDefault="00F808CF" w:rsidP="00636AD8">
            <w:pPr>
              <w:tabs>
                <w:tab w:val="left" w:pos="2585"/>
                <w:tab w:val="left" w:pos="2799"/>
                <w:tab w:val="left" w:pos="3259"/>
              </w:tabs>
              <w:jc w:val="center"/>
              <w:rPr>
                <w:b/>
                <w:bCs/>
              </w:rPr>
            </w:pPr>
          </w:p>
        </w:tc>
        <w:tc>
          <w:tcPr>
            <w:tcW w:w="1312" w:type="dxa"/>
          </w:tcPr>
          <w:p w:rsidR="00F808CF" w:rsidRPr="00F720FD" w:rsidRDefault="00F808CF" w:rsidP="00636AD8">
            <w:pPr>
              <w:tabs>
                <w:tab w:val="left" w:pos="2585"/>
                <w:tab w:val="left" w:pos="2799"/>
                <w:tab w:val="left" w:pos="3259"/>
              </w:tabs>
              <w:jc w:val="center"/>
              <w:rPr>
                <w:b/>
                <w:bCs/>
              </w:rPr>
            </w:pPr>
          </w:p>
        </w:tc>
        <w:tc>
          <w:tcPr>
            <w:tcW w:w="1134" w:type="dxa"/>
          </w:tcPr>
          <w:p w:rsidR="00F808CF" w:rsidRPr="00F720FD" w:rsidRDefault="00F808CF" w:rsidP="00493ECA">
            <w:pPr>
              <w:tabs>
                <w:tab w:val="left" w:pos="2585"/>
                <w:tab w:val="left" w:pos="2799"/>
                <w:tab w:val="left" w:pos="3259"/>
              </w:tabs>
              <w:jc w:val="center"/>
              <w:rPr>
                <w:b/>
                <w:bCs/>
              </w:rPr>
            </w:pPr>
          </w:p>
        </w:tc>
        <w:tc>
          <w:tcPr>
            <w:tcW w:w="935" w:type="dxa"/>
          </w:tcPr>
          <w:p w:rsidR="00F808CF" w:rsidRPr="00F720FD" w:rsidRDefault="00F808CF" w:rsidP="00493ECA">
            <w:pPr>
              <w:tabs>
                <w:tab w:val="left" w:pos="2585"/>
                <w:tab w:val="left" w:pos="2799"/>
                <w:tab w:val="left" w:pos="3259"/>
              </w:tabs>
              <w:jc w:val="center"/>
              <w:rPr>
                <w:b/>
                <w:bCs/>
              </w:rPr>
            </w:pPr>
          </w:p>
        </w:tc>
      </w:tr>
      <w:tr w:rsidR="00F808CF" w:rsidRPr="00F720FD" w:rsidTr="002159FB">
        <w:tc>
          <w:tcPr>
            <w:tcW w:w="5211" w:type="dxa"/>
          </w:tcPr>
          <w:p w:rsidR="00F808CF" w:rsidRPr="00F720FD" w:rsidRDefault="00F808CF" w:rsidP="00636AD8">
            <w:pPr>
              <w:tabs>
                <w:tab w:val="left" w:pos="2585"/>
                <w:tab w:val="left" w:pos="2799"/>
                <w:tab w:val="left" w:pos="3259"/>
              </w:tabs>
              <w:jc w:val="both"/>
              <w:rPr>
                <w:i/>
                <w:iCs/>
              </w:rPr>
            </w:pPr>
            <w:r w:rsidRPr="00F720FD">
              <w:rPr>
                <w:i/>
                <w:iCs/>
              </w:rPr>
              <w:t>- лекции (ЛЗ)</w:t>
            </w:r>
          </w:p>
        </w:tc>
        <w:tc>
          <w:tcPr>
            <w:tcW w:w="956" w:type="dxa"/>
          </w:tcPr>
          <w:p w:rsidR="00F808CF" w:rsidRPr="00F720FD" w:rsidRDefault="00F808CF" w:rsidP="00636AD8">
            <w:pPr>
              <w:tabs>
                <w:tab w:val="left" w:pos="2585"/>
                <w:tab w:val="left" w:pos="2799"/>
                <w:tab w:val="left" w:pos="3259"/>
              </w:tabs>
              <w:jc w:val="center"/>
              <w:rPr>
                <w:i/>
                <w:iCs/>
              </w:rPr>
            </w:pPr>
            <w:r>
              <w:rPr>
                <w:i/>
                <w:iCs/>
              </w:rPr>
              <w:t>24</w:t>
            </w:r>
          </w:p>
        </w:tc>
        <w:tc>
          <w:tcPr>
            <w:tcW w:w="1312" w:type="dxa"/>
          </w:tcPr>
          <w:p w:rsidR="00F808CF" w:rsidRPr="00F720FD" w:rsidRDefault="00F808CF" w:rsidP="00636AD8">
            <w:pPr>
              <w:tabs>
                <w:tab w:val="left" w:pos="2585"/>
                <w:tab w:val="left" w:pos="2799"/>
                <w:tab w:val="left" w:pos="3259"/>
              </w:tabs>
              <w:jc w:val="center"/>
              <w:rPr>
                <w:i/>
                <w:iCs/>
              </w:rPr>
            </w:pPr>
            <w:r>
              <w:rPr>
                <w:i/>
                <w:iCs/>
              </w:rPr>
              <w:t>3</w:t>
            </w:r>
          </w:p>
        </w:tc>
        <w:tc>
          <w:tcPr>
            <w:tcW w:w="1134" w:type="dxa"/>
          </w:tcPr>
          <w:p w:rsidR="00F808CF" w:rsidRPr="00F720FD" w:rsidRDefault="00F808CF" w:rsidP="00493ECA">
            <w:pPr>
              <w:tabs>
                <w:tab w:val="left" w:pos="2585"/>
                <w:tab w:val="left" w:pos="2799"/>
                <w:tab w:val="left" w:pos="3259"/>
              </w:tabs>
              <w:jc w:val="center"/>
              <w:rPr>
                <w:i/>
                <w:iCs/>
              </w:rPr>
            </w:pPr>
            <w:r>
              <w:rPr>
                <w:i/>
                <w:iCs/>
              </w:rPr>
              <w:t>-</w:t>
            </w:r>
          </w:p>
        </w:tc>
        <w:tc>
          <w:tcPr>
            <w:tcW w:w="935" w:type="dxa"/>
          </w:tcPr>
          <w:p w:rsidR="00F808CF" w:rsidRPr="00F720FD" w:rsidRDefault="00F808CF" w:rsidP="00493ECA">
            <w:pPr>
              <w:tabs>
                <w:tab w:val="left" w:pos="2585"/>
                <w:tab w:val="left" w:pos="2799"/>
                <w:tab w:val="left" w:pos="3259"/>
              </w:tabs>
              <w:jc w:val="center"/>
              <w:rPr>
                <w:i/>
                <w:iCs/>
              </w:rPr>
            </w:pPr>
            <w:r>
              <w:rPr>
                <w:i/>
                <w:iCs/>
              </w:rPr>
              <w:t>-</w:t>
            </w:r>
          </w:p>
        </w:tc>
      </w:tr>
      <w:tr w:rsidR="00F808CF" w:rsidRPr="00F720FD" w:rsidTr="002159FB">
        <w:tc>
          <w:tcPr>
            <w:tcW w:w="5211" w:type="dxa"/>
          </w:tcPr>
          <w:p w:rsidR="00F808CF" w:rsidRPr="00F720FD" w:rsidRDefault="00F808CF" w:rsidP="00636AD8">
            <w:pPr>
              <w:tabs>
                <w:tab w:val="left" w:pos="2585"/>
                <w:tab w:val="left" w:pos="2799"/>
                <w:tab w:val="left" w:pos="3259"/>
              </w:tabs>
              <w:jc w:val="both"/>
              <w:rPr>
                <w:i/>
                <w:iCs/>
              </w:rPr>
            </w:pPr>
            <w:r w:rsidRPr="00F720FD">
              <w:rPr>
                <w:i/>
                <w:iCs/>
              </w:rPr>
              <w:t>- семинары (СЗ)</w:t>
            </w:r>
          </w:p>
        </w:tc>
        <w:tc>
          <w:tcPr>
            <w:tcW w:w="956" w:type="dxa"/>
          </w:tcPr>
          <w:p w:rsidR="00F808CF" w:rsidRPr="00F720FD" w:rsidRDefault="00F808CF" w:rsidP="00636AD8">
            <w:pPr>
              <w:tabs>
                <w:tab w:val="left" w:pos="2585"/>
                <w:tab w:val="left" w:pos="2799"/>
                <w:tab w:val="left" w:pos="3259"/>
              </w:tabs>
              <w:jc w:val="center"/>
              <w:rPr>
                <w:i/>
                <w:iCs/>
              </w:rPr>
            </w:pPr>
            <w:r>
              <w:rPr>
                <w:i/>
                <w:iCs/>
              </w:rPr>
              <w:t>18</w:t>
            </w:r>
          </w:p>
        </w:tc>
        <w:tc>
          <w:tcPr>
            <w:tcW w:w="1312" w:type="dxa"/>
          </w:tcPr>
          <w:p w:rsidR="00F808CF" w:rsidRPr="00F720FD" w:rsidRDefault="00F808CF" w:rsidP="00636AD8">
            <w:pPr>
              <w:tabs>
                <w:tab w:val="left" w:pos="2585"/>
                <w:tab w:val="left" w:pos="2799"/>
                <w:tab w:val="left" w:pos="3259"/>
              </w:tabs>
              <w:jc w:val="center"/>
              <w:rPr>
                <w:i/>
                <w:iCs/>
              </w:rPr>
            </w:pPr>
            <w:r>
              <w:rPr>
                <w:i/>
                <w:iCs/>
              </w:rPr>
              <w:t>3</w:t>
            </w:r>
          </w:p>
        </w:tc>
        <w:tc>
          <w:tcPr>
            <w:tcW w:w="1134" w:type="dxa"/>
          </w:tcPr>
          <w:p w:rsidR="00F808CF" w:rsidRPr="00F720FD" w:rsidRDefault="00F808CF" w:rsidP="00493ECA">
            <w:pPr>
              <w:tabs>
                <w:tab w:val="left" w:pos="2585"/>
                <w:tab w:val="left" w:pos="2799"/>
                <w:tab w:val="left" w:pos="3259"/>
              </w:tabs>
              <w:jc w:val="center"/>
              <w:rPr>
                <w:i/>
                <w:iCs/>
              </w:rPr>
            </w:pPr>
            <w:r>
              <w:rPr>
                <w:i/>
                <w:iCs/>
              </w:rPr>
              <w:t>-</w:t>
            </w:r>
          </w:p>
        </w:tc>
        <w:tc>
          <w:tcPr>
            <w:tcW w:w="935" w:type="dxa"/>
          </w:tcPr>
          <w:p w:rsidR="00F808CF" w:rsidRPr="00F720FD" w:rsidRDefault="00F808CF" w:rsidP="00493ECA">
            <w:pPr>
              <w:tabs>
                <w:tab w:val="left" w:pos="2585"/>
                <w:tab w:val="left" w:pos="2799"/>
                <w:tab w:val="left" w:pos="3259"/>
              </w:tabs>
              <w:jc w:val="center"/>
              <w:rPr>
                <w:i/>
                <w:iCs/>
              </w:rPr>
            </w:pPr>
            <w:r>
              <w:rPr>
                <w:i/>
                <w:iCs/>
              </w:rPr>
              <w:t>-</w:t>
            </w:r>
          </w:p>
        </w:tc>
      </w:tr>
      <w:tr w:rsidR="00F808CF" w:rsidRPr="00F720FD" w:rsidTr="002159FB">
        <w:tc>
          <w:tcPr>
            <w:tcW w:w="5211" w:type="dxa"/>
          </w:tcPr>
          <w:p w:rsidR="00F808CF" w:rsidRPr="00F720FD" w:rsidRDefault="00F808CF" w:rsidP="00636AD8">
            <w:pPr>
              <w:tabs>
                <w:tab w:val="left" w:pos="2585"/>
                <w:tab w:val="left" w:pos="2799"/>
                <w:tab w:val="left" w:pos="3259"/>
              </w:tabs>
              <w:jc w:val="both"/>
              <w:rPr>
                <w:i/>
                <w:iCs/>
              </w:rPr>
            </w:pPr>
            <w:r w:rsidRPr="00F720FD">
              <w:rPr>
                <w:i/>
                <w:iCs/>
              </w:rPr>
              <w:t>- практические (ПЗ)</w:t>
            </w:r>
          </w:p>
        </w:tc>
        <w:tc>
          <w:tcPr>
            <w:tcW w:w="956" w:type="dxa"/>
          </w:tcPr>
          <w:p w:rsidR="00F808CF" w:rsidRPr="00F720FD" w:rsidRDefault="00F808CF" w:rsidP="00636AD8">
            <w:pPr>
              <w:tabs>
                <w:tab w:val="left" w:pos="2585"/>
                <w:tab w:val="left" w:pos="2799"/>
                <w:tab w:val="left" w:pos="3259"/>
              </w:tabs>
              <w:jc w:val="center"/>
              <w:rPr>
                <w:i/>
                <w:iCs/>
              </w:rPr>
            </w:pPr>
            <w:r>
              <w:rPr>
                <w:i/>
                <w:iCs/>
              </w:rPr>
              <w:t>-</w:t>
            </w:r>
          </w:p>
        </w:tc>
        <w:tc>
          <w:tcPr>
            <w:tcW w:w="1312" w:type="dxa"/>
          </w:tcPr>
          <w:p w:rsidR="00F808CF" w:rsidRPr="00F720FD" w:rsidRDefault="00F808CF" w:rsidP="00636AD8">
            <w:pPr>
              <w:tabs>
                <w:tab w:val="left" w:pos="2585"/>
                <w:tab w:val="left" w:pos="2799"/>
                <w:tab w:val="left" w:pos="3259"/>
              </w:tabs>
              <w:jc w:val="center"/>
              <w:rPr>
                <w:i/>
                <w:iCs/>
              </w:rPr>
            </w:pPr>
            <w:r>
              <w:rPr>
                <w:i/>
                <w:iCs/>
              </w:rPr>
              <w:t>-</w:t>
            </w:r>
          </w:p>
        </w:tc>
        <w:tc>
          <w:tcPr>
            <w:tcW w:w="1134" w:type="dxa"/>
          </w:tcPr>
          <w:p w:rsidR="00F808CF" w:rsidRPr="00F720FD" w:rsidRDefault="00F808CF" w:rsidP="00493ECA">
            <w:pPr>
              <w:tabs>
                <w:tab w:val="left" w:pos="2585"/>
                <w:tab w:val="left" w:pos="2799"/>
                <w:tab w:val="left" w:pos="3259"/>
              </w:tabs>
              <w:jc w:val="center"/>
              <w:rPr>
                <w:i/>
                <w:iCs/>
              </w:rPr>
            </w:pPr>
            <w:r>
              <w:rPr>
                <w:i/>
                <w:iCs/>
              </w:rPr>
              <w:t>-</w:t>
            </w:r>
          </w:p>
        </w:tc>
        <w:tc>
          <w:tcPr>
            <w:tcW w:w="935" w:type="dxa"/>
          </w:tcPr>
          <w:p w:rsidR="00F808CF" w:rsidRPr="00F720FD" w:rsidRDefault="00F808CF" w:rsidP="00493ECA">
            <w:pPr>
              <w:tabs>
                <w:tab w:val="left" w:pos="2585"/>
                <w:tab w:val="left" w:pos="2799"/>
                <w:tab w:val="left" w:pos="3259"/>
              </w:tabs>
              <w:jc w:val="center"/>
              <w:rPr>
                <w:i/>
                <w:iCs/>
              </w:rPr>
            </w:pPr>
            <w:r>
              <w:rPr>
                <w:i/>
                <w:iCs/>
              </w:rPr>
              <w:t>-</w:t>
            </w:r>
          </w:p>
        </w:tc>
      </w:tr>
      <w:tr w:rsidR="00F808CF" w:rsidRPr="00F720FD" w:rsidTr="002159FB">
        <w:tc>
          <w:tcPr>
            <w:tcW w:w="5211" w:type="dxa"/>
          </w:tcPr>
          <w:p w:rsidR="00F808CF" w:rsidRPr="00F720FD" w:rsidRDefault="00F808CF" w:rsidP="00636AD8">
            <w:pPr>
              <w:tabs>
                <w:tab w:val="left" w:pos="2585"/>
                <w:tab w:val="left" w:pos="2799"/>
                <w:tab w:val="left" w:pos="3259"/>
              </w:tabs>
              <w:jc w:val="both"/>
              <w:rPr>
                <w:i/>
                <w:iCs/>
              </w:rPr>
            </w:pPr>
            <w:r w:rsidRPr="00F720FD">
              <w:rPr>
                <w:i/>
                <w:iCs/>
              </w:rPr>
              <w:t>- мелкогрупповые (МГЗ)</w:t>
            </w:r>
          </w:p>
        </w:tc>
        <w:tc>
          <w:tcPr>
            <w:tcW w:w="956" w:type="dxa"/>
          </w:tcPr>
          <w:p w:rsidR="00F808CF" w:rsidRPr="00F720FD" w:rsidRDefault="00F808CF" w:rsidP="00636AD8">
            <w:pPr>
              <w:tabs>
                <w:tab w:val="left" w:pos="2585"/>
                <w:tab w:val="left" w:pos="2799"/>
                <w:tab w:val="left" w:pos="3259"/>
              </w:tabs>
              <w:jc w:val="center"/>
              <w:rPr>
                <w:b/>
                <w:bCs/>
              </w:rPr>
            </w:pPr>
            <w:r>
              <w:rPr>
                <w:b/>
                <w:bCs/>
              </w:rPr>
              <w:t>-</w:t>
            </w:r>
          </w:p>
        </w:tc>
        <w:tc>
          <w:tcPr>
            <w:tcW w:w="1312" w:type="dxa"/>
          </w:tcPr>
          <w:p w:rsidR="00F808CF" w:rsidRPr="00F720FD" w:rsidRDefault="00F808CF" w:rsidP="00636AD8">
            <w:pPr>
              <w:tabs>
                <w:tab w:val="left" w:pos="2585"/>
                <w:tab w:val="left" w:pos="2799"/>
                <w:tab w:val="left" w:pos="3259"/>
              </w:tabs>
              <w:jc w:val="center"/>
              <w:rPr>
                <w:b/>
                <w:bCs/>
              </w:rPr>
            </w:pPr>
            <w:r>
              <w:rPr>
                <w:b/>
                <w:bCs/>
              </w:rPr>
              <w:t>-</w:t>
            </w:r>
          </w:p>
        </w:tc>
        <w:tc>
          <w:tcPr>
            <w:tcW w:w="1134" w:type="dxa"/>
          </w:tcPr>
          <w:p w:rsidR="00F808CF" w:rsidRPr="00F720FD" w:rsidRDefault="00F808CF" w:rsidP="00493ECA">
            <w:pPr>
              <w:tabs>
                <w:tab w:val="left" w:pos="2585"/>
                <w:tab w:val="left" w:pos="2799"/>
                <w:tab w:val="left" w:pos="3259"/>
              </w:tabs>
              <w:jc w:val="center"/>
              <w:rPr>
                <w:b/>
                <w:bCs/>
              </w:rPr>
            </w:pPr>
            <w:r>
              <w:rPr>
                <w:b/>
                <w:bCs/>
              </w:rPr>
              <w:t>-</w:t>
            </w:r>
          </w:p>
        </w:tc>
        <w:tc>
          <w:tcPr>
            <w:tcW w:w="935" w:type="dxa"/>
          </w:tcPr>
          <w:p w:rsidR="00F808CF" w:rsidRPr="00F720FD" w:rsidRDefault="00F808CF" w:rsidP="00493ECA">
            <w:pPr>
              <w:tabs>
                <w:tab w:val="left" w:pos="2585"/>
                <w:tab w:val="left" w:pos="2799"/>
                <w:tab w:val="left" w:pos="3259"/>
              </w:tabs>
              <w:jc w:val="center"/>
              <w:rPr>
                <w:b/>
                <w:bCs/>
              </w:rPr>
            </w:pPr>
            <w:r>
              <w:rPr>
                <w:b/>
                <w:bCs/>
              </w:rPr>
              <w:t>-</w:t>
            </w:r>
          </w:p>
        </w:tc>
      </w:tr>
      <w:tr w:rsidR="00F808CF" w:rsidRPr="00F720FD" w:rsidTr="002159FB">
        <w:tc>
          <w:tcPr>
            <w:tcW w:w="5211" w:type="dxa"/>
          </w:tcPr>
          <w:p w:rsidR="00F808CF" w:rsidRPr="00F720FD" w:rsidRDefault="00F808CF" w:rsidP="00636AD8">
            <w:pPr>
              <w:tabs>
                <w:tab w:val="left" w:pos="2585"/>
                <w:tab w:val="left" w:pos="2799"/>
                <w:tab w:val="left" w:pos="3259"/>
              </w:tabs>
              <w:jc w:val="both"/>
              <w:rPr>
                <w:i/>
                <w:iCs/>
              </w:rPr>
            </w:pPr>
            <w:r w:rsidRPr="00F720FD">
              <w:rPr>
                <w:i/>
                <w:iCs/>
              </w:rPr>
              <w:t>- индивидуальные (ИЗ)</w:t>
            </w:r>
          </w:p>
        </w:tc>
        <w:tc>
          <w:tcPr>
            <w:tcW w:w="956" w:type="dxa"/>
          </w:tcPr>
          <w:p w:rsidR="00F808CF" w:rsidRPr="00F720FD" w:rsidRDefault="00F808CF" w:rsidP="00636AD8">
            <w:pPr>
              <w:tabs>
                <w:tab w:val="left" w:pos="2585"/>
                <w:tab w:val="left" w:pos="2799"/>
                <w:tab w:val="left" w:pos="3259"/>
              </w:tabs>
              <w:jc w:val="center"/>
              <w:rPr>
                <w:b/>
                <w:bCs/>
              </w:rPr>
            </w:pPr>
            <w:r>
              <w:rPr>
                <w:b/>
                <w:bCs/>
              </w:rPr>
              <w:t>-</w:t>
            </w:r>
          </w:p>
        </w:tc>
        <w:tc>
          <w:tcPr>
            <w:tcW w:w="1312" w:type="dxa"/>
          </w:tcPr>
          <w:p w:rsidR="00F808CF" w:rsidRPr="00F720FD" w:rsidRDefault="00F808CF" w:rsidP="00636AD8">
            <w:pPr>
              <w:tabs>
                <w:tab w:val="left" w:pos="2585"/>
                <w:tab w:val="left" w:pos="2799"/>
                <w:tab w:val="left" w:pos="3259"/>
              </w:tabs>
              <w:jc w:val="center"/>
              <w:rPr>
                <w:b/>
                <w:bCs/>
              </w:rPr>
            </w:pPr>
            <w:r>
              <w:rPr>
                <w:b/>
                <w:bCs/>
              </w:rPr>
              <w:t>-</w:t>
            </w:r>
          </w:p>
        </w:tc>
        <w:tc>
          <w:tcPr>
            <w:tcW w:w="1134" w:type="dxa"/>
          </w:tcPr>
          <w:p w:rsidR="00F808CF" w:rsidRPr="00F720FD" w:rsidRDefault="00F808CF" w:rsidP="00493ECA">
            <w:pPr>
              <w:tabs>
                <w:tab w:val="left" w:pos="2585"/>
                <w:tab w:val="left" w:pos="2799"/>
                <w:tab w:val="left" w:pos="3259"/>
              </w:tabs>
              <w:jc w:val="center"/>
              <w:rPr>
                <w:b/>
                <w:bCs/>
              </w:rPr>
            </w:pPr>
            <w:r>
              <w:rPr>
                <w:b/>
                <w:bCs/>
              </w:rPr>
              <w:t>-</w:t>
            </w:r>
          </w:p>
        </w:tc>
        <w:tc>
          <w:tcPr>
            <w:tcW w:w="935" w:type="dxa"/>
          </w:tcPr>
          <w:p w:rsidR="00F808CF" w:rsidRPr="00F720FD" w:rsidRDefault="00F808CF" w:rsidP="00493ECA">
            <w:pPr>
              <w:tabs>
                <w:tab w:val="left" w:pos="2585"/>
                <w:tab w:val="left" w:pos="2799"/>
                <w:tab w:val="left" w:pos="3259"/>
              </w:tabs>
              <w:jc w:val="center"/>
              <w:rPr>
                <w:b/>
                <w:bCs/>
              </w:rPr>
            </w:pPr>
            <w:r>
              <w:rPr>
                <w:b/>
                <w:bCs/>
              </w:rPr>
              <w:t>-</w:t>
            </w:r>
          </w:p>
        </w:tc>
      </w:tr>
      <w:tr w:rsidR="00F808CF" w:rsidRPr="00F720FD" w:rsidTr="002159FB">
        <w:tc>
          <w:tcPr>
            <w:tcW w:w="5211" w:type="dxa"/>
          </w:tcPr>
          <w:p w:rsidR="00F808CF" w:rsidRPr="003916D0" w:rsidRDefault="00F808CF" w:rsidP="00636AD8">
            <w:pPr>
              <w:tabs>
                <w:tab w:val="left" w:pos="2585"/>
                <w:tab w:val="left" w:pos="2799"/>
                <w:tab w:val="left" w:pos="3259"/>
              </w:tabs>
              <w:jc w:val="both"/>
              <w:rPr>
                <w:i/>
                <w:iCs/>
              </w:rPr>
            </w:pPr>
            <w:r w:rsidRPr="003916D0">
              <w:rPr>
                <w:i/>
                <w:iCs/>
              </w:rPr>
              <w:t>- групповое консультирование (Г)</w:t>
            </w:r>
          </w:p>
        </w:tc>
        <w:tc>
          <w:tcPr>
            <w:tcW w:w="956" w:type="dxa"/>
          </w:tcPr>
          <w:p w:rsidR="00F808CF" w:rsidRPr="003916D0" w:rsidRDefault="00F808CF" w:rsidP="00636AD8">
            <w:pPr>
              <w:tabs>
                <w:tab w:val="left" w:pos="2585"/>
                <w:tab w:val="left" w:pos="2799"/>
                <w:tab w:val="left" w:pos="3259"/>
              </w:tabs>
              <w:jc w:val="center"/>
              <w:rPr>
                <w:bCs/>
                <w:i/>
              </w:rPr>
            </w:pPr>
            <w:r>
              <w:rPr>
                <w:bCs/>
                <w:i/>
              </w:rPr>
              <w:t>-</w:t>
            </w:r>
          </w:p>
        </w:tc>
        <w:tc>
          <w:tcPr>
            <w:tcW w:w="1312" w:type="dxa"/>
          </w:tcPr>
          <w:p w:rsidR="00F808CF" w:rsidRPr="003916D0" w:rsidRDefault="00F808CF" w:rsidP="00636AD8">
            <w:pPr>
              <w:tabs>
                <w:tab w:val="left" w:pos="2585"/>
                <w:tab w:val="left" w:pos="2799"/>
                <w:tab w:val="left" w:pos="3259"/>
              </w:tabs>
              <w:jc w:val="center"/>
              <w:rPr>
                <w:bCs/>
              </w:rPr>
            </w:pPr>
            <w:r>
              <w:rPr>
                <w:bCs/>
              </w:rPr>
              <w:t>-</w:t>
            </w:r>
          </w:p>
        </w:tc>
        <w:tc>
          <w:tcPr>
            <w:tcW w:w="1134" w:type="dxa"/>
          </w:tcPr>
          <w:p w:rsidR="00F808CF" w:rsidRPr="003916D0" w:rsidRDefault="00F808CF" w:rsidP="00493ECA">
            <w:pPr>
              <w:tabs>
                <w:tab w:val="left" w:pos="2585"/>
                <w:tab w:val="left" w:pos="2799"/>
                <w:tab w:val="left" w:pos="3259"/>
              </w:tabs>
              <w:jc w:val="center"/>
              <w:rPr>
                <w:bCs/>
                <w:i/>
              </w:rPr>
            </w:pPr>
            <w:r>
              <w:rPr>
                <w:bCs/>
                <w:i/>
              </w:rPr>
              <w:t>-</w:t>
            </w:r>
          </w:p>
        </w:tc>
        <w:tc>
          <w:tcPr>
            <w:tcW w:w="935" w:type="dxa"/>
          </w:tcPr>
          <w:p w:rsidR="00F808CF" w:rsidRPr="003916D0" w:rsidRDefault="00F808CF" w:rsidP="00493ECA">
            <w:pPr>
              <w:tabs>
                <w:tab w:val="left" w:pos="2585"/>
                <w:tab w:val="left" w:pos="2799"/>
                <w:tab w:val="left" w:pos="3259"/>
              </w:tabs>
              <w:jc w:val="center"/>
              <w:rPr>
                <w:bCs/>
              </w:rPr>
            </w:pPr>
            <w:r>
              <w:rPr>
                <w:bCs/>
              </w:rPr>
              <w:t>-</w:t>
            </w:r>
          </w:p>
        </w:tc>
      </w:tr>
      <w:tr w:rsidR="00F808CF" w:rsidRPr="00F720FD" w:rsidTr="002159FB">
        <w:tc>
          <w:tcPr>
            <w:tcW w:w="5211" w:type="dxa"/>
          </w:tcPr>
          <w:p w:rsidR="00F808CF" w:rsidRPr="00AC18D5" w:rsidRDefault="00F808CF" w:rsidP="00636AD8">
            <w:pPr>
              <w:tabs>
                <w:tab w:val="left" w:pos="2585"/>
                <w:tab w:val="left" w:pos="2799"/>
                <w:tab w:val="left" w:pos="3259"/>
              </w:tabs>
              <w:jc w:val="both"/>
              <w:rPr>
                <w:i/>
                <w:iCs/>
              </w:rPr>
            </w:pPr>
            <w:r w:rsidRPr="00AC18D5">
              <w:rPr>
                <w:i/>
                <w:iCs/>
              </w:rPr>
              <w:t>- индивидуальное консультирование (И)</w:t>
            </w:r>
          </w:p>
        </w:tc>
        <w:tc>
          <w:tcPr>
            <w:tcW w:w="956" w:type="dxa"/>
          </w:tcPr>
          <w:p w:rsidR="00F808CF" w:rsidRPr="00AC18D5" w:rsidRDefault="00F808CF" w:rsidP="00636AD8">
            <w:pPr>
              <w:tabs>
                <w:tab w:val="left" w:pos="2585"/>
                <w:tab w:val="left" w:pos="2799"/>
                <w:tab w:val="left" w:pos="3259"/>
              </w:tabs>
              <w:jc w:val="center"/>
              <w:rPr>
                <w:b/>
                <w:bCs/>
              </w:rPr>
            </w:pPr>
            <w:r>
              <w:rPr>
                <w:b/>
                <w:bCs/>
              </w:rPr>
              <w:t>-</w:t>
            </w:r>
          </w:p>
        </w:tc>
        <w:tc>
          <w:tcPr>
            <w:tcW w:w="1312" w:type="dxa"/>
          </w:tcPr>
          <w:p w:rsidR="00F808CF" w:rsidRPr="00AC18D5" w:rsidRDefault="00F808CF" w:rsidP="00636AD8">
            <w:pPr>
              <w:tabs>
                <w:tab w:val="left" w:pos="2585"/>
                <w:tab w:val="left" w:pos="2799"/>
                <w:tab w:val="left" w:pos="3259"/>
              </w:tabs>
              <w:jc w:val="center"/>
              <w:rPr>
                <w:b/>
                <w:bCs/>
              </w:rPr>
            </w:pPr>
            <w:r>
              <w:rPr>
                <w:b/>
                <w:bCs/>
              </w:rPr>
              <w:t>-</w:t>
            </w:r>
          </w:p>
        </w:tc>
        <w:tc>
          <w:tcPr>
            <w:tcW w:w="1134" w:type="dxa"/>
          </w:tcPr>
          <w:p w:rsidR="00F808CF" w:rsidRPr="00AC18D5" w:rsidRDefault="00F808CF" w:rsidP="00493ECA">
            <w:pPr>
              <w:tabs>
                <w:tab w:val="left" w:pos="2585"/>
                <w:tab w:val="left" w:pos="2799"/>
                <w:tab w:val="left" w:pos="3259"/>
              </w:tabs>
              <w:jc w:val="center"/>
              <w:rPr>
                <w:b/>
                <w:bCs/>
              </w:rPr>
            </w:pPr>
            <w:r>
              <w:rPr>
                <w:b/>
                <w:bCs/>
              </w:rPr>
              <w:t>-</w:t>
            </w:r>
          </w:p>
        </w:tc>
        <w:tc>
          <w:tcPr>
            <w:tcW w:w="935" w:type="dxa"/>
          </w:tcPr>
          <w:p w:rsidR="00F808CF" w:rsidRPr="00AC18D5" w:rsidRDefault="00F808CF" w:rsidP="00493ECA">
            <w:pPr>
              <w:tabs>
                <w:tab w:val="left" w:pos="2585"/>
                <w:tab w:val="left" w:pos="2799"/>
                <w:tab w:val="left" w:pos="3259"/>
              </w:tabs>
              <w:jc w:val="center"/>
              <w:rPr>
                <w:b/>
                <w:bCs/>
              </w:rPr>
            </w:pPr>
            <w:r>
              <w:rPr>
                <w:b/>
                <w:bCs/>
              </w:rPr>
              <w:t>-</w:t>
            </w:r>
          </w:p>
        </w:tc>
      </w:tr>
      <w:tr w:rsidR="00F808CF" w:rsidRPr="003916D0" w:rsidTr="002159FB">
        <w:tc>
          <w:tcPr>
            <w:tcW w:w="5211" w:type="dxa"/>
          </w:tcPr>
          <w:p w:rsidR="00F808CF" w:rsidRPr="003916D0" w:rsidRDefault="00F808CF" w:rsidP="00636AD8">
            <w:pPr>
              <w:tabs>
                <w:tab w:val="left" w:pos="2585"/>
                <w:tab w:val="left" w:pos="2799"/>
                <w:tab w:val="left" w:pos="3259"/>
              </w:tabs>
              <w:jc w:val="both"/>
              <w:rPr>
                <w:b/>
                <w:bCs/>
              </w:rPr>
            </w:pPr>
            <w:r w:rsidRPr="003916D0">
              <w:rPr>
                <w:b/>
                <w:bCs/>
              </w:rPr>
              <w:t>Самостоятельная работа студента (всего)</w:t>
            </w:r>
          </w:p>
        </w:tc>
        <w:tc>
          <w:tcPr>
            <w:tcW w:w="956" w:type="dxa"/>
          </w:tcPr>
          <w:p w:rsidR="00F808CF" w:rsidRPr="003916D0" w:rsidRDefault="00F808CF" w:rsidP="00636AD8">
            <w:pPr>
              <w:tabs>
                <w:tab w:val="left" w:pos="2585"/>
                <w:tab w:val="left" w:pos="2799"/>
                <w:tab w:val="left" w:pos="3259"/>
              </w:tabs>
              <w:jc w:val="center"/>
              <w:rPr>
                <w:b/>
                <w:bCs/>
              </w:rPr>
            </w:pPr>
            <w:r>
              <w:rPr>
                <w:b/>
                <w:bCs/>
              </w:rPr>
              <w:t>66</w:t>
            </w:r>
          </w:p>
        </w:tc>
        <w:tc>
          <w:tcPr>
            <w:tcW w:w="1312" w:type="dxa"/>
          </w:tcPr>
          <w:p w:rsidR="00F808CF" w:rsidRPr="003916D0" w:rsidRDefault="00F808CF" w:rsidP="00636AD8">
            <w:pPr>
              <w:tabs>
                <w:tab w:val="left" w:pos="2585"/>
                <w:tab w:val="left" w:pos="2799"/>
                <w:tab w:val="left" w:pos="3259"/>
              </w:tabs>
              <w:jc w:val="center"/>
              <w:rPr>
                <w:b/>
                <w:bCs/>
              </w:rPr>
            </w:pPr>
            <w:r>
              <w:rPr>
                <w:b/>
                <w:bCs/>
              </w:rPr>
              <w:t>3</w:t>
            </w:r>
          </w:p>
        </w:tc>
        <w:tc>
          <w:tcPr>
            <w:tcW w:w="1134" w:type="dxa"/>
          </w:tcPr>
          <w:p w:rsidR="00F808CF" w:rsidRPr="003916D0" w:rsidRDefault="00F808CF" w:rsidP="00493ECA">
            <w:pPr>
              <w:tabs>
                <w:tab w:val="left" w:pos="2585"/>
                <w:tab w:val="left" w:pos="2799"/>
                <w:tab w:val="left" w:pos="3259"/>
              </w:tabs>
              <w:jc w:val="center"/>
              <w:rPr>
                <w:b/>
                <w:bCs/>
              </w:rPr>
            </w:pPr>
            <w:r>
              <w:rPr>
                <w:b/>
                <w:bCs/>
              </w:rPr>
              <w:t>-</w:t>
            </w:r>
          </w:p>
        </w:tc>
        <w:tc>
          <w:tcPr>
            <w:tcW w:w="935" w:type="dxa"/>
          </w:tcPr>
          <w:p w:rsidR="00F808CF" w:rsidRPr="003916D0" w:rsidRDefault="00F808CF" w:rsidP="00493ECA">
            <w:pPr>
              <w:tabs>
                <w:tab w:val="left" w:pos="2585"/>
                <w:tab w:val="left" w:pos="2799"/>
                <w:tab w:val="left" w:pos="3259"/>
              </w:tabs>
              <w:jc w:val="center"/>
              <w:rPr>
                <w:b/>
                <w:bCs/>
              </w:rPr>
            </w:pPr>
            <w:r>
              <w:rPr>
                <w:b/>
                <w:bCs/>
              </w:rPr>
              <w:t>-</w:t>
            </w:r>
          </w:p>
        </w:tc>
      </w:tr>
      <w:tr w:rsidR="00F808CF" w:rsidRPr="00F720FD" w:rsidTr="002159FB">
        <w:tc>
          <w:tcPr>
            <w:tcW w:w="5211" w:type="dxa"/>
          </w:tcPr>
          <w:p w:rsidR="00F808CF" w:rsidRPr="003916D0" w:rsidRDefault="00F808CF" w:rsidP="00636AD8">
            <w:pPr>
              <w:tabs>
                <w:tab w:val="left" w:pos="2585"/>
                <w:tab w:val="left" w:pos="2799"/>
                <w:tab w:val="left" w:pos="3259"/>
              </w:tabs>
              <w:jc w:val="both"/>
              <w:rPr>
                <w:bCs/>
              </w:rPr>
            </w:pPr>
            <w:r w:rsidRPr="003916D0">
              <w:rPr>
                <w:bCs/>
              </w:rPr>
              <w:t>СРС</w:t>
            </w:r>
          </w:p>
        </w:tc>
        <w:tc>
          <w:tcPr>
            <w:tcW w:w="956" w:type="dxa"/>
            <w:vAlign w:val="center"/>
          </w:tcPr>
          <w:p w:rsidR="00F808CF" w:rsidRPr="003916D0" w:rsidRDefault="00F808CF" w:rsidP="00636AD8">
            <w:pPr>
              <w:tabs>
                <w:tab w:val="left" w:pos="2585"/>
                <w:tab w:val="left" w:pos="2799"/>
                <w:tab w:val="left" w:pos="3259"/>
              </w:tabs>
              <w:jc w:val="center"/>
              <w:rPr>
                <w:i/>
                <w:iCs/>
              </w:rPr>
            </w:pPr>
            <w:r>
              <w:rPr>
                <w:i/>
                <w:iCs/>
              </w:rPr>
              <w:t>40</w:t>
            </w:r>
          </w:p>
        </w:tc>
        <w:tc>
          <w:tcPr>
            <w:tcW w:w="1312" w:type="dxa"/>
            <w:vAlign w:val="center"/>
          </w:tcPr>
          <w:p w:rsidR="00F808CF" w:rsidRPr="003916D0" w:rsidRDefault="00F808CF" w:rsidP="00636AD8">
            <w:pPr>
              <w:tabs>
                <w:tab w:val="left" w:pos="2585"/>
                <w:tab w:val="left" w:pos="2799"/>
                <w:tab w:val="left" w:pos="3259"/>
              </w:tabs>
              <w:jc w:val="center"/>
              <w:rPr>
                <w:i/>
                <w:iCs/>
              </w:rPr>
            </w:pPr>
            <w:r>
              <w:rPr>
                <w:i/>
                <w:iCs/>
              </w:rPr>
              <w:t>3</w:t>
            </w:r>
          </w:p>
        </w:tc>
        <w:tc>
          <w:tcPr>
            <w:tcW w:w="1134" w:type="dxa"/>
            <w:vAlign w:val="center"/>
          </w:tcPr>
          <w:p w:rsidR="00F808CF" w:rsidRPr="003916D0" w:rsidRDefault="00F808CF" w:rsidP="00493ECA">
            <w:pPr>
              <w:tabs>
                <w:tab w:val="left" w:pos="2585"/>
                <w:tab w:val="left" w:pos="2799"/>
                <w:tab w:val="left" w:pos="3259"/>
              </w:tabs>
              <w:jc w:val="center"/>
              <w:rPr>
                <w:i/>
                <w:iCs/>
              </w:rPr>
            </w:pPr>
            <w:r>
              <w:rPr>
                <w:i/>
                <w:iCs/>
              </w:rPr>
              <w:t>-</w:t>
            </w:r>
          </w:p>
        </w:tc>
        <w:tc>
          <w:tcPr>
            <w:tcW w:w="935" w:type="dxa"/>
            <w:vAlign w:val="center"/>
          </w:tcPr>
          <w:p w:rsidR="00F808CF" w:rsidRPr="003916D0" w:rsidRDefault="00F808CF" w:rsidP="00493ECA">
            <w:pPr>
              <w:tabs>
                <w:tab w:val="left" w:pos="2585"/>
                <w:tab w:val="left" w:pos="2799"/>
                <w:tab w:val="left" w:pos="3259"/>
              </w:tabs>
              <w:jc w:val="center"/>
              <w:rPr>
                <w:i/>
                <w:iCs/>
              </w:rPr>
            </w:pPr>
            <w:r>
              <w:rPr>
                <w:i/>
                <w:iCs/>
              </w:rPr>
              <w:t>-</w:t>
            </w:r>
          </w:p>
        </w:tc>
      </w:tr>
      <w:tr w:rsidR="00F808CF" w:rsidRPr="00F720FD" w:rsidTr="002159FB">
        <w:tc>
          <w:tcPr>
            <w:tcW w:w="5211" w:type="dxa"/>
          </w:tcPr>
          <w:p w:rsidR="00F808CF" w:rsidRPr="00AC18D5" w:rsidRDefault="00F808CF" w:rsidP="00636AD8">
            <w:pPr>
              <w:tabs>
                <w:tab w:val="left" w:pos="2585"/>
                <w:tab w:val="left" w:pos="2799"/>
                <w:tab w:val="left" w:pos="3259"/>
              </w:tabs>
              <w:jc w:val="both"/>
              <w:rPr>
                <w:bCs/>
              </w:rPr>
            </w:pPr>
            <w:r w:rsidRPr="00AC18D5">
              <w:rPr>
                <w:bCs/>
              </w:rPr>
              <w:t xml:space="preserve">КОНТРОЛЬ </w:t>
            </w:r>
          </w:p>
        </w:tc>
        <w:tc>
          <w:tcPr>
            <w:tcW w:w="956" w:type="dxa"/>
            <w:vAlign w:val="center"/>
          </w:tcPr>
          <w:p w:rsidR="00F808CF" w:rsidRPr="00AC18D5" w:rsidRDefault="00F808CF" w:rsidP="00636AD8">
            <w:pPr>
              <w:tabs>
                <w:tab w:val="left" w:pos="2585"/>
                <w:tab w:val="left" w:pos="2799"/>
                <w:tab w:val="left" w:pos="3259"/>
              </w:tabs>
              <w:jc w:val="center"/>
              <w:rPr>
                <w:i/>
                <w:iCs/>
              </w:rPr>
            </w:pPr>
            <w:r>
              <w:rPr>
                <w:i/>
                <w:iCs/>
              </w:rPr>
              <w:t>26</w:t>
            </w:r>
          </w:p>
        </w:tc>
        <w:tc>
          <w:tcPr>
            <w:tcW w:w="1312" w:type="dxa"/>
            <w:vAlign w:val="center"/>
          </w:tcPr>
          <w:p w:rsidR="00F808CF" w:rsidRPr="00AC18D5" w:rsidRDefault="00F808CF" w:rsidP="00636AD8">
            <w:pPr>
              <w:tabs>
                <w:tab w:val="left" w:pos="2585"/>
                <w:tab w:val="left" w:pos="2799"/>
                <w:tab w:val="left" w:pos="3259"/>
              </w:tabs>
              <w:jc w:val="center"/>
              <w:rPr>
                <w:i/>
                <w:iCs/>
              </w:rPr>
            </w:pPr>
            <w:r>
              <w:rPr>
                <w:i/>
                <w:iCs/>
              </w:rPr>
              <w:t>3</w:t>
            </w:r>
          </w:p>
        </w:tc>
        <w:tc>
          <w:tcPr>
            <w:tcW w:w="1134" w:type="dxa"/>
            <w:vAlign w:val="center"/>
          </w:tcPr>
          <w:p w:rsidR="00F808CF" w:rsidRPr="00AC18D5" w:rsidRDefault="00F808CF" w:rsidP="00493ECA">
            <w:pPr>
              <w:tabs>
                <w:tab w:val="left" w:pos="2585"/>
                <w:tab w:val="left" w:pos="2799"/>
                <w:tab w:val="left" w:pos="3259"/>
              </w:tabs>
              <w:jc w:val="center"/>
              <w:rPr>
                <w:i/>
                <w:iCs/>
              </w:rPr>
            </w:pPr>
            <w:r>
              <w:rPr>
                <w:i/>
                <w:iCs/>
              </w:rPr>
              <w:t>-</w:t>
            </w:r>
          </w:p>
        </w:tc>
        <w:tc>
          <w:tcPr>
            <w:tcW w:w="935" w:type="dxa"/>
            <w:vAlign w:val="center"/>
          </w:tcPr>
          <w:p w:rsidR="00F808CF" w:rsidRPr="00AC18D5" w:rsidRDefault="00F808CF" w:rsidP="00493ECA">
            <w:pPr>
              <w:tabs>
                <w:tab w:val="left" w:pos="2585"/>
                <w:tab w:val="left" w:pos="2799"/>
                <w:tab w:val="left" w:pos="3259"/>
              </w:tabs>
              <w:jc w:val="center"/>
              <w:rPr>
                <w:i/>
                <w:iCs/>
              </w:rPr>
            </w:pPr>
            <w:r>
              <w:rPr>
                <w:i/>
                <w:iCs/>
              </w:rPr>
              <w:t>-</w:t>
            </w:r>
          </w:p>
        </w:tc>
      </w:tr>
      <w:tr w:rsidR="00F808CF" w:rsidRPr="00F720FD" w:rsidTr="002159FB">
        <w:tc>
          <w:tcPr>
            <w:tcW w:w="5211" w:type="dxa"/>
          </w:tcPr>
          <w:p w:rsidR="00F808CF" w:rsidRPr="003916D0" w:rsidRDefault="00F808CF" w:rsidP="00636AD8">
            <w:pPr>
              <w:tabs>
                <w:tab w:val="left" w:pos="2585"/>
                <w:tab w:val="left" w:pos="2799"/>
                <w:tab w:val="left" w:pos="3259"/>
              </w:tabs>
              <w:jc w:val="both"/>
            </w:pPr>
            <w:r w:rsidRPr="003916D0">
              <w:t>в том числе:</w:t>
            </w:r>
          </w:p>
        </w:tc>
        <w:tc>
          <w:tcPr>
            <w:tcW w:w="956" w:type="dxa"/>
          </w:tcPr>
          <w:p w:rsidR="00F808CF" w:rsidRPr="003916D0" w:rsidRDefault="00F808CF" w:rsidP="00636AD8">
            <w:pPr>
              <w:tabs>
                <w:tab w:val="left" w:pos="2585"/>
                <w:tab w:val="left" w:pos="2799"/>
                <w:tab w:val="left" w:pos="3259"/>
              </w:tabs>
              <w:jc w:val="center"/>
              <w:rPr>
                <w:i/>
                <w:iCs/>
              </w:rPr>
            </w:pPr>
          </w:p>
        </w:tc>
        <w:tc>
          <w:tcPr>
            <w:tcW w:w="1312" w:type="dxa"/>
          </w:tcPr>
          <w:p w:rsidR="00F808CF" w:rsidRPr="003916D0" w:rsidRDefault="00F808CF" w:rsidP="00636AD8">
            <w:pPr>
              <w:tabs>
                <w:tab w:val="left" w:pos="2585"/>
                <w:tab w:val="left" w:pos="2799"/>
                <w:tab w:val="left" w:pos="3259"/>
              </w:tabs>
              <w:jc w:val="center"/>
              <w:rPr>
                <w:i/>
                <w:iCs/>
              </w:rPr>
            </w:pPr>
          </w:p>
        </w:tc>
        <w:tc>
          <w:tcPr>
            <w:tcW w:w="1134" w:type="dxa"/>
          </w:tcPr>
          <w:p w:rsidR="00F808CF" w:rsidRPr="003916D0" w:rsidRDefault="00F808CF" w:rsidP="00493ECA">
            <w:pPr>
              <w:tabs>
                <w:tab w:val="left" w:pos="2585"/>
                <w:tab w:val="left" w:pos="2799"/>
                <w:tab w:val="left" w:pos="3259"/>
              </w:tabs>
              <w:jc w:val="center"/>
              <w:rPr>
                <w:i/>
                <w:iCs/>
              </w:rPr>
            </w:pPr>
          </w:p>
        </w:tc>
        <w:tc>
          <w:tcPr>
            <w:tcW w:w="935" w:type="dxa"/>
          </w:tcPr>
          <w:p w:rsidR="00F808CF" w:rsidRPr="003916D0" w:rsidRDefault="00F808CF" w:rsidP="00493ECA">
            <w:pPr>
              <w:tabs>
                <w:tab w:val="left" w:pos="2585"/>
                <w:tab w:val="left" w:pos="2799"/>
                <w:tab w:val="left" w:pos="3259"/>
              </w:tabs>
              <w:jc w:val="center"/>
              <w:rPr>
                <w:i/>
                <w:iCs/>
              </w:rPr>
            </w:pPr>
          </w:p>
        </w:tc>
      </w:tr>
      <w:tr w:rsidR="00F808CF" w:rsidRPr="00F720FD" w:rsidTr="002159FB">
        <w:tc>
          <w:tcPr>
            <w:tcW w:w="5211" w:type="dxa"/>
          </w:tcPr>
          <w:p w:rsidR="00F808CF" w:rsidRPr="003916D0" w:rsidRDefault="00F808CF" w:rsidP="00636AD8">
            <w:pPr>
              <w:tabs>
                <w:tab w:val="left" w:pos="2585"/>
                <w:tab w:val="left" w:pos="2799"/>
                <w:tab w:val="left" w:pos="3259"/>
              </w:tabs>
              <w:jc w:val="both"/>
              <w:rPr>
                <w:i/>
                <w:iCs/>
              </w:rPr>
            </w:pPr>
            <w:r w:rsidRPr="003916D0">
              <w:rPr>
                <w:i/>
                <w:iCs/>
              </w:rPr>
              <w:t>- подготовка курсовой работы</w:t>
            </w:r>
          </w:p>
        </w:tc>
        <w:tc>
          <w:tcPr>
            <w:tcW w:w="956" w:type="dxa"/>
          </w:tcPr>
          <w:p w:rsidR="00F808CF" w:rsidRPr="003916D0" w:rsidRDefault="00F808CF" w:rsidP="00636AD8">
            <w:pPr>
              <w:tabs>
                <w:tab w:val="left" w:pos="2585"/>
                <w:tab w:val="left" w:pos="2799"/>
                <w:tab w:val="left" w:pos="3259"/>
              </w:tabs>
              <w:jc w:val="center"/>
              <w:rPr>
                <w:i/>
                <w:iCs/>
              </w:rPr>
            </w:pPr>
            <w:r>
              <w:rPr>
                <w:i/>
                <w:iCs/>
              </w:rPr>
              <w:t>-</w:t>
            </w:r>
          </w:p>
        </w:tc>
        <w:tc>
          <w:tcPr>
            <w:tcW w:w="1312" w:type="dxa"/>
          </w:tcPr>
          <w:p w:rsidR="00F808CF" w:rsidRPr="003916D0" w:rsidRDefault="00F808CF" w:rsidP="00636AD8">
            <w:pPr>
              <w:tabs>
                <w:tab w:val="left" w:pos="2585"/>
                <w:tab w:val="left" w:pos="2799"/>
                <w:tab w:val="left" w:pos="3259"/>
              </w:tabs>
              <w:jc w:val="center"/>
              <w:rPr>
                <w:i/>
                <w:iCs/>
              </w:rPr>
            </w:pPr>
            <w:r>
              <w:rPr>
                <w:i/>
                <w:iCs/>
              </w:rPr>
              <w:t>-</w:t>
            </w:r>
          </w:p>
        </w:tc>
        <w:tc>
          <w:tcPr>
            <w:tcW w:w="1134" w:type="dxa"/>
          </w:tcPr>
          <w:p w:rsidR="00F808CF" w:rsidRPr="003916D0" w:rsidRDefault="00F808CF" w:rsidP="00493ECA">
            <w:pPr>
              <w:tabs>
                <w:tab w:val="left" w:pos="2585"/>
                <w:tab w:val="left" w:pos="2799"/>
                <w:tab w:val="left" w:pos="3259"/>
              </w:tabs>
              <w:jc w:val="center"/>
              <w:rPr>
                <w:i/>
                <w:iCs/>
              </w:rPr>
            </w:pPr>
            <w:r>
              <w:rPr>
                <w:i/>
                <w:iCs/>
              </w:rPr>
              <w:t>-</w:t>
            </w:r>
          </w:p>
        </w:tc>
        <w:tc>
          <w:tcPr>
            <w:tcW w:w="935" w:type="dxa"/>
          </w:tcPr>
          <w:p w:rsidR="00F808CF" w:rsidRPr="003916D0" w:rsidRDefault="00F808CF" w:rsidP="00493ECA">
            <w:pPr>
              <w:tabs>
                <w:tab w:val="left" w:pos="2585"/>
                <w:tab w:val="left" w:pos="2799"/>
                <w:tab w:val="left" w:pos="3259"/>
              </w:tabs>
              <w:jc w:val="center"/>
              <w:rPr>
                <w:i/>
                <w:iCs/>
              </w:rPr>
            </w:pPr>
            <w:r>
              <w:rPr>
                <w:i/>
                <w:iCs/>
              </w:rPr>
              <w:t>-</w:t>
            </w:r>
          </w:p>
        </w:tc>
      </w:tr>
      <w:tr w:rsidR="00F808CF" w:rsidRPr="003916D0" w:rsidTr="002159FB">
        <w:tc>
          <w:tcPr>
            <w:tcW w:w="5211" w:type="dxa"/>
          </w:tcPr>
          <w:p w:rsidR="00F808CF" w:rsidRPr="003916D0" w:rsidRDefault="00F808CF" w:rsidP="00636AD8">
            <w:pPr>
              <w:tabs>
                <w:tab w:val="left" w:pos="2585"/>
                <w:tab w:val="left" w:pos="2799"/>
                <w:tab w:val="left" w:pos="3259"/>
              </w:tabs>
              <w:jc w:val="both"/>
              <w:rPr>
                <w:i/>
                <w:iCs/>
              </w:rPr>
            </w:pPr>
            <w:r w:rsidRPr="003916D0">
              <w:rPr>
                <w:i/>
                <w:iCs/>
              </w:rPr>
              <w:t>- текущий контроль</w:t>
            </w:r>
          </w:p>
        </w:tc>
        <w:tc>
          <w:tcPr>
            <w:tcW w:w="956" w:type="dxa"/>
            <w:vAlign w:val="center"/>
          </w:tcPr>
          <w:p w:rsidR="00F808CF" w:rsidRPr="003916D0" w:rsidRDefault="00F808CF" w:rsidP="00636AD8">
            <w:pPr>
              <w:tabs>
                <w:tab w:val="left" w:pos="2585"/>
                <w:tab w:val="left" w:pos="2799"/>
                <w:tab w:val="left" w:pos="3259"/>
              </w:tabs>
              <w:jc w:val="center"/>
              <w:rPr>
                <w:i/>
                <w:iCs/>
              </w:rPr>
            </w:pPr>
            <w:r>
              <w:rPr>
                <w:i/>
                <w:iCs/>
              </w:rPr>
              <w:t>17</w:t>
            </w:r>
          </w:p>
        </w:tc>
        <w:tc>
          <w:tcPr>
            <w:tcW w:w="1312" w:type="dxa"/>
            <w:vAlign w:val="center"/>
          </w:tcPr>
          <w:p w:rsidR="00F808CF" w:rsidRPr="003916D0" w:rsidRDefault="00F808CF" w:rsidP="00636AD8">
            <w:pPr>
              <w:tabs>
                <w:tab w:val="left" w:pos="2585"/>
                <w:tab w:val="left" w:pos="2799"/>
                <w:tab w:val="left" w:pos="3259"/>
              </w:tabs>
              <w:jc w:val="center"/>
              <w:rPr>
                <w:i/>
                <w:iCs/>
              </w:rPr>
            </w:pPr>
            <w:r>
              <w:rPr>
                <w:i/>
                <w:iCs/>
              </w:rPr>
              <w:t>3</w:t>
            </w:r>
          </w:p>
        </w:tc>
        <w:tc>
          <w:tcPr>
            <w:tcW w:w="1134" w:type="dxa"/>
            <w:vAlign w:val="center"/>
          </w:tcPr>
          <w:p w:rsidR="00F808CF" w:rsidRPr="003916D0" w:rsidRDefault="00F808CF" w:rsidP="00493ECA">
            <w:pPr>
              <w:tabs>
                <w:tab w:val="left" w:pos="2585"/>
                <w:tab w:val="left" w:pos="2799"/>
                <w:tab w:val="left" w:pos="3259"/>
              </w:tabs>
              <w:jc w:val="center"/>
              <w:rPr>
                <w:i/>
                <w:iCs/>
              </w:rPr>
            </w:pPr>
            <w:r>
              <w:rPr>
                <w:i/>
                <w:iCs/>
              </w:rPr>
              <w:t>-</w:t>
            </w:r>
          </w:p>
        </w:tc>
        <w:tc>
          <w:tcPr>
            <w:tcW w:w="935" w:type="dxa"/>
            <w:vAlign w:val="center"/>
          </w:tcPr>
          <w:p w:rsidR="00F808CF" w:rsidRPr="003916D0" w:rsidRDefault="00F808CF" w:rsidP="00493ECA">
            <w:pPr>
              <w:tabs>
                <w:tab w:val="left" w:pos="2585"/>
                <w:tab w:val="left" w:pos="2799"/>
                <w:tab w:val="left" w:pos="3259"/>
              </w:tabs>
              <w:jc w:val="center"/>
              <w:rPr>
                <w:i/>
                <w:iCs/>
              </w:rPr>
            </w:pPr>
            <w:r>
              <w:rPr>
                <w:i/>
                <w:iCs/>
              </w:rPr>
              <w:t>-</w:t>
            </w:r>
          </w:p>
        </w:tc>
      </w:tr>
      <w:tr w:rsidR="00F808CF" w:rsidRPr="00F720FD" w:rsidTr="002159FB">
        <w:tc>
          <w:tcPr>
            <w:tcW w:w="5211" w:type="dxa"/>
          </w:tcPr>
          <w:p w:rsidR="00F808CF" w:rsidRPr="003916D0" w:rsidRDefault="00F808CF" w:rsidP="00636AD8">
            <w:pPr>
              <w:tabs>
                <w:tab w:val="left" w:pos="2585"/>
                <w:tab w:val="left" w:pos="2799"/>
                <w:tab w:val="left" w:pos="3259"/>
              </w:tabs>
              <w:jc w:val="both"/>
              <w:rPr>
                <w:i/>
                <w:iCs/>
              </w:rPr>
            </w:pPr>
            <w:r w:rsidRPr="003916D0">
              <w:rPr>
                <w:i/>
                <w:iCs/>
              </w:rPr>
              <w:t>- промежуточный</w:t>
            </w:r>
            <w:r>
              <w:rPr>
                <w:i/>
                <w:iCs/>
              </w:rPr>
              <w:t xml:space="preserve"> контроль (подготовка к экзаменам</w:t>
            </w:r>
            <w:r w:rsidRPr="003916D0">
              <w:rPr>
                <w:i/>
                <w:iCs/>
              </w:rPr>
              <w:t>)</w:t>
            </w:r>
          </w:p>
        </w:tc>
        <w:tc>
          <w:tcPr>
            <w:tcW w:w="956" w:type="dxa"/>
          </w:tcPr>
          <w:p w:rsidR="00F808CF" w:rsidRPr="003916D0" w:rsidRDefault="00F808CF" w:rsidP="00636AD8">
            <w:pPr>
              <w:tabs>
                <w:tab w:val="left" w:pos="2585"/>
                <w:tab w:val="left" w:pos="2799"/>
                <w:tab w:val="left" w:pos="3259"/>
              </w:tabs>
              <w:jc w:val="center"/>
              <w:rPr>
                <w:i/>
                <w:iCs/>
              </w:rPr>
            </w:pPr>
            <w:r>
              <w:rPr>
                <w:i/>
                <w:iCs/>
              </w:rPr>
              <w:t>9</w:t>
            </w:r>
          </w:p>
        </w:tc>
        <w:tc>
          <w:tcPr>
            <w:tcW w:w="1312" w:type="dxa"/>
          </w:tcPr>
          <w:p w:rsidR="00F808CF" w:rsidRPr="003916D0" w:rsidRDefault="00F808CF" w:rsidP="00636AD8">
            <w:pPr>
              <w:tabs>
                <w:tab w:val="left" w:pos="2585"/>
                <w:tab w:val="left" w:pos="2799"/>
                <w:tab w:val="left" w:pos="3259"/>
              </w:tabs>
              <w:jc w:val="center"/>
              <w:rPr>
                <w:i/>
                <w:iCs/>
              </w:rPr>
            </w:pPr>
            <w:r>
              <w:rPr>
                <w:i/>
                <w:iCs/>
              </w:rPr>
              <w:t>3</w:t>
            </w:r>
          </w:p>
        </w:tc>
        <w:tc>
          <w:tcPr>
            <w:tcW w:w="1134" w:type="dxa"/>
          </w:tcPr>
          <w:p w:rsidR="00F808CF" w:rsidRPr="003916D0" w:rsidRDefault="00F808CF" w:rsidP="00493ECA">
            <w:pPr>
              <w:tabs>
                <w:tab w:val="left" w:pos="2585"/>
                <w:tab w:val="left" w:pos="2799"/>
                <w:tab w:val="left" w:pos="3259"/>
              </w:tabs>
              <w:jc w:val="center"/>
              <w:rPr>
                <w:i/>
                <w:iCs/>
              </w:rPr>
            </w:pPr>
            <w:r>
              <w:rPr>
                <w:i/>
                <w:iCs/>
              </w:rPr>
              <w:t>-</w:t>
            </w:r>
          </w:p>
        </w:tc>
        <w:tc>
          <w:tcPr>
            <w:tcW w:w="935" w:type="dxa"/>
          </w:tcPr>
          <w:p w:rsidR="00F808CF" w:rsidRPr="003916D0" w:rsidRDefault="00F808CF" w:rsidP="00493ECA">
            <w:pPr>
              <w:tabs>
                <w:tab w:val="left" w:pos="2585"/>
                <w:tab w:val="left" w:pos="2799"/>
                <w:tab w:val="left" w:pos="3259"/>
              </w:tabs>
              <w:jc w:val="center"/>
              <w:rPr>
                <w:i/>
                <w:iCs/>
              </w:rPr>
            </w:pPr>
            <w:r>
              <w:rPr>
                <w:i/>
                <w:iCs/>
              </w:rPr>
              <w:t>-</w:t>
            </w:r>
          </w:p>
        </w:tc>
      </w:tr>
      <w:tr w:rsidR="00F808CF" w:rsidRPr="00F720FD" w:rsidTr="002159FB">
        <w:tc>
          <w:tcPr>
            <w:tcW w:w="5211" w:type="dxa"/>
          </w:tcPr>
          <w:p w:rsidR="00F808CF" w:rsidRPr="00F720FD" w:rsidRDefault="00F808CF" w:rsidP="00636AD8">
            <w:pPr>
              <w:tabs>
                <w:tab w:val="left" w:pos="2585"/>
                <w:tab w:val="left" w:pos="2799"/>
                <w:tab w:val="left" w:pos="3259"/>
              </w:tabs>
              <w:jc w:val="both"/>
              <w:rPr>
                <w:b/>
                <w:bCs/>
              </w:rPr>
            </w:pPr>
            <w:r w:rsidRPr="00F720FD">
              <w:rPr>
                <w:b/>
                <w:bCs/>
              </w:rPr>
              <w:t xml:space="preserve">Общая трудоемкость: </w:t>
            </w:r>
          </w:p>
          <w:p w:rsidR="00F808CF" w:rsidRPr="00F720FD" w:rsidRDefault="00F808CF" w:rsidP="00636AD8">
            <w:pPr>
              <w:tabs>
                <w:tab w:val="left" w:pos="2585"/>
                <w:tab w:val="left" w:pos="2799"/>
                <w:tab w:val="left" w:pos="3259"/>
              </w:tabs>
              <w:jc w:val="both"/>
              <w:rPr>
                <w:b/>
                <w:bCs/>
              </w:rPr>
            </w:pPr>
            <w:r w:rsidRPr="00F720FD">
              <w:rPr>
                <w:b/>
                <w:bCs/>
              </w:rPr>
              <w:t xml:space="preserve">(всего </w:t>
            </w:r>
            <w:proofErr w:type="spellStart"/>
            <w:r w:rsidRPr="00F720FD">
              <w:rPr>
                <w:b/>
                <w:bCs/>
              </w:rPr>
              <w:t>зач</w:t>
            </w:r>
            <w:proofErr w:type="spellEnd"/>
            <w:r w:rsidRPr="00F720FD">
              <w:rPr>
                <w:b/>
                <w:bCs/>
              </w:rPr>
              <w:t>. ед./кол-во часов по ФГОС)</w:t>
            </w:r>
          </w:p>
        </w:tc>
        <w:tc>
          <w:tcPr>
            <w:tcW w:w="956" w:type="dxa"/>
            <w:vAlign w:val="center"/>
          </w:tcPr>
          <w:p w:rsidR="00F808CF" w:rsidRPr="00F720FD" w:rsidRDefault="00F808CF" w:rsidP="00636AD8">
            <w:pPr>
              <w:tabs>
                <w:tab w:val="left" w:pos="2585"/>
                <w:tab w:val="left" w:pos="2799"/>
                <w:tab w:val="left" w:pos="3259"/>
              </w:tabs>
              <w:jc w:val="center"/>
              <w:rPr>
                <w:b/>
                <w:bCs/>
              </w:rPr>
            </w:pPr>
            <w:r>
              <w:rPr>
                <w:b/>
                <w:bCs/>
              </w:rPr>
              <w:t>108</w:t>
            </w:r>
          </w:p>
        </w:tc>
        <w:tc>
          <w:tcPr>
            <w:tcW w:w="1312" w:type="dxa"/>
            <w:vAlign w:val="center"/>
          </w:tcPr>
          <w:p w:rsidR="00F808CF" w:rsidRPr="00F720FD" w:rsidRDefault="00F808CF" w:rsidP="00636AD8">
            <w:pPr>
              <w:tabs>
                <w:tab w:val="left" w:pos="2585"/>
                <w:tab w:val="left" w:pos="2799"/>
                <w:tab w:val="left" w:pos="3259"/>
              </w:tabs>
              <w:jc w:val="center"/>
              <w:rPr>
                <w:b/>
                <w:bCs/>
              </w:rPr>
            </w:pPr>
            <w:r>
              <w:rPr>
                <w:b/>
                <w:bCs/>
              </w:rPr>
              <w:t>3</w:t>
            </w:r>
          </w:p>
        </w:tc>
        <w:tc>
          <w:tcPr>
            <w:tcW w:w="1134" w:type="dxa"/>
            <w:vAlign w:val="center"/>
          </w:tcPr>
          <w:p w:rsidR="00F808CF" w:rsidRPr="00F720FD" w:rsidRDefault="00F808CF" w:rsidP="00493ECA">
            <w:pPr>
              <w:tabs>
                <w:tab w:val="left" w:pos="2585"/>
                <w:tab w:val="left" w:pos="2799"/>
                <w:tab w:val="left" w:pos="3259"/>
              </w:tabs>
              <w:jc w:val="center"/>
              <w:rPr>
                <w:b/>
                <w:bCs/>
              </w:rPr>
            </w:pPr>
            <w:r>
              <w:rPr>
                <w:b/>
                <w:bCs/>
              </w:rPr>
              <w:t>-</w:t>
            </w:r>
          </w:p>
        </w:tc>
        <w:tc>
          <w:tcPr>
            <w:tcW w:w="935" w:type="dxa"/>
            <w:vAlign w:val="center"/>
          </w:tcPr>
          <w:p w:rsidR="00F808CF" w:rsidRPr="00F720FD" w:rsidRDefault="00F808CF" w:rsidP="00493ECA">
            <w:pPr>
              <w:tabs>
                <w:tab w:val="left" w:pos="2585"/>
                <w:tab w:val="left" w:pos="2799"/>
                <w:tab w:val="left" w:pos="3259"/>
              </w:tabs>
              <w:jc w:val="center"/>
              <w:rPr>
                <w:b/>
                <w:bCs/>
              </w:rPr>
            </w:pPr>
            <w:r>
              <w:rPr>
                <w:b/>
                <w:bCs/>
              </w:rPr>
              <w:t>-</w:t>
            </w:r>
          </w:p>
        </w:tc>
      </w:tr>
      <w:tr w:rsidR="002159FB" w:rsidRPr="00F720FD" w:rsidTr="002159FB">
        <w:tc>
          <w:tcPr>
            <w:tcW w:w="5211" w:type="dxa"/>
          </w:tcPr>
          <w:p w:rsidR="002159FB" w:rsidRPr="00F720FD" w:rsidRDefault="002159FB" w:rsidP="00636AD8">
            <w:pPr>
              <w:tabs>
                <w:tab w:val="left" w:pos="2585"/>
                <w:tab w:val="left" w:pos="2799"/>
                <w:tab w:val="left" w:pos="3259"/>
              </w:tabs>
              <w:jc w:val="both"/>
              <w:rPr>
                <w:b/>
                <w:bCs/>
                <w:i/>
                <w:iCs/>
              </w:rPr>
            </w:pPr>
            <w:r w:rsidRPr="00F720FD">
              <w:rPr>
                <w:b/>
                <w:bCs/>
              </w:rPr>
              <w:t>Вид промежуточной аттестации (зачет, экзамен)</w:t>
            </w:r>
          </w:p>
        </w:tc>
        <w:tc>
          <w:tcPr>
            <w:tcW w:w="2268" w:type="dxa"/>
            <w:gridSpan w:val="2"/>
          </w:tcPr>
          <w:p w:rsidR="002159FB" w:rsidRPr="00F720FD" w:rsidRDefault="002159FB" w:rsidP="00636AD8">
            <w:pPr>
              <w:tabs>
                <w:tab w:val="left" w:pos="2585"/>
                <w:tab w:val="left" w:pos="2799"/>
                <w:tab w:val="left" w:pos="3259"/>
              </w:tabs>
              <w:jc w:val="both"/>
              <w:rPr>
                <w:b/>
                <w:bCs/>
              </w:rPr>
            </w:pPr>
            <w:r w:rsidRPr="00F720FD">
              <w:rPr>
                <w:b/>
                <w:bCs/>
              </w:rPr>
              <w:t>семестры:</w:t>
            </w:r>
          </w:p>
        </w:tc>
        <w:tc>
          <w:tcPr>
            <w:tcW w:w="2069" w:type="dxa"/>
            <w:gridSpan w:val="2"/>
          </w:tcPr>
          <w:p w:rsidR="002159FB" w:rsidRPr="00F720FD" w:rsidRDefault="002159FB" w:rsidP="00636AD8">
            <w:pPr>
              <w:tabs>
                <w:tab w:val="left" w:pos="2585"/>
                <w:tab w:val="left" w:pos="2799"/>
                <w:tab w:val="left" w:pos="3259"/>
              </w:tabs>
              <w:jc w:val="both"/>
              <w:rPr>
                <w:b/>
                <w:bCs/>
              </w:rPr>
            </w:pPr>
            <w:r w:rsidRPr="00F720FD">
              <w:rPr>
                <w:b/>
                <w:bCs/>
              </w:rPr>
              <w:t>курс:</w:t>
            </w:r>
          </w:p>
        </w:tc>
      </w:tr>
      <w:tr w:rsidR="002159FB" w:rsidRPr="00F720FD" w:rsidTr="002159FB">
        <w:tc>
          <w:tcPr>
            <w:tcW w:w="5211" w:type="dxa"/>
          </w:tcPr>
          <w:p w:rsidR="002159FB" w:rsidRPr="00F720FD" w:rsidRDefault="002159FB" w:rsidP="00636AD8">
            <w:pPr>
              <w:tabs>
                <w:tab w:val="left" w:pos="2585"/>
                <w:tab w:val="left" w:pos="2799"/>
                <w:tab w:val="left" w:pos="3259"/>
              </w:tabs>
              <w:jc w:val="both"/>
              <w:rPr>
                <w:i/>
                <w:iCs/>
              </w:rPr>
            </w:pPr>
            <w:r w:rsidRPr="00F720FD">
              <w:rPr>
                <w:i/>
                <w:iCs/>
              </w:rPr>
              <w:t>зачет</w:t>
            </w:r>
          </w:p>
        </w:tc>
        <w:tc>
          <w:tcPr>
            <w:tcW w:w="2268" w:type="dxa"/>
            <w:gridSpan w:val="2"/>
          </w:tcPr>
          <w:p w:rsidR="002159FB" w:rsidRPr="00F720FD" w:rsidRDefault="002159FB" w:rsidP="00636AD8">
            <w:pPr>
              <w:tabs>
                <w:tab w:val="left" w:pos="2585"/>
                <w:tab w:val="left" w:pos="2799"/>
                <w:tab w:val="left" w:pos="3259"/>
              </w:tabs>
              <w:jc w:val="center"/>
              <w:rPr>
                <w:i/>
                <w:iCs/>
              </w:rPr>
            </w:pPr>
            <w:r>
              <w:rPr>
                <w:i/>
                <w:iCs/>
              </w:rPr>
              <w:t>-</w:t>
            </w:r>
          </w:p>
        </w:tc>
        <w:tc>
          <w:tcPr>
            <w:tcW w:w="2069" w:type="dxa"/>
            <w:gridSpan w:val="2"/>
          </w:tcPr>
          <w:p w:rsidR="002159FB" w:rsidRPr="00F720FD" w:rsidRDefault="002159FB" w:rsidP="00636AD8">
            <w:pPr>
              <w:tabs>
                <w:tab w:val="left" w:pos="2585"/>
                <w:tab w:val="left" w:pos="2799"/>
                <w:tab w:val="left" w:pos="3259"/>
              </w:tabs>
              <w:jc w:val="center"/>
              <w:rPr>
                <w:i/>
                <w:iCs/>
              </w:rPr>
            </w:pPr>
            <w:r>
              <w:rPr>
                <w:i/>
                <w:iCs/>
              </w:rPr>
              <w:t>-</w:t>
            </w:r>
          </w:p>
        </w:tc>
      </w:tr>
      <w:tr w:rsidR="002159FB" w:rsidRPr="00F720FD" w:rsidTr="002159FB">
        <w:tc>
          <w:tcPr>
            <w:tcW w:w="5211" w:type="dxa"/>
          </w:tcPr>
          <w:p w:rsidR="002159FB" w:rsidRPr="00F720FD" w:rsidRDefault="002159FB" w:rsidP="00636AD8">
            <w:pPr>
              <w:tabs>
                <w:tab w:val="left" w:pos="2585"/>
                <w:tab w:val="left" w:pos="2799"/>
                <w:tab w:val="left" w:pos="3259"/>
              </w:tabs>
              <w:jc w:val="both"/>
              <w:rPr>
                <w:i/>
                <w:iCs/>
              </w:rPr>
            </w:pPr>
            <w:r w:rsidRPr="00F720FD">
              <w:rPr>
                <w:i/>
                <w:iCs/>
              </w:rPr>
              <w:t>экзамен</w:t>
            </w:r>
          </w:p>
        </w:tc>
        <w:tc>
          <w:tcPr>
            <w:tcW w:w="2268" w:type="dxa"/>
            <w:gridSpan w:val="2"/>
          </w:tcPr>
          <w:p w:rsidR="002159FB" w:rsidRPr="00F720FD" w:rsidRDefault="002159FB" w:rsidP="00636AD8">
            <w:pPr>
              <w:tabs>
                <w:tab w:val="left" w:pos="2585"/>
                <w:tab w:val="left" w:pos="2799"/>
                <w:tab w:val="left" w:pos="3259"/>
              </w:tabs>
              <w:jc w:val="center"/>
              <w:rPr>
                <w:i/>
                <w:iCs/>
              </w:rPr>
            </w:pPr>
            <w:r>
              <w:rPr>
                <w:i/>
                <w:iCs/>
              </w:rPr>
              <w:t>3</w:t>
            </w:r>
          </w:p>
        </w:tc>
        <w:tc>
          <w:tcPr>
            <w:tcW w:w="2069" w:type="dxa"/>
            <w:gridSpan w:val="2"/>
          </w:tcPr>
          <w:p w:rsidR="002159FB" w:rsidRPr="00F720FD" w:rsidRDefault="002159FB" w:rsidP="00636AD8">
            <w:pPr>
              <w:tabs>
                <w:tab w:val="left" w:pos="2585"/>
                <w:tab w:val="left" w:pos="2799"/>
                <w:tab w:val="left" w:pos="3259"/>
              </w:tabs>
              <w:jc w:val="center"/>
              <w:rPr>
                <w:i/>
                <w:iCs/>
              </w:rPr>
            </w:pPr>
            <w:r>
              <w:rPr>
                <w:i/>
                <w:iCs/>
              </w:rPr>
              <w:t>2</w:t>
            </w:r>
          </w:p>
        </w:tc>
      </w:tr>
      <w:bookmarkEnd w:id="3"/>
    </w:tbl>
    <w:p w:rsidR="00590CAA" w:rsidRDefault="00590CAA" w:rsidP="00636AD8"/>
    <w:p w:rsidR="001900CE" w:rsidRDefault="00513F51" w:rsidP="00A86755">
      <w:pPr>
        <w:ind w:firstLine="709"/>
        <w:jc w:val="center"/>
        <w:rPr>
          <w:b/>
          <w:sz w:val="28"/>
          <w:szCs w:val="28"/>
        </w:rPr>
      </w:pPr>
      <w:r w:rsidRPr="00926E7B">
        <w:rPr>
          <w:b/>
          <w:bCs/>
          <w:sz w:val="28"/>
          <w:szCs w:val="28"/>
        </w:rPr>
        <w:t xml:space="preserve">2.2. </w:t>
      </w:r>
      <w:r w:rsidR="001900CE" w:rsidRPr="00926E7B">
        <w:rPr>
          <w:b/>
          <w:bCs/>
          <w:sz w:val="28"/>
          <w:szCs w:val="28"/>
        </w:rPr>
        <w:t>Тематический план дисциплины (</w:t>
      </w:r>
      <w:r w:rsidR="005C5727">
        <w:rPr>
          <w:b/>
          <w:bCs/>
          <w:sz w:val="28"/>
          <w:szCs w:val="28"/>
        </w:rPr>
        <w:t>О</w:t>
      </w:r>
      <w:r w:rsidR="001900CE" w:rsidRPr="00926E7B">
        <w:rPr>
          <w:b/>
          <w:bCs/>
          <w:sz w:val="28"/>
          <w:szCs w:val="28"/>
        </w:rPr>
        <w:t>ФО</w:t>
      </w:r>
      <w:r w:rsidR="001900CE">
        <w:rPr>
          <w:b/>
          <w:bCs/>
          <w:sz w:val="28"/>
          <w:szCs w:val="28"/>
        </w:rPr>
        <w:t>)</w:t>
      </w:r>
    </w:p>
    <w:p w:rsidR="002159FB" w:rsidRDefault="002159FB" w:rsidP="00636AD8">
      <w:pPr>
        <w:ind w:firstLine="709"/>
        <w:jc w:val="center"/>
        <w:rPr>
          <w:b/>
          <w:bCs/>
          <w:sz w:val="28"/>
          <w:szCs w:val="28"/>
        </w:rPr>
      </w:pPr>
    </w:p>
    <w:tbl>
      <w:tblPr>
        <w:tblStyle w:val="afb"/>
        <w:tblW w:w="5149" w:type="pct"/>
        <w:tblLayout w:type="fixed"/>
        <w:tblCellMar>
          <w:left w:w="0" w:type="dxa"/>
          <w:right w:w="0" w:type="dxa"/>
        </w:tblCellMar>
        <w:tblLook w:val="04A0" w:firstRow="1" w:lastRow="0" w:firstColumn="1" w:lastColumn="0" w:noHBand="0" w:noVBand="1"/>
      </w:tblPr>
      <w:tblGrid>
        <w:gridCol w:w="464"/>
        <w:gridCol w:w="2515"/>
        <w:gridCol w:w="523"/>
        <w:gridCol w:w="671"/>
        <w:gridCol w:w="654"/>
        <w:gridCol w:w="523"/>
        <w:gridCol w:w="467"/>
        <w:gridCol w:w="567"/>
        <w:gridCol w:w="573"/>
        <w:gridCol w:w="704"/>
        <w:gridCol w:w="989"/>
        <w:gridCol w:w="993"/>
      </w:tblGrid>
      <w:tr w:rsidR="002159FB" w:rsidRPr="004E6A20" w:rsidTr="006955C1">
        <w:tc>
          <w:tcPr>
            <w:tcW w:w="241" w:type="pct"/>
            <w:vMerge w:val="restart"/>
            <w:vAlign w:val="center"/>
          </w:tcPr>
          <w:p w:rsidR="002159FB" w:rsidRPr="004E6A20" w:rsidRDefault="002159FB" w:rsidP="00636AD8">
            <w:pPr>
              <w:jc w:val="center"/>
              <w:rPr>
                <w:b/>
              </w:rPr>
            </w:pPr>
            <w:r w:rsidRPr="004E6A20">
              <w:rPr>
                <w:b/>
              </w:rPr>
              <w:t xml:space="preserve">№ </w:t>
            </w:r>
            <w:proofErr w:type="gramStart"/>
            <w:r w:rsidRPr="004E6A20">
              <w:rPr>
                <w:b/>
              </w:rPr>
              <w:t>п</w:t>
            </w:r>
            <w:proofErr w:type="gramEnd"/>
            <w:r w:rsidRPr="004E6A20">
              <w:rPr>
                <w:b/>
              </w:rPr>
              <w:t>/п</w:t>
            </w:r>
          </w:p>
        </w:tc>
        <w:tc>
          <w:tcPr>
            <w:tcW w:w="1304" w:type="pct"/>
            <w:vMerge w:val="restart"/>
            <w:vAlign w:val="center"/>
          </w:tcPr>
          <w:p w:rsidR="002159FB" w:rsidRPr="004E6A20" w:rsidRDefault="002159FB" w:rsidP="00636AD8">
            <w:pPr>
              <w:rPr>
                <w:b/>
              </w:rPr>
            </w:pPr>
            <w:r w:rsidRPr="004E6A20">
              <w:rPr>
                <w:b/>
              </w:rPr>
              <w:t>Наименование разделов и тем</w:t>
            </w:r>
          </w:p>
        </w:tc>
        <w:tc>
          <w:tcPr>
            <w:tcW w:w="271" w:type="pct"/>
          </w:tcPr>
          <w:p w:rsidR="002159FB" w:rsidRPr="004E6A20" w:rsidRDefault="002159FB" w:rsidP="00636AD8">
            <w:pPr>
              <w:rPr>
                <w:b/>
              </w:rPr>
            </w:pPr>
          </w:p>
        </w:tc>
        <w:tc>
          <w:tcPr>
            <w:tcW w:w="3184" w:type="pct"/>
            <w:gridSpan w:val="9"/>
          </w:tcPr>
          <w:p w:rsidR="002159FB" w:rsidRPr="004E6A20" w:rsidRDefault="002159FB" w:rsidP="00636AD8">
            <w:pPr>
              <w:jc w:val="center"/>
              <w:rPr>
                <w:b/>
                <w:sz w:val="28"/>
                <w:szCs w:val="28"/>
              </w:rPr>
            </w:pPr>
            <w:r w:rsidRPr="004E6A20">
              <w:rPr>
                <w:b/>
              </w:rPr>
              <w:t>Кол-во часов</w:t>
            </w:r>
          </w:p>
        </w:tc>
      </w:tr>
      <w:tr w:rsidR="002159FB" w:rsidRPr="004E6A20" w:rsidTr="001900CE">
        <w:tc>
          <w:tcPr>
            <w:tcW w:w="241" w:type="pct"/>
            <w:vMerge/>
            <w:vAlign w:val="center"/>
          </w:tcPr>
          <w:p w:rsidR="002159FB" w:rsidRPr="004E6A20" w:rsidRDefault="002159FB" w:rsidP="00636AD8">
            <w:pPr>
              <w:jc w:val="center"/>
              <w:rPr>
                <w:b/>
              </w:rPr>
            </w:pPr>
          </w:p>
        </w:tc>
        <w:tc>
          <w:tcPr>
            <w:tcW w:w="1304" w:type="pct"/>
            <w:vMerge/>
            <w:vAlign w:val="center"/>
          </w:tcPr>
          <w:p w:rsidR="002159FB" w:rsidRPr="004E6A20" w:rsidRDefault="002159FB" w:rsidP="00636AD8">
            <w:pPr>
              <w:rPr>
                <w:b/>
              </w:rPr>
            </w:pPr>
          </w:p>
        </w:tc>
        <w:tc>
          <w:tcPr>
            <w:tcW w:w="271" w:type="pct"/>
            <w:vMerge w:val="restart"/>
            <w:textDirection w:val="btLr"/>
          </w:tcPr>
          <w:p w:rsidR="002159FB" w:rsidRPr="004E6A20" w:rsidRDefault="002159FB" w:rsidP="00636AD8">
            <w:pPr>
              <w:ind w:left="113" w:right="113"/>
              <w:rPr>
                <w:b/>
                <w:sz w:val="28"/>
                <w:szCs w:val="28"/>
              </w:rPr>
            </w:pPr>
            <w:r w:rsidRPr="004E6A20">
              <w:rPr>
                <w:b/>
              </w:rPr>
              <w:t>Всего часов по ФГОС</w:t>
            </w:r>
          </w:p>
        </w:tc>
        <w:tc>
          <w:tcPr>
            <w:tcW w:w="1494" w:type="pct"/>
            <w:gridSpan w:val="5"/>
          </w:tcPr>
          <w:p w:rsidR="002159FB" w:rsidRPr="004E6A20" w:rsidRDefault="002159FB" w:rsidP="00636AD8">
            <w:pPr>
              <w:jc w:val="center"/>
              <w:rPr>
                <w:b/>
              </w:rPr>
            </w:pPr>
            <w:r w:rsidRPr="004E6A20">
              <w:rPr>
                <w:b/>
              </w:rPr>
              <w:t>Контактная работа</w:t>
            </w:r>
          </w:p>
        </w:tc>
        <w:tc>
          <w:tcPr>
            <w:tcW w:w="1690" w:type="pct"/>
            <w:gridSpan w:val="4"/>
          </w:tcPr>
          <w:p w:rsidR="002159FB" w:rsidRPr="004E6A20" w:rsidRDefault="002159FB" w:rsidP="00636AD8">
            <w:pPr>
              <w:jc w:val="center"/>
              <w:rPr>
                <w:b/>
                <w:sz w:val="28"/>
                <w:szCs w:val="28"/>
              </w:rPr>
            </w:pPr>
            <w:r w:rsidRPr="004E6A20">
              <w:rPr>
                <w:b/>
              </w:rPr>
              <w:t>Самостоятельная работа студентов</w:t>
            </w:r>
          </w:p>
        </w:tc>
      </w:tr>
      <w:tr w:rsidR="002159FB" w:rsidRPr="004E6A20" w:rsidTr="001900CE">
        <w:trPr>
          <w:trHeight w:val="1466"/>
        </w:trPr>
        <w:tc>
          <w:tcPr>
            <w:tcW w:w="241" w:type="pct"/>
            <w:vMerge/>
            <w:vAlign w:val="center"/>
          </w:tcPr>
          <w:p w:rsidR="002159FB" w:rsidRPr="004E6A20" w:rsidRDefault="002159FB" w:rsidP="00636AD8">
            <w:pPr>
              <w:jc w:val="center"/>
              <w:rPr>
                <w:b/>
              </w:rPr>
            </w:pPr>
          </w:p>
        </w:tc>
        <w:tc>
          <w:tcPr>
            <w:tcW w:w="1304" w:type="pct"/>
            <w:vMerge/>
            <w:vAlign w:val="center"/>
          </w:tcPr>
          <w:p w:rsidR="002159FB" w:rsidRPr="004E6A20" w:rsidRDefault="002159FB" w:rsidP="00636AD8">
            <w:pPr>
              <w:rPr>
                <w:b/>
              </w:rPr>
            </w:pPr>
          </w:p>
        </w:tc>
        <w:tc>
          <w:tcPr>
            <w:tcW w:w="271" w:type="pct"/>
            <w:vMerge/>
          </w:tcPr>
          <w:p w:rsidR="002159FB" w:rsidRPr="004E6A20" w:rsidRDefault="002159FB" w:rsidP="00636AD8">
            <w:pPr>
              <w:rPr>
                <w:b/>
                <w:sz w:val="28"/>
                <w:szCs w:val="28"/>
              </w:rPr>
            </w:pPr>
          </w:p>
        </w:tc>
        <w:tc>
          <w:tcPr>
            <w:tcW w:w="348" w:type="pct"/>
            <w:vMerge w:val="restart"/>
            <w:textDirection w:val="btLr"/>
            <w:vAlign w:val="center"/>
          </w:tcPr>
          <w:p w:rsidR="002159FB" w:rsidRPr="004E6A20" w:rsidRDefault="002159FB" w:rsidP="00636AD8">
            <w:pPr>
              <w:ind w:left="113" w:right="113"/>
              <w:rPr>
                <w:b/>
              </w:rPr>
            </w:pPr>
            <w:r w:rsidRPr="004E6A20">
              <w:rPr>
                <w:b/>
              </w:rPr>
              <w:t>Всего аудиторных часов</w:t>
            </w:r>
          </w:p>
        </w:tc>
        <w:tc>
          <w:tcPr>
            <w:tcW w:w="339" w:type="pct"/>
            <w:vMerge w:val="restart"/>
            <w:vAlign w:val="center"/>
          </w:tcPr>
          <w:p w:rsidR="002159FB" w:rsidRPr="004E6A20" w:rsidRDefault="002159FB" w:rsidP="00636AD8">
            <w:pPr>
              <w:jc w:val="center"/>
              <w:rPr>
                <w:b/>
              </w:rPr>
            </w:pPr>
            <w:r w:rsidRPr="004E6A20">
              <w:rPr>
                <w:b/>
              </w:rPr>
              <w:t>ЛЗ</w:t>
            </w:r>
          </w:p>
        </w:tc>
        <w:tc>
          <w:tcPr>
            <w:tcW w:w="271" w:type="pct"/>
            <w:vMerge w:val="restart"/>
            <w:vAlign w:val="center"/>
          </w:tcPr>
          <w:p w:rsidR="002159FB" w:rsidRPr="004E6A20" w:rsidRDefault="002159FB" w:rsidP="00636AD8">
            <w:pPr>
              <w:jc w:val="center"/>
              <w:rPr>
                <w:b/>
              </w:rPr>
            </w:pPr>
            <w:r w:rsidRPr="004E6A20">
              <w:rPr>
                <w:b/>
              </w:rPr>
              <w:t>СЗ</w:t>
            </w:r>
          </w:p>
        </w:tc>
        <w:tc>
          <w:tcPr>
            <w:tcW w:w="242" w:type="pct"/>
            <w:vMerge w:val="restart"/>
            <w:vAlign w:val="center"/>
          </w:tcPr>
          <w:p w:rsidR="002159FB" w:rsidRPr="001900CE" w:rsidRDefault="001900CE" w:rsidP="00636AD8">
            <w:pPr>
              <w:jc w:val="center"/>
              <w:rPr>
                <w:b/>
              </w:rPr>
            </w:pPr>
            <w:r w:rsidRPr="001900CE">
              <w:rPr>
                <w:b/>
              </w:rPr>
              <w:t>ПЗ</w:t>
            </w:r>
          </w:p>
        </w:tc>
        <w:tc>
          <w:tcPr>
            <w:tcW w:w="294" w:type="pct"/>
            <w:vMerge w:val="restart"/>
            <w:textDirection w:val="btLr"/>
          </w:tcPr>
          <w:p w:rsidR="002159FB" w:rsidRPr="004E6A20" w:rsidRDefault="002159FB" w:rsidP="00636AD8">
            <w:pPr>
              <w:ind w:left="113" w:right="113"/>
              <w:rPr>
                <w:b/>
              </w:rPr>
            </w:pPr>
            <w:r w:rsidRPr="004E6A20">
              <w:rPr>
                <w:b/>
              </w:rPr>
              <w:t xml:space="preserve">Консультации (Г, </w:t>
            </w:r>
            <w:r>
              <w:rPr>
                <w:b/>
              </w:rPr>
              <w:t>И</w:t>
            </w:r>
            <w:r w:rsidRPr="004E6A20">
              <w:rPr>
                <w:b/>
              </w:rPr>
              <w:t>)</w:t>
            </w:r>
          </w:p>
        </w:tc>
        <w:tc>
          <w:tcPr>
            <w:tcW w:w="297" w:type="pct"/>
            <w:vMerge w:val="restart"/>
            <w:textDirection w:val="btLr"/>
            <w:vAlign w:val="center"/>
          </w:tcPr>
          <w:p w:rsidR="002159FB" w:rsidRPr="004E6A20" w:rsidRDefault="002159FB" w:rsidP="00636AD8">
            <w:pPr>
              <w:ind w:left="113" w:right="113"/>
              <w:rPr>
                <w:b/>
              </w:rPr>
            </w:pPr>
            <w:r w:rsidRPr="004E6A20">
              <w:rPr>
                <w:b/>
              </w:rPr>
              <w:t>Всего часов СРС</w:t>
            </w:r>
          </w:p>
        </w:tc>
        <w:tc>
          <w:tcPr>
            <w:tcW w:w="365" w:type="pct"/>
            <w:vMerge w:val="restart"/>
            <w:vAlign w:val="center"/>
          </w:tcPr>
          <w:p w:rsidR="002159FB" w:rsidRPr="004E6A20" w:rsidRDefault="002159FB" w:rsidP="00636AD8">
            <w:pPr>
              <w:jc w:val="center"/>
              <w:rPr>
                <w:b/>
              </w:rPr>
            </w:pPr>
            <w:r w:rsidRPr="004E6A20">
              <w:rPr>
                <w:b/>
              </w:rPr>
              <w:t>СРС</w:t>
            </w:r>
          </w:p>
        </w:tc>
        <w:tc>
          <w:tcPr>
            <w:tcW w:w="1028" w:type="pct"/>
            <w:gridSpan w:val="2"/>
          </w:tcPr>
          <w:p w:rsidR="002159FB" w:rsidRPr="004E6A20" w:rsidRDefault="002159FB" w:rsidP="00636AD8">
            <w:pPr>
              <w:jc w:val="center"/>
              <w:rPr>
                <w:b/>
                <w:sz w:val="28"/>
                <w:szCs w:val="28"/>
              </w:rPr>
            </w:pPr>
            <w:r w:rsidRPr="004E6A20">
              <w:rPr>
                <w:b/>
              </w:rPr>
              <w:t>контроль СРС</w:t>
            </w:r>
          </w:p>
        </w:tc>
      </w:tr>
      <w:tr w:rsidR="002159FB" w:rsidRPr="004E6A20" w:rsidTr="001900CE">
        <w:trPr>
          <w:trHeight w:val="977"/>
        </w:trPr>
        <w:tc>
          <w:tcPr>
            <w:tcW w:w="241" w:type="pct"/>
            <w:vMerge/>
            <w:vAlign w:val="center"/>
          </w:tcPr>
          <w:p w:rsidR="002159FB" w:rsidRPr="004E6A20" w:rsidRDefault="002159FB" w:rsidP="00636AD8">
            <w:pPr>
              <w:jc w:val="center"/>
              <w:rPr>
                <w:b/>
              </w:rPr>
            </w:pPr>
          </w:p>
        </w:tc>
        <w:tc>
          <w:tcPr>
            <w:tcW w:w="1304" w:type="pct"/>
            <w:vMerge/>
            <w:vAlign w:val="center"/>
          </w:tcPr>
          <w:p w:rsidR="002159FB" w:rsidRPr="004E6A20" w:rsidRDefault="002159FB" w:rsidP="00636AD8">
            <w:pPr>
              <w:rPr>
                <w:b/>
              </w:rPr>
            </w:pPr>
          </w:p>
        </w:tc>
        <w:tc>
          <w:tcPr>
            <w:tcW w:w="271" w:type="pct"/>
            <w:vMerge/>
          </w:tcPr>
          <w:p w:rsidR="002159FB" w:rsidRPr="004E6A20" w:rsidRDefault="002159FB" w:rsidP="00636AD8">
            <w:pPr>
              <w:rPr>
                <w:b/>
                <w:sz w:val="28"/>
                <w:szCs w:val="28"/>
              </w:rPr>
            </w:pPr>
          </w:p>
        </w:tc>
        <w:tc>
          <w:tcPr>
            <w:tcW w:w="348" w:type="pct"/>
            <w:vMerge/>
            <w:vAlign w:val="center"/>
          </w:tcPr>
          <w:p w:rsidR="002159FB" w:rsidRPr="004E6A20" w:rsidRDefault="002159FB" w:rsidP="00636AD8">
            <w:pPr>
              <w:rPr>
                <w:b/>
              </w:rPr>
            </w:pPr>
          </w:p>
        </w:tc>
        <w:tc>
          <w:tcPr>
            <w:tcW w:w="339" w:type="pct"/>
            <w:vMerge/>
            <w:vAlign w:val="center"/>
          </w:tcPr>
          <w:p w:rsidR="002159FB" w:rsidRPr="004E6A20" w:rsidRDefault="002159FB" w:rsidP="00636AD8">
            <w:pPr>
              <w:rPr>
                <w:b/>
              </w:rPr>
            </w:pPr>
          </w:p>
        </w:tc>
        <w:tc>
          <w:tcPr>
            <w:tcW w:w="271" w:type="pct"/>
            <w:vMerge/>
            <w:vAlign w:val="center"/>
          </w:tcPr>
          <w:p w:rsidR="002159FB" w:rsidRPr="004E6A20" w:rsidRDefault="002159FB" w:rsidP="00636AD8">
            <w:pPr>
              <w:rPr>
                <w:b/>
              </w:rPr>
            </w:pPr>
          </w:p>
        </w:tc>
        <w:tc>
          <w:tcPr>
            <w:tcW w:w="242" w:type="pct"/>
            <w:vMerge/>
          </w:tcPr>
          <w:p w:rsidR="002159FB" w:rsidRPr="004E6A20" w:rsidRDefault="002159FB" w:rsidP="00636AD8">
            <w:pPr>
              <w:rPr>
                <w:b/>
                <w:sz w:val="28"/>
                <w:szCs w:val="28"/>
              </w:rPr>
            </w:pPr>
          </w:p>
        </w:tc>
        <w:tc>
          <w:tcPr>
            <w:tcW w:w="294" w:type="pct"/>
            <w:vMerge/>
          </w:tcPr>
          <w:p w:rsidR="002159FB" w:rsidRPr="004E6A20" w:rsidRDefault="002159FB" w:rsidP="00636AD8">
            <w:pPr>
              <w:rPr>
                <w:b/>
              </w:rPr>
            </w:pPr>
          </w:p>
        </w:tc>
        <w:tc>
          <w:tcPr>
            <w:tcW w:w="297" w:type="pct"/>
            <w:vMerge/>
            <w:vAlign w:val="center"/>
          </w:tcPr>
          <w:p w:rsidR="002159FB" w:rsidRPr="004E6A20" w:rsidRDefault="002159FB" w:rsidP="00636AD8">
            <w:pPr>
              <w:rPr>
                <w:b/>
              </w:rPr>
            </w:pPr>
          </w:p>
        </w:tc>
        <w:tc>
          <w:tcPr>
            <w:tcW w:w="365" w:type="pct"/>
            <w:vMerge/>
            <w:vAlign w:val="center"/>
          </w:tcPr>
          <w:p w:rsidR="002159FB" w:rsidRPr="004E6A20" w:rsidRDefault="002159FB" w:rsidP="00636AD8">
            <w:pPr>
              <w:rPr>
                <w:b/>
              </w:rPr>
            </w:pPr>
          </w:p>
        </w:tc>
        <w:tc>
          <w:tcPr>
            <w:tcW w:w="513" w:type="pct"/>
            <w:vAlign w:val="center"/>
          </w:tcPr>
          <w:p w:rsidR="002159FB" w:rsidRPr="004E6A20" w:rsidRDefault="002159FB" w:rsidP="00636AD8">
            <w:pPr>
              <w:jc w:val="center"/>
              <w:rPr>
                <w:b/>
              </w:rPr>
            </w:pPr>
            <w:r w:rsidRPr="004E6A20">
              <w:rPr>
                <w:b/>
              </w:rPr>
              <w:t>текущий</w:t>
            </w:r>
          </w:p>
        </w:tc>
        <w:tc>
          <w:tcPr>
            <w:tcW w:w="515" w:type="pct"/>
            <w:vAlign w:val="center"/>
          </w:tcPr>
          <w:p w:rsidR="002159FB" w:rsidRPr="004E6A20" w:rsidRDefault="002159FB" w:rsidP="00636AD8">
            <w:pPr>
              <w:jc w:val="center"/>
              <w:rPr>
                <w:b/>
              </w:rPr>
            </w:pPr>
            <w:r w:rsidRPr="004E6A20">
              <w:rPr>
                <w:b/>
              </w:rPr>
              <w:t>промежуточный</w:t>
            </w: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vAlign w:val="center"/>
          </w:tcPr>
          <w:p w:rsidR="00D06428" w:rsidRPr="001F1BE7" w:rsidRDefault="00D06428" w:rsidP="00636AD8">
            <w:pPr>
              <w:jc w:val="center"/>
              <w:rPr>
                <w:bCs/>
                <w:sz w:val="28"/>
                <w:szCs w:val="28"/>
                <w:lang w:eastAsia="en-US"/>
              </w:rPr>
            </w:pPr>
            <w:r w:rsidRPr="001F1BE7">
              <w:rPr>
                <w:bCs/>
                <w:sz w:val="28"/>
                <w:szCs w:val="28"/>
                <w:lang w:eastAsia="en-US"/>
              </w:rPr>
              <w:t>1.</w:t>
            </w:r>
          </w:p>
        </w:tc>
        <w:tc>
          <w:tcPr>
            <w:tcW w:w="1304" w:type="pct"/>
            <w:tcBorders>
              <w:top w:val="single" w:sz="4" w:space="0" w:color="auto"/>
              <w:left w:val="single" w:sz="4" w:space="0" w:color="auto"/>
              <w:bottom w:val="single" w:sz="4" w:space="0" w:color="auto"/>
              <w:right w:val="single" w:sz="4" w:space="0" w:color="auto"/>
            </w:tcBorders>
            <w:vAlign w:val="center"/>
          </w:tcPr>
          <w:p w:rsidR="00D06428" w:rsidRPr="00C9081D" w:rsidRDefault="00D06428" w:rsidP="00636AD8">
            <w:pPr>
              <w:rPr>
                <w:b/>
                <w:bCs/>
                <w:lang w:eastAsia="en-US"/>
              </w:rPr>
            </w:pPr>
            <w:r w:rsidRPr="00C9081D">
              <w:t>Введение в предмет: Что такое философия?</w:t>
            </w:r>
            <w:r>
              <w:t xml:space="preserve"> (ОК-1)</w:t>
            </w:r>
          </w:p>
        </w:tc>
        <w:tc>
          <w:tcPr>
            <w:tcW w:w="271" w:type="pct"/>
            <w:vAlign w:val="center"/>
          </w:tcPr>
          <w:p w:rsidR="00D06428" w:rsidRPr="00090822" w:rsidRDefault="00463458" w:rsidP="00636AD8">
            <w:pPr>
              <w:jc w:val="center"/>
              <w:rPr>
                <w:b/>
              </w:rPr>
            </w:pPr>
            <w:r>
              <w:rPr>
                <w:b/>
              </w:rPr>
              <w:t>6</w:t>
            </w:r>
          </w:p>
        </w:tc>
        <w:tc>
          <w:tcPr>
            <w:tcW w:w="348" w:type="pct"/>
            <w:vAlign w:val="center"/>
          </w:tcPr>
          <w:p w:rsidR="00D06428" w:rsidRPr="00C9081D" w:rsidRDefault="00D06428" w:rsidP="00636AD8">
            <w:pPr>
              <w:jc w:val="center"/>
            </w:pPr>
            <w:r w:rsidRPr="00C9081D">
              <w:t>1</w:t>
            </w:r>
          </w:p>
        </w:tc>
        <w:tc>
          <w:tcPr>
            <w:tcW w:w="339" w:type="pct"/>
            <w:vAlign w:val="center"/>
          </w:tcPr>
          <w:p w:rsidR="00D06428" w:rsidRPr="00C9081D" w:rsidRDefault="005C5727" w:rsidP="00636AD8">
            <w:pPr>
              <w:jc w:val="center"/>
            </w:pPr>
            <w:r>
              <w:t>1</w:t>
            </w:r>
          </w:p>
        </w:tc>
        <w:tc>
          <w:tcPr>
            <w:tcW w:w="271" w:type="pct"/>
            <w:vAlign w:val="center"/>
          </w:tcPr>
          <w:p w:rsidR="00D06428" w:rsidRPr="00C9081D" w:rsidRDefault="00D06428" w:rsidP="00636AD8">
            <w:pPr>
              <w:jc w:val="center"/>
            </w:pPr>
          </w:p>
        </w:tc>
        <w:tc>
          <w:tcPr>
            <w:tcW w:w="242" w:type="pct"/>
            <w:vAlign w:val="center"/>
          </w:tcPr>
          <w:p w:rsidR="00D06428" w:rsidRPr="00C9081D" w:rsidRDefault="00D06428" w:rsidP="00636AD8">
            <w:pPr>
              <w:jc w:val="center"/>
            </w:pPr>
          </w:p>
        </w:tc>
        <w:tc>
          <w:tcPr>
            <w:tcW w:w="294" w:type="pct"/>
            <w:vAlign w:val="center"/>
          </w:tcPr>
          <w:p w:rsidR="00D06428" w:rsidRPr="00C9081D" w:rsidRDefault="00D06428" w:rsidP="00636AD8">
            <w:pPr>
              <w:jc w:val="center"/>
            </w:pPr>
          </w:p>
        </w:tc>
        <w:tc>
          <w:tcPr>
            <w:tcW w:w="297" w:type="pct"/>
            <w:vAlign w:val="center"/>
          </w:tcPr>
          <w:p w:rsidR="00D06428" w:rsidRPr="00C9081D" w:rsidRDefault="00463458" w:rsidP="00636AD8">
            <w:pPr>
              <w:jc w:val="center"/>
            </w:pPr>
            <w:r>
              <w:t>5</w:t>
            </w:r>
          </w:p>
        </w:tc>
        <w:tc>
          <w:tcPr>
            <w:tcW w:w="365" w:type="pct"/>
            <w:vAlign w:val="center"/>
          </w:tcPr>
          <w:p w:rsidR="00D06428" w:rsidRPr="00C9081D" w:rsidRDefault="00D06428" w:rsidP="00636AD8">
            <w:pPr>
              <w:jc w:val="center"/>
            </w:pPr>
          </w:p>
        </w:tc>
        <w:tc>
          <w:tcPr>
            <w:tcW w:w="513" w:type="pct"/>
            <w:vAlign w:val="center"/>
          </w:tcPr>
          <w:p w:rsidR="00D06428" w:rsidRPr="00C9081D" w:rsidRDefault="00D06428" w:rsidP="00636AD8">
            <w:pPr>
              <w:jc w:val="center"/>
            </w:pP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vAlign w:val="center"/>
          </w:tcPr>
          <w:p w:rsidR="00D06428" w:rsidRPr="001F1BE7" w:rsidRDefault="00D06428" w:rsidP="00636AD8">
            <w:pPr>
              <w:jc w:val="center"/>
              <w:rPr>
                <w:bCs/>
                <w:sz w:val="28"/>
                <w:szCs w:val="28"/>
                <w:lang w:eastAsia="en-US"/>
              </w:rPr>
            </w:pPr>
            <w:r w:rsidRPr="001F1BE7">
              <w:rPr>
                <w:bCs/>
                <w:sz w:val="28"/>
                <w:szCs w:val="28"/>
                <w:lang w:eastAsia="en-US"/>
              </w:rPr>
              <w:t>2.</w:t>
            </w:r>
          </w:p>
        </w:tc>
        <w:tc>
          <w:tcPr>
            <w:tcW w:w="1304" w:type="pct"/>
            <w:tcBorders>
              <w:top w:val="single" w:sz="4" w:space="0" w:color="auto"/>
              <w:left w:val="single" w:sz="4" w:space="0" w:color="auto"/>
              <w:bottom w:val="single" w:sz="4" w:space="0" w:color="auto"/>
              <w:right w:val="single" w:sz="4" w:space="0" w:color="auto"/>
            </w:tcBorders>
          </w:tcPr>
          <w:p w:rsidR="00D06428" w:rsidRPr="00C9081D" w:rsidRDefault="00D06428" w:rsidP="00636AD8">
            <w:pPr>
              <w:rPr>
                <w:b/>
                <w:bCs/>
                <w:lang w:eastAsia="en-US"/>
              </w:rPr>
            </w:pPr>
            <w:r w:rsidRPr="00C9081D">
              <w:t>Необходимое условие появления во</w:t>
            </w:r>
            <w:r>
              <w:t xml:space="preserve">проса о </w:t>
            </w:r>
            <w:proofErr w:type="gramStart"/>
            <w:r>
              <w:t>сущем</w:t>
            </w:r>
            <w:proofErr w:type="gramEnd"/>
            <w:r>
              <w:t xml:space="preserve"> (ОК-1)</w:t>
            </w:r>
          </w:p>
        </w:tc>
        <w:tc>
          <w:tcPr>
            <w:tcW w:w="271" w:type="pct"/>
            <w:vAlign w:val="center"/>
          </w:tcPr>
          <w:p w:rsidR="00D06428" w:rsidRPr="00090822" w:rsidRDefault="00671913" w:rsidP="00636AD8">
            <w:pPr>
              <w:jc w:val="center"/>
              <w:rPr>
                <w:b/>
              </w:rPr>
            </w:pPr>
            <w:r>
              <w:rPr>
                <w:b/>
              </w:rPr>
              <w:t>14</w:t>
            </w:r>
          </w:p>
        </w:tc>
        <w:tc>
          <w:tcPr>
            <w:tcW w:w="348" w:type="pct"/>
            <w:vAlign w:val="center"/>
          </w:tcPr>
          <w:p w:rsidR="00D06428" w:rsidRPr="00C9081D" w:rsidRDefault="00671913" w:rsidP="00636AD8">
            <w:pPr>
              <w:jc w:val="center"/>
            </w:pPr>
            <w:r>
              <w:t>7</w:t>
            </w:r>
          </w:p>
        </w:tc>
        <w:tc>
          <w:tcPr>
            <w:tcW w:w="339" w:type="pct"/>
            <w:vAlign w:val="center"/>
          </w:tcPr>
          <w:p w:rsidR="00D06428" w:rsidRPr="00C9081D" w:rsidRDefault="005C5727" w:rsidP="00636AD8">
            <w:pPr>
              <w:jc w:val="center"/>
            </w:pPr>
            <w:r>
              <w:t>5</w:t>
            </w:r>
          </w:p>
        </w:tc>
        <w:tc>
          <w:tcPr>
            <w:tcW w:w="271" w:type="pct"/>
            <w:vAlign w:val="center"/>
          </w:tcPr>
          <w:p w:rsidR="00D06428" w:rsidRPr="00C9081D" w:rsidRDefault="005C5727" w:rsidP="00636AD8">
            <w:pPr>
              <w:jc w:val="center"/>
            </w:pPr>
            <w:r>
              <w:t>2</w:t>
            </w:r>
          </w:p>
        </w:tc>
        <w:tc>
          <w:tcPr>
            <w:tcW w:w="242" w:type="pct"/>
            <w:vAlign w:val="center"/>
          </w:tcPr>
          <w:p w:rsidR="00D06428" w:rsidRPr="00C9081D" w:rsidRDefault="00D06428" w:rsidP="00636AD8">
            <w:pPr>
              <w:jc w:val="center"/>
            </w:pPr>
          </w:p>
        </w:tc>
        <w:tc>
          <w:tcPr>
            <w:tcW w:w="294" w:type="pct"/>
            <w:vAlign w:val="center"/>
          </w:tcPr>
          <w:p w:rsidR="00D06428" w:rsidRPr="00C9081D" w:rsidRDefault="00D06428" w:rsidP="00636AD8">
            <w:pPr>
              <w:jc w:val="center"/>
            </w:pPr>
          </w:p>
        </w:tc>
        <w:tc>
          <w:tcPr>
            <w:tcW w:w="297" w:type="pct"/>
            <w:vAlign w:val="center"/>
          </w:tcPr>
          <w:p w:rsidR="00D06428" w:rsidRPr="00C9081D" w:rsidRDefault="00671913" w:rsidP="00636AD8">
            <w:pPr>
              <w:jc w:val="center"/>
            </w:pPr>
            <w:r>
              <w:t>7</w:t>
            </w:r>
          </w:p>
        </w:tc>
        <w:tc>
          <w:tcPr>
            <w:tcW w:w="365" w:type="pct"/>
            <w:vAlign w:val="center"/>
          </w:tcPr>
          <w:p w:rsidR="00D06428" w:rsidRPr="00C9081D" w:rsidRDefault="00463458" w:rsidP="00636AD8">
            <w:pPr>
              <w:jc w:val="center"/>
            </w:pPr>
            <w:r>
              <w:t>5</w:t>
            </w:r>
          </w:p>
        </w:tc>
        <w:tc>
          <w:tcPr>
            <w:tcW w:w="513" w:type="pct"/>
            <w:vAlign w:val="center"/>
          </w:tcPr>
          <w:p w:rsidR="00D06428" w:rsidRPr="00C9081D" w:rsidRDefault="00671913" w:rsidP="00636AD8">
            <w:pPr>
              <w:jc w:val="center"/>
            </w:pPr>
            <w:r>
              <w:t>2</w:t>
            </w: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tcPr>
          <w:p w:rsidR="00D06428" w:rsidRDefault="00D06428" w:rsidP="00636AD8">
            <w:pPr>
              <w:jc w:val="center"/>
              <w:rPr>
                <w:sz w:val="28"/>
                <w:szCs w:val="28"/>
                <w:lang w:eastAsia="en-US"/>
              </w:rPr>
            </w:pPr>
            <w:r>
              <w:rPr>
                <w:sz w:val="28"/>
                <w:szCs w:val="28"/>
                <w:lang w:eastAsia="en-US"/>
              </w:rPr>
              <w:t>3.</w:t>
            </w:r>
          </w:p>
        </w:tc>
        <w:tc>
          <w:tcPr>
            <w:tcW w:w="1304" w:type="pct"/>
            <w:tcBorders>
              <w:top w:val="single" w:sz="4" w:space="0" w:color="auto"/>
              <w:left w:val="single" w:sz="4" w:space="0" w:color="auto"/>
              <w:bottom w:val="single" w:sz="4" w:space="0" w:color="auto"/>
              <w:right w:val="single" w:sz="4" w:space="0" w:color="auto"/>
            </w:tcBorders>
          </w:tcPr>
          <w:p w:rsidR="00D06428" w:rsidRPr="00C9081D" w:rsidRDefault="00D06428" w:rsidP="00636AD8">
            <w:pPr>
              <w:rPr>
                <w:lang w:eastAsia="en-US"/>
              </w:rPr>
            </w:pPr>
            <w:r>
              <w:rPr>
                <w:lang w:eastAsia="en-US"/>
              </w:rPr>
              <w:t xml:space="preserve">История Бытия </w:t>
            </w:r>
            <w:r w:rsidRPr="003465E7">
              <w:rPr>
                <w:lang w:eastAsia="en-US"/>
              </w:rPr>
              <w:t>(ОК-1)</w:t>
            </w:r>
          </w:p>
        </w:tc>
        <w:tc>
          <w:tcPr>
            <w:tcW w:w="271" w:type="pct"/>
            <w:vAlign w:val="center"/>
          </w:tcPr>
          <w:p w:rsidR="00D06428" w:rsidRPr="00090822" w:rsidRDefault="00671913" w:rsidP="00636AD8">
            <w:pPr>
              <w:jc w:val="center"/>
              <w:rPr>
                <w:b/>
              </w:rPr>
            </w:pPr>
            <w:r>
              <w:rPr>
                <w:b/>
              </w:rPr>
              <w:t>12</w:t>
            </w:r>
          </w:p>
        </w:tc>
        <w:tc>
          <w:tcPr>
            <w:tcW w:w="348" w:type="pct"/>
            <w:vAlign w:val="center"/>
          </w:tcPr>
          <w:p w:rsidR="00D06428" w:rsidRPr="00C9081D" w:rsidRDefault="00671913" w:rsidP="00636AD8">
            <w:pPr>
              <w:jc w:val="center"/>
            </w:pPr>
            <w:r>
              <w:t>5</w:t>
            </w:r>
          </w:p>
        </w:tc>
        <w:tc>
          <w:tcPr>
            <w:tcW w:w="339" w:type="pct"/>
            <w:vAlign w:val="center"/>
          </w:tcPr>
          <w:p w:rsidR="00D06428" w:rsidRPr="00C9081D" w:rsidRDefault="005C5727" w:rsidP="00636AD8">
            <w:pPr>
              <w:jc w:val="center"/>
            </w:pPr>
            <w:r>
              <w:t>5</w:t>
            </w:r>
          </w:p>
        </w:tc>
        <w:tc>
          <w:tcPr>
            <w:tcW w:w="271" w:type="pct"/>
            <w:vAlign w:val="center"/>
          </w:tcPr>
          <w:p w:rsidR="00D06428" w:rsidRPr="00C9081D" w:rsidRDefault="00D06428" w:rsidP="00636AD8">
            <w:pPr>
              <w:jc w:val="center"/>
            </w:pPr>
          </w:p>
        </w:tc>
        <w:tc>
          <w:tcPr>
            <w:tcW w:w="242" w:type="pct"/>
            <w:vAlign w:val="center"/>
          </w:tcPr>
          <w:p w:rsidR="00D06428" w:rsidRPr="00C9081D" w:rsidRDefault="00D06428" w:rsidP="00636AD8">
            <w:pPr>
              <w:jc w:val="center"/>
            </w:pPr>
          </w:p>
        </w:tc>
        <w:tc>
          <w:tcPr>
            <w:tcW w:w="294" w:type="pct"/>
            <w:vAlign w:val="center"/>
          </w:tcPr>
          <w:p w:rsidR="00D06428" w:rsidRPr="00C9081D" w:rsidRDefault="00D06428" w:rsidP="00636AD8">
            <w:pPr>
              <w:jc w:val="center"/>
            </w:pPr>
          </w:p>
        </w:tc>
        <w:tc>
          <w:tcPr>
            <w:tcW w:w="297" w:type="pct"/>
            <w:vAlign w:val="center"/>
          </w:tcPr>
          <w:p w:rsidR="00D06428" w:rsidRPr="00C9081D" w:rsidRDefault="00671913" w:rsidP="00636AD8">
            <w:pPr>
              <w:jc w:val="center"/>
            </w:pPr>
            <w:r>
              <w:t>7</w:t>
            </w:r>
          </w:p>
        </w:tc>
        <w:tc>
          <w:tcPr>
            <w:tcW w:w="365" w:type="pct"/>
            <w:vAlign w:val="center"/>
          </w:tcPr>
          <w:p w:rsidR="00D06428" w:rsidRPr="00C9081D" w:rsidRDefault="00671913" w:rsidP="00636AD8">
            <w:pPr>
              <w:jc w:val="center"/>
            </w:pPr>
            <w:r>
              <w:t>5</w:t>
            </w:r>
          </w:p>
        </w:tc>
        <w:tc>
          <w:tcPr>
            <w:tcW w:w="513" w:type="pct"/>
            <w:vAlign w:val="center"/>
          </w:tcPr>
          <w:p w:rsidR="00D06428" w:rsidRPr="00C9081D" w:rsidRDefault="00671913" w:rsidP="00636AD8">
            <w:pPr>
              <w:jc w:val="center"/>
            </w:pPr>
            <w:r>
              <w:t>2</w:t>
            </w: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tcPr>
          <w:p w:rsidR="00D06428" w:rsidRDefault="00D06428" w:rsidP="00636AD8">
            <w:pPr>
              <w:jc w:val="center"/>
              <w:rPr>
                <w:sz w:val="28"/>
                <w:szCs w:val="28"/>
                <w:lang w:eastAsia="en-US"/>
              </w:rPr>
            </w:pPr>
            <w:r>
              <w:rPr>
                <w:sz w:val="28"/>
                <w:szCs w:val="28"/>
                <w:lang w:eastAsia="en-US"/>
              </w:rPr>
              <w:t>4.</w:t>
            </w:r>
          </w:p>
        </w:tc>
        <w:tc>
          <w:tcPr>
            <w:tcW w:w="1304" w:type="pct"/>
            <w:tcBorders>
              <w:top w:val="single" w:sz="4" w:space="0" w:color="auto"/>
              <w:left w:val="single" w:sz="4" w:space="0" w:color="auto"/>
              <w:bottom w:val="single" w:sz="4" w:space="0" w:color="auto"/>
              <w:right w:val="single" w:sz="4" w:space="0" w:color="auto"/>
            </w:tcBorders>
          </w:tcPr>
          <w:p w:rsidR="00D06428" w:rsidRPr="00C9081D" w:rsidRDefault="00D06428" w:rsidP="00636AD8">
            <w:pPr>
              <w:rPr>
                <w:lang w:eastAsia="en-US"/>
              </w:rPr>
            </w:pPr>
            <w:r w:rsidRPr="00C9081D">
              <w:rPr>
                <w:lang w:eastAsia="en-US"/>
              </w:rPr>
              <w:t xml:space="preserve">Бытие </w:t>
            </w:r>
            <w:r>
              <w:rPr>
                <w:lang w:eastAsia="en-US"/>
              </w:rPr>
              <w:t xml:space="preserve">и сущее: эволюция представлений </w:t>
            </w:r>
            <w:r w:rsidRPr="003465E7">
              <w:rPr>
                <w:lang w:eastAsia="en-US"/>
              </w:rPr>
              <w:t>(ОК-1)</w:t>
            </w:r>
          </w:p>
        </w:tc>
        <w:tc>
          <w:tcPr>
            <w:tcW w:w="271" w:type="pct"/>
            <w:vAlign w:val="center"/>
          </w:tcPr>
          <w:p w:rsidR="00D06428" w:rsidRPr="00090822" w:rsidRDefault="00671913" w:rsidP="00636AD8">
            <w:pPr>
              <w:jc w:val="center"/>
              <w:rPr>
                <w:b/>
              </w:rPr>
            </w:pPr>
            <w:r>
              <w:rPr>
                <w:b/>
              </w:rPr>
              <w:t>14</w:t>
            </w:r>
          </w:p>
        </w:tc>
        <w:tc>
          <w:tcPr>
            <w:tcW w:w="348" w:type="pct"/>
            <w:vAlign w:val="center"/>
          </w:tcPr>
          <w:p w:rsidR="00D06428" w:rsidRPr="00C9081D" w:rsidRDefault="00671913" w:rsidP="00636AD8">
            <w:pPr>
              <w:jc w:val="center"/>
            </w:pPr>
            <w:r>
              <w:t>7</w:t>
            </w:r>
          </w:p>
        </w:tc>
        <w:tc>
          <w:tcPr>
            <w:tcW w:w="339" w:type="pct"/>
            <w:vAlign w:val="center"/>
          </w:tcPr>
          <w:p w:rsidR="00D06428" w:rsidRPr="00C9081D" w:rsidRDefault="005C5727" w:rsidP="00636AD8">
            <w:pPr>
              <w:jc w:val="center"/>
            </w:pPr>
            <w:r>
              <w:t>5</w:t>
            </w:r>
          </w:p>
        </w:tc>
        <w:tc>
          <w:tcPr>
            <w:tcW w:w="271" w:type="pct"/>
            <w:vAlign w:val="center"/>
          </w:tcPr>
          <w:p w:rsidR="00D06428" w:rsidRPr="00C9081D" w:rsidRDefault="005C5727" w:rsidP="00636AD8">
            <w:pPr>
              <w:jc w:val="center"/>
            </w:pPr>
            <w:r>
              <w:t>2</w:t>
            </w:r>
          </w:p>
        </w:tc>
        <w:tc>
          <w:tcPr>
            <w:tcW w:w="242" w:type="pct"/>
            <w:vAlign w:val="center"/>
          </w:tcPr>
          <w:p w:rsidR="00D06428" w:rsidRPr="00C9081D" w:rsidRDefault="00D06428" w:rsidP="00636AD8">
            <w:pPr>
              <w:jc w:val="center"/>
            </w:pPr>
          </w:p>
        </w:tc>
        <w:tc>
          <w:tcPr>
            <w:tcW w:w="294" w:type="pct"/>
            <w:vAlign w:val="center"/>
          </w:tcPr>
          <w:p w:rsidR="00D06428" w:rsidRPr="00C9081D" w:rsidRDefault="00D06428" w:rsidP="00636AD8">
            <w:pPr>
              <w:jc w:val="center"/>
            </w:pPr>
          </w:p>
        </w:tc>
        <w:tc>
          <w:tcPr>
            <w:tcW w:w="297" w:type="pct"/>
            <w:vAlign w:val="center"/>
          </w:tcPr>
          <w:p w:rsidR="00D06428" w:rsidRPr="00C9081D" w:rsidRDefault="00671913" w:rsidP="00636AD8">
            <w:pPr>
              <w:jc w:val="center"/>
            </w:pPr>
            <w:r>
              <w:t>7</w:t>
            </w:r>
          </w:p>
        </w:tc>
        <w:tc>
          <w:tcPr>
            <w:tcW w:w="365" w:type="pct"/>
            <w:vAlign w:val="center"/>
          </w:tcPr>
          <w:p w:rsidR="00D06428" w:rsidRPr="00C9081D" w:rsidRDefault="00671913" w:rsidP="00636AD8">
            <w:pPr>
              <w:jc w:val="center"/>
            </w:pPr>
            <w:r>
              <w:t>5</w:t>
            </w:r>
          </w:p>
        </w:tc>
        <w:tc>
          <w:tcPr>
            <w:tcW w:w="513" w:type="pct"/>
            <w:vAlign w:val="center"/>
          </w:tcPr>
          <w:p w:rsidR="00D06428" w:rsidRPr="00C9081D" w:rsidRDefault="00671913" w:rsidP="00636AD8">
            <w:pPr>
              <w:jc w:val="center"/>
            </w:pPr>
            <w:r>
              <w:t>2</w:t>
            </w: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tcPr>
          <w:p w:rsidR="00D06428" w:rsidRDefault="00D06428" w:rsidP="00636AD8">
            <w:pPr>
              <w:jc w:val="center"/>
              <w:rPr>
                <w:sz w:val="28"/>
                <w:szCs w:val="28"/>
                <w:lang w:eastAsia="en-US"/>
              </w:rPr>
            </w:pPr>
            <w:r>
              <w:rPr>
                <w:sz w:val="28"/>
                <w:szCs w:val="28"/>
                <w:lang w:eastAsia="en-US"/>
              </w:rPr>
              <w:t>5.</w:t>
            </w:r>
          </w:p>
        </w:tc>
        <w:tc>
          <w:tcPr>
            <w:tcW w:w="1304" w:type="pct"/>
            <w:tcBorders>
              <w:top w:val="single" w:sz="4" w:space="0" w:color="auto"/>
              <w:left w:val="single" w:sz="4" w:space="0" w:color="auto"/>
              <w:bottom w:val="single" w:sz="4" w:space="0" w:color="auto"/>
              <w:right w:val="single" w:sz="4" w:space="0" w:color="auto"/>
            </w:tcBorders>
          </w:tcPr>
          <w:p w:rsidR="00D06428" w:rsidRPr="00C9081D" w:rsidRDefault="00D06428" w:rsidP="00636AD8">
            <w:pPr>
              <w:rPr>
                <w:lang w:eastAsia="en-US"/>
              </w:rPr>
            </w:pPr>
            <w:r w:rsidRPr="00C9081D">
              <w:rPr>
                <w:lang w:eastAsia="en-US"/>
              </w:rPr>
              <w:t xml:space="preserve">Субстанция и </w:t>
            </w:r>
            <w:r>
              <w:rPr>
                <w:lang w:eastAsia="en-US"/>
              </w:rPr>
              <w:t xml:space="preserve">Материя: эволюция представлений </w:t>
            </w:r>
            <w:r w:rsidRPr="003465E7">
              <w:rPr>
                <w:lang w:eastAsia="en-US"/>
              </w:rPr>
              <w:t>(ОК-1)</w:t>
            </w:r>
          </w:p>
        </w:tc>
        <w:tc>
          <w:tcPr>
            <w:tcW w:w="271" w:type="pct"/>
            <w:vAlign w:val="center"/>
          </w:tcPr>
          <w:p w:rsidR="00D06428" w:rsidRPr="00090822" w:rsidRDefault="00671913" w:rsidP="00636AD8">
            <w:pPr>
              <w:jc w:val="center"/>
              <w:rPr>
                <w:b/>
              </w:rPr>
            </w:pPr>
            <w:r>
              <w:rPr>
                <w:b/>
              </w:rPr>
              <w:t>10</w:t>
            </w:r>
          </w:p>
        </w:tc>
        <w:tc>
          <w:tcPr>
            <w:tcW w:w="348" w:type="pct"/>
            <w:vAlign w:val="center"/>
          </w:tcPr>
          <w:p w:rsidR="00D06428" w:rsidRPr="00C9081D" w:rsidRDefault="00671913" w:rsidP="00636AD8">
            <w:pPr>
              <w:jc w:val="center"/>
            </w:pPr>
            <w:r>
              <w:t>3</w:t>
            </w:r>
          </w:p>
        </w:tc>
        <w:tc>
          <w:tcPr>
            <w:tcW w:w="339" w:type="pct"/>
            <w:vAlign w:val="center"/>
          </w:tcPr>
          <w:p w:rsidR="00D06428" w:rsidRPr="00C9081D" w:rsidRDefault="00D06428" w:rsidP="00636AD8">
            <w:pPr>
              <w:jc w:val="center"/>
            </w:pPr>
            <w:r>
              <w:t>1</w:t>
            </w:r>
          </w:p>
        </w:tc>
        <w:tc>
          <w:tcPr>
            <w:tcW w:w="271" w:type="pct"/>
            <w:vAlign w:val="center"/>
          </w:tcPr>
          <w:p w:rsidR="00D06428" w:rsidRPr="00C9081D" w:rsidRDefault="005C5727" w:rsidP="00636AD8">
            <w:pPr>
              <w:jc w:val="center"/>
            </w:pPr>
            <w:r>
              <w:t>2</w:t>
            </w:r>
          </w:p>
        </w:tc>
        <w:tc>
          <w:tcPr>
            <w:tcW w:w="242" w:type="pct"/>
            <w:vAlign w:val="center"/>
          </w:tcPr>
          <w:p w:rsidR="00D06428" w:rsidRPr="00C9081D" w:rsidRDefault="00D06428" w:rsidP="00636AD8">
            <w:pPr>
              <w:jc w:val="center"/>
            </w:pPr>
          </w:p>
        </w:tc>
        <w:tc>
          <w:tcPr>
            <w:tcW w:w="294" w:type="pct"/>
            <w:vAlign w:val="center"/>
          </w:tcPr>
          <w:p w:rsidR="00D06428" w:rsidRPr="00C9081D" w:rsidRDefault="00D06428" w:rsidP="00636AD8">
            <w:pPr>
              <w:jc w:val="center"/>
            </w:pPr>
          </w:p>
        </w:tc>
        <w:tc>
          <w:tcPr>
            <w:tcW w:w="297" w:type="pct"/>
            <w:vAlign w:val="center"/>
          </w:tcPr>
          <w:p w:rsidR="00D06428" w:rsidRPr="00C9081D" w:rsidRDefault="00671913" w:rsidP="00636AD8">
            <w:pPr>
              <w:jc w:val="center"/>
            </w:pPr>
            <w:r>
              <w:t>7</w:t>
            </w:r>
          </w:p>
        </w:tc>
        <w:tc>
          <w:tcPr>
            <w:tcW w:w="365" w:type="pct"/>
            <w:vAlign w:val="center"/>
          </w:tcPr>
          <w:p w:rsidR="00D06428" w:rsidRPr="00C9081D" w:rsidRDefault="00671913" w:rsidP="00636AD8">
            <w:pPr>
              <w:jc w:val="center"/>
            </w:pPr>
            <w:r>
              <w:t>5</w:t>
            </w:r>
          </w:p>
        </w:tc>
        <w:tc>
          <w:tcPr>
            <w:tcW w:w="513" w:type="pct"/>
            <w:vAlign w:val="center"/>
          </w:tcPr>
          <w:p w:rsidR="00D06428" w:rsidRPr="00C9081D" w:rsidRDefault="00671913" w:rsidP="00636AD8">
            <w:pPr>
              <w:jc w:val="center"/>
            </w:pPr>
            <w:r>
              <w:t>2</w:t>
            </w: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tcPr>
          <w:p w:rsidR="00D06428" w:rsidRDefault="00D06428" w:rsidP="00636AD8">
            <w:pPr>
              <w:jc w:val="center"/>
              <w:rPr>
                <w:sz w:val="28"/>
                <w:szCs w:val="28"/>
                <w:lang w:eastAsia="en-US"/>
              </w:rPr>
            </w:pPr>
            <w:r>
              <w:rPr>
                <w:sz w:val="28"/>
                <w:szCs w:val="28"/>
                <w:lang w:eastAsia="en-US"/>
              </w:rPr>
              <w:t>6.</w:t>
            </w:r>
          </w:p>
        </w:tc>
        <w:tc>
          <w:tcPr>
            <w:tcW w:w="1304" w:type="pct"/>
            <w:tcBorders>
              <w:top w:val="single" w:sz="4" w:space="0" w:color="auto"/>
              <w:left w:val="single" w:sz="4" w:space="0" w:color="auto"/>
              <w:bottom w:val="single" w:sz="4" w:space="0" w:color="auto"/>
              <w:right w:val="single" w:sz="4" w:space="0" w:color="auto"/>
            </w:tcBorders>
          </w:tcPr>
          <w:p w:rsidR="00D06428" w:rsidRPr="00C9081D" w:rsidRDefault="00D06428" w:rsidP="00636AD8">
            <w:pPr>
              <w:rPr>
                <w:lang w:eastAsia="en-US"/>
              </w:rPr>
            </w:pPr>
            <w:r>
              <w:rPr>
                <w:lang w:eastAsia="en-US"/>
              </w:rPr>
              <w:t xml:space="preserve">Время: эволюция представлений </w:t>
            </w:r>
            <w:r w:rsidRPr="003465E7">
              <w:rPr>
                <w:lang w:eastAsia="en-US"/>
              </w:rPr>
              <w:t>(ОК-1)</w:t>
            </w:r>
          </w:p>
        </w:tc>
        <w:tc>
          <w:tcPr>
            <w:tcW w:w="271" w:type="pct"/>
            <w:vAlign w:val="center"/>
          </w:tcPr>
          <w:p w:rsidR="00D06428" w:rsidRPr="00090822" w:rsidRDefault="00671913" w:rsidP="00636AD8">
            <w:pPr>
              <w:jc w:val="center"/>
              <w:rPr>
                <w:b/>
              </w:rPr>
            </w:pPr>
            <w:r>
              <w:rPr>
                <w:b/>
              </w:rPr>
              <w:t>10</w:t>
            </w:r>
          </w:p>
        </w:tc>
        <w:tc>
          <w:tcPr>
            <w:tcW w:w="348" w:type="pct"/>
            <w:vAlign w:val="center"/>
          </w:tcPr>
          <w:p w:rsidR="00D06428" w:rsidRPr="00C9081D" w:rsidRDefault="00671913" w:rsidP="00636AD8">
            <w:pPr>
              <w:jc w:val="center"/>
            </w:pPr>
            <w:r>
              <w:t>3</w:t>
            </w:r>
          </w:p>
        </w:tc>
        <w:tc>
          <w:tcPr>
            <w:tcW w:w="339" w:type="pct"/>
            <w:vAlign w:val="center"/>
          </w:tcPr>
          <w:p w:rsidR="00D06428" w:rsidRPr="00C9081D" w:rsidRDefault="00D06428" w:rsidP="00636AD8">
            <w:pPr>
              <w:jc w:val="center"/>
            </w:pPr>
            <w:r>
              <w:t>1</w:t>
            </w:r>
          </w:p>
        </w:tc>
        <w:tc>
          <w:tcPr>
            <w:tcW w:w="271" w:type="pct"/>
            <w:vAlign w:val="center"/>
          </w:tcPr>
          <w:p w:rsidR="00D06428" w:rsidRPr="00C9081D" w:rsidRDefault="005C5727" w:rsidP="00636AD8">
            <w:pPr>
              <w:jc w:val="center"/>
            </w:pPr>
            <w:r>
              <w:t>2</w:t>
            </w:r>
          </w:p>
        </w:tc>
        <w:tc>
          <w:tcPr>
            <w:tcW w:w="242" w:type="pct"/>
            <w:vAlign w:val="center"/>
          </w:tcPr>
          <w:p w:rsidR="00D06428" w:rsidRPr="00C9081D" w:rsidRDefault="00D06428" w:rsidP="00636AD8">
            <w:pPr>
              <w:jc w:val="center"/>
            </w:pPr>
          </w:p>
        </w:tc>
        <w:tc>
          <w:tcPr>
            <w:tcW w:w="294" w:type="pct"/>
            <w:vAlign w:val="center"/>
          </w:tcPr>
          <w:p w:rsidR="00D06428" w:rsidRPr="00C9081D" w:rsidRDefault="00D06428" w:rsidP="00636AD8">
            <w:pPr>
              <w:jc w:val="center"/>
            </w:pPr>
          </w:p>
        </w:tc>
        <w:tc>
          <w:tcPr>
            <w:tcW w:w="297" w:type="pct"/>
            <w:vAlign w:val="center"/>
          </w:tcPr>
          <w:p w:rsidR="00D06428" w:rsidRPr="00C9081D" w:rsidRDefault="00671913" w:rsidP="00636AD8">
            <w:pPr>
              <w:jc w:val="center"/>
            </w:pPr>
            <w:r>
              <w:t>7</w:t>
            </w:r>
          </w:p>
        </w:tc>
        <w:tc>
          <w:tcPr>
            <w:tcW w:w="365" w:type="pct"/>
            <w:vAlign w:val="center"/>
          </w:tcPr>
          <w:p w:rsidR="00D06428" w:rsidRPr="00C9081D" w:rsidRDefault="00671913" w:rsidP="00636AD8">
            <w:pPr>
              <w:jc w:val="center"/>
            </w:pPr>
            <w:r>
              <w:t>5</w:t>
            </w:r>
          </w:p>
        </w:tc>
        <w:tc>
          <w:tcPr>
            <w:tcW w:w="513" w:type="pct"/>
            <w:vAlign w:val="center"/>
          </w:tcPr>
          <w:p w:rsidR="00D06428" w:rsidRPr="00C9081D" w:rsidRDefault="00671913" w:rsidP="00636AD8">
            <w:pPr>
              <w:jc w:val="center"/>
            </w:pPr>
            <w:r>
              <w:t>2</w:t>
            </w: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tcPr>
          <w:p w:rsidR="00D06428" w:rsidRDefault="00D06428" w:rsidP="00636AD8">
            <w:pPr>
              <w:jc w:val="center"/>
              <w:rPr>
                <w:sz w:val="28"/>
                <w:szCs w:val="28"/>
                <w:lang w:eastAsia="en-US"/>
              </w:rPr>
            </w:pPr>
            <w:r>
              <w:rPr>
                <w:sz w:val="28"/>
                <w:szCs w:val="28"/>
                <w:lang w:eastAsia="en-US"/>
              </w:rPr>
              <w:t>7.</w:t>
            </w:r>
          </w:p>
        </w:tc>
        <w:tc>
          <w:tcPr>
            <w:tcW w:w="1304" w:type="pct"/>
            <w:tcBorders>
              <w:top w:val="single" w:sz="4" w:space="0" w:color="auto"/>
              <w:left w:val="single" w:sz="4" w:space="0" w:color="auto"/>
              <w:bottom w:val="single" w:sz="4" w:space="0" w:color="auto"/>
              <w:right w:val="single" w:sz="4" w:space="0" w:color="auto"/>
            </w:tcBorders>
          </w:tcPr>
          <w:p w:rsidR="00D06428" w:rsidRPr="00C9081D" w:rsidRDefault="00D06428" w:rsidP="00636AD8">
            <w:pPr>
              <w:rPr>
                <w:lang w:eastAsia="en-US"/>
              </w:rPr>
            </w:pPr>
            <w:r w:rsidRPr="00C9081D">
              <w:rPr>
                <w:lang w:eastAsia="en-US"/>
              </w:rPr>
              <w:t xml:space="preserve">Пространство: </w:t>
            </w:r>
            <w:r>
              <w:rPr>
                <w:lang w:eastAsia="en-US"/>
              </w:rPr>
              <w:t xml:space="preserve">эволюция представлений </w:t>
            </w:r>
            <w:r w:rsidRPr="003465E7">
              <w:rPr>
                <w:lang w:eastAsia="en-US"/>
              </w:rPr>
              <w:t>(ОК-1)</w:t>
            </w:r>
          </w:p>
        </w:tc>
        <w:tc>
          <w:tcPr>
            <w:tcW w:w="271" w:type="pct"/>
            <w:vAlign w:val="center"/>
          </w:tcPr>
          <w:p w:rsidR="00D06428" w:rsidRPr="00090822" w:rsidRDefault="00671913" w:rsidP="00636AD8">
            <w:pPr>
              <w:jc w:val="center"/>
              <w:rPr>
                <w:b/>
              </w:rPr>
            </w:pPr>
            <w:r>
              <w:rPr>
                <w:b/>
              </w:rPr>
              <w:t>10</w:t>
            </w:r>
          </w:p>
        </w:tc>
        <w:tc>
          <w:tcPr>
            <w:tcW w:w="348" w:type="pct"/>
            <w:vAlign w:val="center"/>
          </w:tcPr>
          <w:p w:rsidR="00D06428" w:rsidRPr="00C9081D" w:rsidRDefault="00671913" w:rsidP="00636AD8">
            <w:pPr>
              <w:jc w:val="center"/>
            </w:pPr>
            <w:r>
              <w:t>3</w:t>
            </w:r>
          </w:p>
        </w:tc>
        <w:tc>
          <w:tcPr>
            <w:tcW w:w="339" w:type="pct"/>
            <w:vAlign w:val="center"/>
          </w:tcPr>
          <w:p w:rsidR="00D06428" w:rsidRPr="00C9081D" w:rsidRDefault="00D06428" w:rsidP="00636AD8">
            <w:pPr>
              <w:jc w:val="center"/>
            </w:pPr>
            <w:r>
              <w:t>1</w:t>
            </w:r>
          </w:p>
        </w:tc>
        <w:tc>
          <w:tcPr>
            <w:tcW w:w="271" w:type="pct"/>
            <w:vAlign w:val="center"/>
          </w:tcPr>
          <w:p w:rsidR="00D06428" w:rsidRPr="00C9081D" w:rsidRDefault="005C5727" w:rsidP="00636AD8">
            <w:pPr>
              <w:jc w:val="center"/>
            </w:pPr>
            <w:r>
              <w:t>2</w:t>
            </w:r>
          </w:p>
        </w:tc>
        <w:tc>
          <w:tcPr>
            <w:tcW w:w="242" w:type="pct"/>
            <w:vAlign w:val="center"/>
          </w:tcPr>
          <w:p w:rsidR="00D06428" w:rsidRPr="00C9081D" w:rsidRDefault="00D06428" w:rsidP="00636AD8">
            <w:pPr>
              <w:jc w:val="center"/>
            </w:pPr>
          </w:p>
        </w:tc>
        <w:tc>
          <w:tcPr>
            <w:tcW w:w="294" w:type="pct"/>
            <w:vAlign w:val="center"/>
          </w:tcPr>
          <w:p w:rsidR="00D06428" w:rsidRPr="00C9081D" w:rsidRDefault="00D06428" w:rsidP="00636AD8">
            <w:pPr>
              <w:jc w:val="center"/>
            </w:pPr>
          </w:p>
        </w:tc>
        <w:tc>
          <w:tcPr>
            <w:tcW w:w="297" w:type="pct"/>
            <w:vAlign w:val="center"/>
          </w:tcPr>
          <w:p w:rsidR="00D06428" w:rsidRPr="00C9081D" w:rsidRDefault="00671913" w:rsidP="00636AD8">
            <w:pPr>
              <w:jc w:val="center"/>
            </w:pPr>
            <w:r>
              <w:t>7</w:t>
            </w:r>
          </w:p>
        </w:tc>
        <w:tc>
          <w:tcPr>
            <w:tcW w:w="365" w:type="pct"/>
            <w:vAlign w:val="center"/>
          </w:tcPr>
          <w:p w:rsidR="00D06428" w:rsidRPr="00C9081D" w:rsidRDefault="00671913" w:rsidP="00636AD8">
            <w:pPr>
              <w:jc w:val="center"/>
            </w:pPr>
            <w:r>
              <w:t>5</w:t>
            </w:r>
          </w:p>
        </w:tc>
        <w:tc>
          <w:tcPr>
            <w:tcW w:w="513" w:type="pct"/>
            <w:vAlign w:val="center"/>
          </w:tcPr>
          <w:p w:rsidR="00D06428" w:rsidRPr="00C9081D" w:rsidRDefault="00671913" w:rsidP="00636AD8">
            <w:pPr>
              <w:jc w:val="center"/>
            </w:pPr>
            <w:r>
              <w:t>2</w:t>
            </w: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tcPr>
          <w:p w:rsidR="00D06428" w:rsidRPr="00D837E5" w:rsidRDefault="00D06428" w:rsidP="00636AD8">
            <w:pPr>
              <w:jc w:val="center"/>
              <w:rPr>
                <w:sz w:val="28"/>
                <w:szCs w:val="28"/>
                <w:lang w:eastAsia="en-US"/>
              </w:rPr>
            </w:pPr>
            <w:r>
              <w:rPr>
                <w:sz w:val="28"/>
                <w:szCs w:val="28"/>
                <w:lang w:eastAsia="en-US"/>
              </w:rPr>
              <w:t>8.</w:t>
            </w:r>
          </w:p>
        </w:tc>
        <w:tc>
          <w:tcPr>
            <w:tcW w:w="1304" w:type="pct"/>
            <w:tcBorders>
              <w:top w:val="single" w:sz="4" w:space="0" w:color="auto"/>
              <w:left w:val="single" w:sz="4" w:space="0" w:color="auto"/>
              <w:bottom w:val="single" w:sz="4" w:space="0" w:color="auto"/>
              <w:right w:val="single" w:sz="4" w:space="0" w:color="auto"/>
            </w:tcBorders>
          </w:tcPr>
          <w:p w:rsidR="00D06428" w:rsidRPr="00C9081D" w:rsidRDefault="00D06428" w:rsidP="00636AD8">
            <w:pPr>
              <w:rPr>
                <w:lang w:eastAsia="en-US"/>
              </w:rPr>
            </w:pPr>
            <w:r w:rsidRPr="00C9081D">
              <w:rPr>
                <w:lang w:eastAsia="en-US"/>
              </w:rPr>
              <w:t xml:space="preserve">Истина как цель познания. Классическое определение истины и </w:t>
            </w:r>
            <w:r>
              <w:rPr>
                <w:lang w:eastAsia="en-US"/>
              </w:rPr>
              <w:t xml:space="preserve">пути его исторического развития </w:t>
            </w:r>
            <w:r w:rsidRPr="003465E7">
              <w:rPr>
                <w:lang w:eastAsia="en-US"/>
              </w:rPr>
              <w:t>(ОК-1)</w:t>
            </w:r>
          </w:p>
        </w:tc>
        <w:tc>
          <w:tcPr>
            <w:tcW w:w="271" w:type="pct"/>
            <w:vAlign w:val="center"/>
          </w:tcPr>
          <w:p w:rsidR="00D06428" w:rsidRPr="00090822" w:rsidRDefault="00671913" w:rsidP="00636AD8">
            <w:pPr>
              <w:jc w:val="center"/>
              <w:rPr>
                <w:b/>
              </w:rPr>
            </w:pPr>
            <w:r>
              <w:rPr>
                <w:b/>
              </w:rPr>
              <w:t>10</w:t>
            </w:r>
          </w:p>
        </w:tc>
        <w:tc>
          <w:tcPr>
            <w:tcW w:w="348" w:type="pct"/>
            <w:vAlign w:val="center"/>
          </w:tcPr>
          <w:p w:rsidR="00D06428" w:rsidRPr="00C9081D" w:rsidRDefault="00671913" w:rsidP="00636AD8">
            <w:pPr>
              <w:jc w:val="center"/>
            </w:pPr>
            <w:r>
              <w:t>3</w:t>
            </w:r>
          </w:p>
        </w:tc>
        <w:tc>
          <w:tcPr>
            <w:tcW w:w="339" w:type="pct"/>
            <w:vAlign w:val="center"/>
          </w:tcPr>
          <w:p w:rsidR="00D06428" w:rsidRPr="00C9081D" w:rsidRDefault="00D06428" w:rsidP="00636AD8">
            <w:pPr>
              <w:jc w:val="center"/>
            </w:pPr>
            <w:r>
              <w:t>1</w:t>
            </w:r>
          </w:p>
        </w:tc>
        <w:tc>
          <w:tcPr>
            <w:tcW w:w="271" w:type="pct"/>
            <w:vAlign w:val="center"/>
          </w:tcPr>
          <w:p w:rsidR="00D06428" w:rsidRPr="00C9081D" w:rsidRDefault="005C5727" w:rsidP="00636AD8">
            <w:pPr>
              <w:jc w:val="center"/>
            </w:pPr>
            <w:r>
              <w:t>2</w:t>
            </w:r>
          </w:p>
        </w:tc>
        <w:tc>
          <w:tcPr>
            <w:tcW w:w="242" w:type="pct"/>
            <w:vAlign w:val="center"/>
          </w:tcPr>
          <w:p w:rsidR="00D06428" w:rsidRPr="00C9081D" w:rsidRDefault="00D06428" w:rsidP="00636AD8">
            <w:pPr>
              <w:jc w:val="center"/>
            </w:pPr>
          </w:p>
        </w:tc>
        <w:tc>
          <w:tcPr>
            <w:tcW w:w="294" w:type="pct"/>
            <w:vAlign w:val="center"/>
          </w:tcPr>
          <w:p w:rsidR="00D06428" w:rsidRPr="00C9081D" w:rsidRDefault="00D06428" w:rsidP="00636AD8">
            <w:pPr>
              <w:jc w:val="center"/>
            </w:pPr>
          </w:p>
        </w:tc>
        <w:tc>
          <w:tcPr>
            <w:tcW w:w="297" w:type="pct"/>
            <w:vAlign w:val="center"/>
          </w:tcPr>
          <w:p w:rsidR="00D06428" w:rsidRPr="00C9081D" w:rsidRDefault="00671913" w:rsidP="00636AD8">
            <w:pPr>
              <w:jc w:val="center"/>
            </w:pPr>
            <w:r>
              <w:t>7</w:t>
            </w:r>
          </w:p>
        </w:tc>
        <w:tc>
          <w:tcPr>
            <w:tcW w:w="365" w:type="pct"/>
            <w:vAlign w:val="center"/>
          </w:tcPr>
          <w:p w:rsidR="00D06428" w:rsidRPr="00C9081D" w:rsidRDefault="00671913" w:rsidP="00636AD8">
            <w:pPr>
              <w:jc w:val="center"/>
            </w:pPr>
            <w:r>
              <w:t>5</w:t>
            </w:r>
          </w:p>
        </w:tc>
        <w:tc>
          <w:tcPr>
            <w:tcW w:w="513" w:type="pct"/>
            <w:vAlign w:val="center"/>
          </w:tcPr>
          <w:p w:rsidR="00D06428" w:rsidRPr="00C9081D" w:rsidRDefault="00671913" w:rsidP="00636AD8">
            <w:pPr>
              <w:jc w:val="center"/>
            </w:pPr>
            <w:r>
              <w:t>2</w:t>
            </w: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tcPr>
          <w:p w:rsidR="00D06428" w:rsidRDefault="00D06428" w:rsidP="00636AD8">
            <w:pPr>
              <w:jc w:val="center"/>
              <w:rPr>
                <w:sz w:val="28"/>
                <w:szCs w:val="28"/>
                <w:lang w:eastAsia="en-US"/>
              </w:rPr>
            </w:pPr>
            <w:r>
              <w:rPr>
                <w:sz w:val="28"/>
                <w:szCs w:val="28"/>
                <w:lang w:eastAsia="en-US"/>
              </w:rPr>
              <w:t>9.</w:t>
            </w:r>
          </w:p>
        </w:tc>
        <w:tc>
          <w:tcPr>
            <w:tcW w:w="1304" w:type="pct"/>
            <w:tcBorders>
              <w:top w:val="single" w:sz="4" w:space="0" w:color="auto"/>
              <w:left w:val="single" w:sz="4" w:space="0" w:color="auto"/>
              <w:bottom w:val="single" w:sz="4" w:space="0" w:color="auto"/>
              <w:right w:val="single" w:sz="4" w:space="0" w:color="auto"/>
            </w:tcBorders>
          </w:tcPr>
          <w:p w:rsidR="00D06428" w:rsidRPr="003465E7" w:rsidRDefault="00D06428" w:rsidP="00636AD8">
            <w:pPr>
              <w:rPr>
                <w:lang w:eastAsia="en-US"/>
              </w:rPr>
            </w:pPr>
            <w:r>
              <w:rPr>
                <w:lang w:eastAsia="en-US"/>
              </w:rPr>
              <w:t xml:space="preserve">Знание и вера </w:t>
            </w:r>
            <w:r w:rsidRPr="003465E7">
              <w:rPr>
                <w:lang w:eastAsia="en-US"/>
              </w:rPr>
              <w:t>(ОК-1)</w:t>
            </w:r>
          </w:p>
        </w:tc>
        <w:tc>
          <w:tcPr>
            <w:tcW w:w="271" w:type="pct"/>
            <w:vAlign w:val="center"/>
          </w:tcPr>
          <w:p w:rsidR="00D06428" w:rsidRPr="00090822" w:rsidRDefault="00D06428" w:rsidP="00636AD8">
            <w:pPr>
              <w:jc w:val="center"/>
              <w:rPr>
                <w:b/>
              </w:rPr>
            </w:pPr>
            <w:r>
              <w:rPr>
                <w:b/>
              </w:rPr>
              <w:t>10</w:t>
            </w:r>
          </w:p>
        </w:tc>
        <w:tc>
          <w:tcPr>
            <w:tcW w:w="348" w:type="pct"/>
            <w:vAlign w:val="center"/>
          </w:tcPr>
          <w:p w:rsidR="00D06428" w:rsidRPr="00C9081D" w:rsidRDefault="00671913" w:rsidP="00636AD8">
            <w:pPr>
              <w:jc w:val="center"/>
            </w:pPr>
            <w:r>
              <w:t>3</w:t>
            </w:r>
          </w:p>
        </w:tc>
        <w:tc>
          <w:tcPr>
            <w:tcW w:w="339" w:type="pct"/>
            <w:vAlign w:val="center"/>
          </w:tcPr>
          <w:p w:rsidR="00D06428" w:rsidRPr="00C9081D" w:rsidRDefault="005C5727" w:rsidP="00636AD8">
            <w:pPr>
              <w:jc w:val="center"/>
            </w:pPr>
            <w:r>
              <w:t>1</w:t>
            </w:r>
          </w:p>
        </w:tc>
        <w:tc>
          <w:tcPr>
            <w:tcW w:w="271" w:type="pct"/>
            <w:vAlign w:val="center"/>
          </w:tcPr>
          <w:p w:rsidR="00D06428" w:rsidRPr="00C9081D" w:rsidRDefault="00D06428" w:rsidP="00636AD8">
            <w:pPr>
              <w:jc w:val="center"/>
            </w:pPr>
            <w:r>
              <w:t>2</w:t>
            </w:r>
          </w:p>
        </w:tc>
        <w:tc>
          <w:tcPr>
            <w:tcW w:w="242" w:type="pct"/>
            <w:vAlign w:val="center"/>
          </w:tcPr>
          <w:p w:rsidR="00D06428" w:rsidRPr="00C9081D" w:rsidRDefault="00D06428" w:rsidP="00636AD8">
            <w:pPr>
              <w:jc w:val="center"/>
            </w:pPr>
          </w:p>
        </w:tc>
        <w:tc>
          <w:tcPr>
            <w:tcW w:w="294" w:type="pct"/>
            <w:vAlign w:val="center"/>
          </w:tcPr>
          <w:p w:rsidR="00D06428" w:rsidRPr="00C9081D" w:rsidRDefault="00D06428" w:rsidP="00636AD8">
            <w:pPr>
              <w:jc w:val="center"/>
            </w:pPr>
          </w:p>
        </w:tc>
        <w:tc>
          <w:tcPr>
            <w:tcW w:w="297" w:type="pct"/>
            <w:vAlign w:val="center"/>
          </w:tcPr>
          <w:p w:rsidR="00D06428" w:rsidRPr="00C9081D" w:rsidRDefault="00671913" w:rsidP="00636AD8">
            <w:pPr>
              <w:jc w:val="center"/>
            </w:pPr>
            <w:r>
              <w:t>1</w:t>
            </w:r>
          </w:p>
        </w:tc>
        <w:tc>
          <w:tcPr>
            <w:tcW w:w="365" w:type="pct"/>
            <w:vAlign w:val="center"/>
          </w:tcPr>
          <w:p w:rsidR="00D06428" w:rsidRPr="00C9081D" w:rsidRDefault="00D06428" w:rsidP="00636AD8">
            <w:pPr>
              <w:jc w:val="center"/>
            </w:pPr>
          </w:p>
        </w:tc>
        <w:tc>
          <w:tcPr>
            <w:tcW w:w="513" w:type="pct"/>
            <w:vAlign w:val="center"/>
          </w:tcPr>
          <w:p w:rsidR="00D06428" w:rsidRPr="00C9081D" w:rsidRDefault="00671913" w:rsidP="00636AD8">
            <w:pPr>
              <w:jc w:val="center"/>
            </w:pPr>
            <w:r>
              <w:t>1</w:t>
            </w: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tcPr>
          <w:p w:rsidR="00D06428" w:rsidRDefault="00D06428" w:rsidP="00636AD8">
            <w:pPr>
              <w:jc w:val="center"/>
              <w:rPr>
                <w:sz w:val="28"/>
                <w:szCs w:val="28"/>
                <w:lang w:eastAsia="en-US"/>
              </w:rPr>
            </w:pPr>
            <w:r>
              <w:rPr>
                <w:sz w:val="28"/>
                <w:szCs w:val="28"/>
                <w:lang w:eastAsia="en-US"/>
              </w:rPr>
              <w:t>10.</w:t>
            </w:r>
          </w:p>
        </w:tc>
        <w:tc>
          <w:tcPr>
            <w:tcW w:w="1304" w:type="pct"/>
            <w:tcBorders>
              <w:top w:val="single" w:sz="4" w:space="0" w:color="auto"/>
              <w:left w:val="single" w:sz="4" w:space="0" w:color="auto"/>
              <w:bottom w:val="single" w:sz="4" w:space="0" w:color="auto"/>
              <w:right w:val="single" w:sz="4" w:space="0" w:color="auto"/>
            </w:tcBorders>
          </w:tcPr>
          <w:p w:rsidR="00D06428" w:rsidRPr="003465E7" w:rsidRDefault="00D06428" w:rsidP="00636AD8">
            <w:pPr>
              <w:jc w:val="both"/>
              <w:rPr>
                <w:lang w:eastAsia="en-US"/>
              </w:rPr>
            </w:pPr>
            <w:r>
              <w:rPr>
                <w:lang w:eastAsia="en-US"/>
              </w:rPr>
              <w:t xml:space="preserve">Человек и его место в мире </w:t>
            </w:r>
            <w:r w:rsidRPr="003465E7">
              <w:rPr>
                <w:lang w:eastAsia="en-US"/>
              </w:rPr>
              <w:t>(ОК-1)</w:t>
            </w:r>
          </w:p>
        </w:tc>
        <w:tc>
          <w:tcPr>
            <w:tcW w:w="271" w:type="pct"/>
            <w:vAlign w:val="center"/>
          </w:tcPr>
          <w:p w:rsidR="00D06428" w:rsidRPr="00090822" w:rsidRDefault="00671913" w:rsidP="00636AD8">
            <w:pPr>
              <w:ind w:right="51"/>
              <w:jc w:val="center"/>
              <w:rPr>
                <w:b/>
              </w:rPr>
            </w:pPr>
            <w:r>
              <w:rPr>
                <w:b/>
              </w:rPr>
              <w:t>4</w:t>
            </w:r>
          </w:p>
        </w:tc>
        <w:tc>
          <w:tcPr>
            <w:tcW w:w="348" w:type="pct"/>
            <w:vAlign w:val="center"/>
          </w:tcPr>
          <w:p w:rsidR="00D06428" w:rsidRPr="00C9081D" w:rsidRDefault="00671913" w:rsidP="00636AD8">
            <w:pPr>
              <w:jc w:val="center"/>
            </w:pPr>
            <w:r>
              <w:t>3</w:t>
            </w:r>
          </w:p>
        </w:tc>
        <w:tc>
          <w:tcPr>
            <w:tcW w:w="339" w:type="pct"/>
            <w:vAlign w:val="center"/>
          </w:tcPr>
          <w:p w:rsidR="00D06428" w:rsidRPr="00C9081D" w:rsidRDefault="005C5727" w:rsidP="00636AD8">
            <w:pPr>
              <w:jc w:val="center"/>
            </w:pPr>
            <w:r>
              <w:t>1</w:t>
            </w:r>
          </w:p>
        </w:tc>
        <w:tc>
          <w:tcPr>
            <w:tcW w:w="271" w:type="pct"/>
            <w:vAlign w:val="center"/>
          </w:tcPr>
          <w:p w:rsidR="00D06428" w:rsidRPr="00C9081D" w:rsidRDefault="00D06428" w:rsidP="00636AD8">
            <w:pPr>
              <w:jc w:val="center"/>
            </w:pPr>
            <w:r>
              <w:t>2</w:t>
            </w:r>
          </w:p>
        </w:tc>
        <w:tc>
          <w:tcPr>
            <w:tcW w:w="242" w:type="pct"/>
            <w:vAlign w:val="center"/>
          </w:tcPr>
          <w:p w:rsidR="00D06428" w:rsidRPr="00C9081D" w:rsidRDefault="00D06428" w:rsidP="00636AD8">
            <w:pPr>
              <w:jc w:val="center"/>
            </w:pPr>
          </w:p>
        </w:tc>
        <w:tc>
          <w:tcPr>
            <w:tcW w:w="294" w:type="pct"/>
            <w:vAlign w:val="center"/>
          </w:tcPr>
          <w:p w:rsidR="00D06428" w:rsidRPr="00C9081D" w:rsidRDefault="00D06428" w:rsidP="00636AD8">
            <w:pPr>
              <w:jc w:val="center"/>
            </w:pPr>
          </w:p>
        </w:tc>
        <w:tc>
          <w:tcPr>
            <w:tcW w:w="297" w:type="pct"/>
            <w:vAlign w:val="center"/>
          </w:tcPr>
          <w:p w:rsidR="00D06428" w:rsidRPr="00C9081D" w:rsidRDefault="00671913" w:rsidP="00636AD8">
            <w:pPr>
              <w:jc w:val="center"/>
            </w:pPr>
            <w:r>
              <w:t>1</w:t>
            </w:r>
          </w:p>
        </w:tc>
        <w:tc>
          <w:tcPr>
            <w:tcW w:w="365" w:type="pct"/>
            <w:vAlign w:val="center"/>
          </w:tcPr>
          <w:p w:rsidR="00D06428" w:rsidRPr="00C9081D" w:rsidRDefault="00D06428" w:rsidP="00636AD8">
            <w:pPr>
              <w:jc w:val="center"/>
            </w:pPr>
          </w:p>
        </w:tc>
        <w:tc>
          <w:tcPr>
            <w:tcW w:w="513" w:type="pct"/>
            <w:vAlign w:val="center"/>
          </w:tcPr>
          <w:p w:rsidR="00D06428" w:rsidRPr="00C9081D" w:rsidRDefault="00671913" w:rsidP="00636AD8">
            <w:pPr>
              <w:jc w:val="center"/>
            </w:pPr>
            <w:r>
              <w:t>1</w:t>
            </w: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tcPr>
          <w:p w:rsidR="00D06428" w:rsidRDefault="00D06428" w:rsidP="00636AD8">
            <w:pPr>
              <w:jc w:val="center"/>
              <w:rPr>
                <w:sz w:val="28"/>
                <w:szCs w:val="28"/>
                <w:lang w:eastAsia="en-US"/>
              </w:rPr>
            </w:pPr>
            <w:r>
              <w:rPr>
                <w:sz w:val="28"/>
                <w:szCs w:val="28"/>
                <w:lang w:eastAsia="en-US"/>
              </w:rPr>
              <w:t>11.</w:t>
            </w:r>
          </w:p>
        </w:tc>
        <w:tc>
          <w:tcPr>
            <w:tcW w:w="1304" w:type="pct"/>
            <w:tcBorders>
              <w:top w:val="single" w:sz="4" w:space="0" w:color="auto"/>
              <w:left w:val="single" w:sz="4" w:space="0" w:color="auto"/>
              <w:bottom w:val="single" w:sz="4" w:space="0" w:color="auto"/>
              <w:right w:val="single" w:sz="4" w:space="0" w:color="auto"/>
            </w:tcBorders>
            <w:vAlign w:val="center"/>
          </w:tcPr>
          <w:p w:rsidR="00D06428" w:rsidRPr="003465E7" w:rsidRDefault="00D06428" w:rsidP="00636AD8">
            <w:pPr>
              <w:rPr>
                <w:lang w:eastAsia="en-US"/>
              </w:rPr>
            </w:pPr>
            <w:r w:rsidRPr="003465E7">
              <w:rPr>
                <w:lang w:eastAsia="en-US"/>
              </w:rPr>
              <w:t>Философские пробл</w:t>
            </w:r>
            <w:r>
              <w:rPr>
                <w:lang w:eastAsia="en-US"/>
              </w:rPr>
              <w:t xml:space="preserve">емы свободы </w:t>
            </w:r>
            <w:r w:rsidRPr="003465E7">
              <w:rPr>
                <w:lang w:eastAsia="en-US"/>
              </w:rPr>
              <w:t>(ОК-1)</w:t>
            </w:r>
          </w:p>
        </w:tc>
        <w:tc>
          <w:tcPr>
            <w:tcW w:w="271" w:type="pct"/>
            <w:vAlign w:val="center"/>
          </w:tcPr>
          <w:p w:rsidR="00D06428" w:rsidRPr="004E6A20" w:rsidRDefault="00671913" w:rsidP="00636AD8">
            <w:pPr>
              <w:ind w:right="51"/>
              <w:jc w:val="center"/>
              <w:rPr>
                <w:b/>
              </w:rPr>
            </w:pPr>
            <w:r>
              <w:rPr>
                <w:b/>
              </w:rPr>
              <w:t>3</w:t>
            </w:r>
          </w:p>
        </w:tc>
        <w:tc>
          <w:tcPr>
            <w:tcW w:w="348" w:type="pct"/>
            <w:vAlign w:val="center"/>
          </w:tcPr>
          <w:p w:rsidR="00D06428" w:rsidRPr="00572F90" w:rsidRDefault="00671913" w:rsidP="00636AD8">
            <w:pPr>
              <w:jc w:val="center"/>
            </w:pPr>
            <w:r>
              <w:t>2</w:t>
            </w:r>
          </w:p>
        </w:tc>
        <w:tc>
          <w:tcPr>
            <w:tcW w:w="339" w:type="pct"/>
            <w:vAlign w:val="center"/>
          </w:tcPr>
          <w:p w:rsidR="00D06428" w:rsidRPr="005C5727" w:rsidRDefault="005C5727" w:rsidP="00636AD8">
            <w:pPr>
              <w:jc w:val="center"/>
            </w:pPr>
            <w:r w:rsidRPr="005C5727">
              <w:t>1</w:t>
            </w:r>
          </w:p>
        </w:tc>
        <w:tc>
          <w:tcPr>
            <w:tcW w:w="271" w:type="pct"/>
            <w:vAlign w:val="center"/>
          </w:tcPr>
          <w:p w:rsidR="00D06428" w:rsidRPr="00572F90" w:rsidRDefault="00D06428" w:rsidP="00636AD8">
            <w:pPr>
              <w:jc w:val="center"/>
            </w:pPr>
            <w:r>
              <w:t>1</w:t>
            </w:r>
          </w:p>
        </w:tc>
        <w:tc>
          <w:tcPr>
            <w:tcW w:w="242" w:type="pct"/>
            <w:vAlign w:val="center"/>
          </w:tcPr>
          <w:p w:rsidR="00D06428" w:rsidRPr="004E6A20" w:rsidRDefault="00D06428" w:rsidP="00636AD8">
            <w:pPr>
              <w:jc w:val="center"/>
              <w:rPr>
                <w:b/>
              </w:rPr>
            </w:pPr>
          </w:p>
        </w:tc>
        <w:tc>
          <w:tcPr>
            <w:tcW w:w="294" w:type="pct"/>
            <w:vAlign w:val="center"/>
          </w:tcPr>
          <w:p w:rsidR="00D06428" w:rsidRPr="004E6A20" w:rsidRDefault="00D06428" w:rsidP="00636AD8">
            <w:pPr>
              <w:jc w:val="center"/>
              <w:rPr>
                <w:b/>
              </w:rPr>
            </w:pPr>
          </w:p>
        </w:tc>
        <w:tc>
          <w:tcPr>
            <w:tcW w:w="297" w:type="pct"/>
            <w:vAlign w:val="center"/>
          </w:tcPr>
          <w:p w:rsidR="00D06428" w:rsidRPr="006D1B05" w:rsidRDefault="00671913" w:rsidP="00636AD8">
            <w:pPr>
              <w:jc w:val="center"/>
            </w:pPr>
            <w:r>
              <w:t>1</w:t>
            </w:r>
          </w:p>
        </w:tc>
        <w:tc>
          <w:tcPr>
            <w:tcW w:w="365" w:type="pct"/>
            <w:vAlign w:val="center"/>
          </w:tcPr>
          <w:p w:rsidR="00D06428" w:rsidRPr="00C9081D" w:rsidRDefault="00D06428" w:rsidP="00636AD8">
            <w:pPr>
              <w:jc w:val="center"/>
            </w:pPr>
          </w:p>
        </w:tc>
        <w:tc>
          <w:tcPr>
            <w:tcW w:w="513" w:type="pct"/>
            <w:vAlign w:val="center"/>
          </w:tcPr>
          <w:p w:rsidR="00D06428" w:rsidRPr="00090822" w:rsidRDefault="00671913" w:rsidP="00636AD8">
            <w:pPr>
              <w:jc w:val="center"/>
            </w:pPr>
            <w:r>
              <w:t>1</w:t>
            </w:r>
          </w:p>
        </w:tc>
        <w:tc>
          <w:tcPr>
            <w:tcW w:w="515" w:type="pct"/>
            <w:vAlign w:val="center"/>
          </w:tcPr>
          <w:p w:rsidR="00D06428" w:rsidRPr="004E6A20" w:rsidRDefault="00D06428" w:rsidP="00636AD8">
            <w:pPr>
              <w:jc w:val="center"/>
              <w:rPr>
                <w:b/>
              </w:rPr>
            </w:pPr>
          </w:p>
        </w:tc>
      </w:tr>
      <w:tr w:rsidR="00D06428" w:rsidRPr="004E6A20" w:rsidTr="001900CE">
        <w:tc>
          <w:tcPr>
            <w:tcW w:w="241" w:type="pct"/>
            <w:tcBorders>
              <w:top w:val="single" w:sz="4" w:space="0" w:color="auto"/>
              <w:left w:val="single" w:sz="4" w:space="0" w:color="auto"/>
              <w:bottom w:val="single" w:sz="4" w:space="0" w:color="auto"/>
              <w:right w:val="single" w:sz="4" w:space="0" w:color="auto"/>
            </w:tcBorders>
          </w:tcPr>
          <w:p w:rsidR="00D06428" w:rsidRDefault="00D06428" w:rsidP="00636AD8">
            <w:pPr>
              <w:jc w:val="center"/>
              <w:rPr>
                <w:sz w:val="28"/>
                <w:szCs w:val="28"/>
                <w:lang w:eastAsia="en-US"/>
              </w:rPr>
            </w:pPr>
            <w:r>
              <w:rPr>
                <w:sz w:val="28"/>
                <w:szCs w:val="28"/>
                <w:lang w:eastAsia="en-US"/>
              </w:rPr>
              <w:t>12.</w:t>
            </w:r>
          </w:p>
        </w:tc>
        <w:tc>
          <w:tcPr>
            <w:tcW w:w="1304" w:type="pct"/>
            <w:tcBorders>
              <w:top w:val="single" w:sz="4" w:space="0" w:color="auto"/>
              <w:left w:val="single" w:sz="4" w:space="0" w:color="auto"/>
              <w:bottom w:val="single" w:sz="4" w:space="0" w:color="auto"/>
              <w:right w:val="single" w:sz="4" w:space="0" w:color="auto"/>
            </w:tcBorders>
            <w:vAlign w:val="center"/>
          </w:tcPr>
          <w:p w:rsidR="00D06428" w:rsidRPr="003465E7" w:rsidRDefault="00D06428" w:rsidP="00636AD8">
            <w:pPr>
              <w:rPr>
                <w:lang w:eastAsia="en-US"/>
              </w:rPr>
            </w:pPr>
            <w:r>
              <w:rPr>
                <w:lang w:eastAsia="en-US"/>
              </w:rPr>
              <w:t xml:space="preserve">Философские проблемы сознания </w:t>
            </w:r>
            <w:r w:rsidRPr="003465E7">
              <w:rPr>
                <w:lang w:eastAsia="en-US"/>
              </w:rPr>
              <w:t>(ОК-1)</w:t>
            </w:r>
          </w:p>
        </w:tc>
        <w:tc>
          <w:tcPr>
            <w:tcW w:w="271" w:type="pct"/>
            <w:vAlign w:val="center"/>
          </w:tcPr>
          <w:p w:rsidR="00D06428" w:rsidRPr="004E6A20" w:rsidRDefault="00671913" w:rsidP="00636AD8">
            <w:pPr>
              <w:ind w:right="51"/>
              <w:jc w:val="center"/>
              <w:rPr>
                <w:b/>
              </w:rPr>
            </w:pPr>
            <w:r>
              <w:rPr>
                <w:b/>
              </w:rPr>
              <w:t>7</w:t>
            </w:r>
          </w:p>
        </w:tc>
        <w:tc>
          <w:tcPr>
            <w:tcW w:w="348" w:type="pct"/>
            <w:vAlign w:val="center"/>
          </w:tcPr>
          <w:p w:rsidR="00D06428" w:rsidRPr="00572F90" w:rsidRDefault="00671913" w:rsidP="00636AD8">
            <w:pPr>
              <w:jc w:val="center"/>
            </w:pPr>
            <w:r>
              <w:t>2</w:t>
            </w:r>
          </w:p>
        </w:tc>
        <w:tc>
          <w:tcPr>
            <w:tcW w:w="339" w:type="pct"/>
            <w:vAlign w:val="center"/>
          </w:tcPr>
          <w:p w:rsidR="00D06428" w:rsidRPr="005C5727" w:rsidRDefault="005C5727" w:rsidP="00636AD8">
            <w:pPr>
              <w:jc w:val="center"/>
            </w:pPr>
            <w:r w:rsidRPr="005C5727">
              <w:t>1</w:t>
            </w:r>
          </w:p>
        </w:tc>
        <w:tc>
          <w:tcPr>
            <w:tcW w:w="271" w:type="pct"/>
            <w:vAlign w:val="center"/>
          </w:tcPr>
          <w:p w:rsidR="00D06428" w:rsidRPr="00463458" w:rsidRDefault="00D06428" w:rsidP="00636AD8">
            <w:pPr>
              <w:jc w:val="center"/>
            </w:pPr>
            <w:r w:rsidRPr="00463458">
              <w:t>1</w:t>
            </w:r>
          </w:p>
        </w:tc>
        <w:tc>
          <w:tcPr>
            <w:tcW w:w="242" w:type="pct"/>
            <w:vAlign w:val="center"/>
          </w:tcPr>
          <w:p w:rsidR="00D06428" w:rsidRPr="004E6A20" w:rsidRDefault="00D06428" w:rsidP="00636AD8">
            <w:pPr>
              <w:jc w:val="center"/>
              <w:rPr>
                <w:b/>
              </w:rPr>
            </w:pPr>
          </w:p>
        </w:tc>
        <w:tc>
          <w:tcPr>
            <w:tcW w:w="294" w:type="pct"/>
            <w:vAlign w:val="center"/>
          </w:tcPr>
          <w:p w:rsidR="00D06428" w:rsidRPr="004E6A20" w:rsidRDefault="00D06428" w:rsidP="00636AD8">
            <w:pPr>
              <w:jc w:val="center"/>
              <w:rPr>
                <w:b/>
              </w:rPr>
            </w:pPr>
          </w:p>
        </w:tc>
        <w:tc>
          <w:tcPr>
            <w:tcW w:w="297" w:type="pct"/>
            <w:vAlign w:val="center"/>
          </w:tcPr>
          <w:p w:rsidR="00D06428" w:rsidRPr="006D1B05" w:rsidRDefault="00D06428" w:rsidP="00636AD8">
            <w:pPr>
              <w:jc w:val="center"/>
            </w:pPr>
            <w:r w:rsidRPr="006D1B05">
              <w:t>5</w:t>
            </w:r>
          </w:p>
        </w:tc>
        <w:tc>
          <w:tcPr>
            <w:tcW w:w="365" w:type="pct"/>
            <w:vAlign w:val="center"/>
          </w:tcPr>
          <w:p w:rsidR="00D06428" w:rsidRPr="00C9081D" w:rsidRDefault="00671913" w:rsidP="00636AD8">
            <w:pPr>
              <w:jc w:val="center"/>
            </w:pPr>
            <w:r>
              <w:t>5</w:t>
            </w:r>
          </w:p>
        </w:tc>
        <w:tc>
          <w:tcPr>
            <w:tcW w:w="513" w:type="pct"/>
            <w:vAlign w:val="center"/>
          </w:tcPr>
          <w:p w:rsidR="00D06428" w:rsidRPr="00090822" w:rsidRDefault="00D06428" w:rsidP="00636AD8">
            <w:pPr>
              <w:jc w:val="center"/>
            </w:pPr>
          </w:p>
        </w:tc>
        <w:tc>
          <w:tcPr>
            <w:tcW w:w="515" w:type="pct"/>
            <w:vAlign w:val="center"/>
          </w:tcPr>
          <w:p w:rsidR="00D06428" w:rsidRPr="004E6A20" w:rsidRDefault="00D06428" w:rsidP="00636AD8">
            <w:pPr>
              <w:jc w:val="center"/>
              <w:rPr>
                <w:b/>
              </w:rPr>
            </w:pPr>
          </w:p>
        </w:tc>
      </w:tr>
      <w:tr w:rsidR="00D06428" w:rsidRPr="004E6A20" w:rsidTr="001900CE">
        <w:tc>
          <w:tcPr>
            <w:tcW w:w="1545" w:type="pct"/>
            <w:gridSpan w:val="2"/>
            <w:vAlign w:val="center"/>
          </w:tcPr>
          <w:p w:rsidR="00D06428" w:rsidRPr="004E6A20" w:rsidRDefault="00D06428" w:rsidP="00636AD8">
            <w:r w:rsidRPr="004E6A20">
              <w:t>Подготовка к экзамену</w:t>
            </w:r>
          </w:p>
        </w:tc>
        <w:tc>
          <w:tcPr>
            <w:tcW w:w="271" w:type="pct"/>
            <w:vAlign w:val="center"/>
          </w:tcPr>
          <w:p w:rsidR="00D06428" w:rsidRPr="004E6A20" w:rsidRDefault="00D06428" w:rsidP="00636AD8">
            <w:pPr>
              <w:jc w:val="center"/>
              <w:rPr>
                <w:b/>
              </w:rPr>
            </w:pPr>
            <w:r w:rsidRPr="004E6A20">
              <w:rPr>
                <w:b/>
              </w:rPr>
              <w:t>9</w:t>
            </w:r>
          </w:p>
        </w:tc>
        <w:tc>
          <w:tcPr>
            <w:tcW w:w="348" w:type="pct"/>
            <w:vAlign w:val="center"/>
          </w:tcPr>
          <w:p w:rsidR="00D06428" w:rsidRPr="004E6A20" w:rsidRDefault="00D06428" w:rsidP="00636AD8">
            <w:pPr>
              <w:jc w:val="center"/>
              <w:rPr>
                <w:b/>
              </w:rPr>
            </w:pPr>
          </w:p>
        </w:tc>
        <w:tc>
          <w:tcPr>
            <w:tcW w:w="339" w:type="pct"/>
            <w:vAlign w:val="center"/>
          </w:tcPr>
          <w:p w:rsidR="00D06428" w:rsidRPr="004E6A20" w:rsidRDefault="00D06428" w:rsidP="00636AD8">
            <w:pPr>
              <w:jc w:val="center"/>
              <w:rPr>
                <w:b/>
              </w:rPr>
            </w:pPr>
          </w:p>
        </w:tc>
        <w:tc>
          <w:tcPr>
            <w:tcW w:w="271" w:type="pct"/>
            <w:vAlign w:val="center"/>
          </w:tcPr>
          <w:p w:rsidR="00D06428" w:rsidRPr="004E6A20" w:rsidRDefault="00D06428" w:rsidP="00636AD8">
            <w:pPr>
              <w:jc w:val="center"/>
              <w:rPr>
                <w:b/>
              </w:rPr>
            </w:pPr>
          </w:p>
        </w:tc>
        <w:tc>
          <w:tcPr>
            <w:tcW w:w="242" w:type="pct"/>
            <w:vAlign w:val="center"/>
          </w:tcPr>
          <w:p w:rsidR="00D06428" w:rsidRPr="004E6A20" w:rsidRDefault="00D06428" w:rsidP="00636AD8">
            <w:pPr>
              <w:jc w:val="center"/>
              <w:rPr>
                <w:b/>
              </w:rPr>
            </w:pPr>
          </w:p>
        </w:tc>
        <w:tc>
          <w:tcPr>
            <w:tcW w:w="294" w:type="pct"/>
            <w:vAlign w:val="center"/>
          </w:tcPr>
          <w:p w:rsidR="00D06428" w:rsidRPr="004E6A20" w:rsidRDefault="00D06428" w:rsidP="00636AD8">
            <w:pPr>
              <w:jc w:val="center"/>
              <w:rPr>
                <w:b/>
              </w:rPr>
            </w:pPr>
          </w:p>
        </w:tc>
        <w:tc>
          <w:tcPr>
            <w:tcW w:w="297" w:type="pct"/>
            <w:vAlign w:val="center"/>
          </w:tcPr>
          <w:p w:rsidR="00D06428" w:rsidRPr="006D1B05" w:rsidRDefault="00D06428" w:rsidP="00636AD8">
            <w:pPr>
              <w:jc w:val="center"/>
            </w:pPr>
            <w:r w:rsidRPr="006D1B05">
              <w:t>9</w:t>
            </w:r>
          </w:p>
        </w:tc>
        <w:tc>
          <w:tcPr>
            <w:tcW w:w="365" w:type="pct"/>
            <w:vAlign w:val="center"/>
          </w:tcPr>
          <w:p w:rsidR="00D06428" w:rsidRPr="004E6A20" w:rsidRDefault="00D06428" w:rsidP="00636AD8">
            <w:pPr>
              <w:jc w:val="center"/>
              <w:rPr>
                <w:b/>
              </w:rPr>
            </w:pPr>
          </w:p>
        </w:tc>
        <w:tc>
          <w:tcPr>
            <w:tcW w:w="513" w:type="pct"/>
            <w:vAlign w:val="center"/>
          </w:tcPr>
          <w:p w:rsidR="00D06428" w:rsidRPr="004E6A20" w:rsidRDefault="00D06428" w:rsidP="00636AD8">
            <w:pPr>
              <w:jc w:val="center"/>
              <w:rPr>
                <w:b/>
              </w:rPr>
            </w:pPr>
          </w:p>
        </w:tc>
        <w:tc>
          <w:tcPr>
            <w:tcW w:w="515" w:type="pct"/>
            <w:vAlign w:val="center"/>
          </w:tcPr>
          <w:p w:rsidR="00D06428" w:rsidRPr="004E6A20" w:rsidRDefault="00D06428" w:rsidP="00636AD8">
            <w:pPr>
              <w:jc w:val="center"/>
              <w:rPr>
                <w:b/>
              </w:rPr>
            </w:pPr>
            <w:r>
              <w:rPr>
                <w:b/>
              </w:rPr>
              <w:t>9</w:t>
            </w:r>
          </w:p>
        </w:tc>
      </w:tr>
      <w:tr w:rsidR="00D06428" w:rsidRPr="004E6A20" w:rsidTr="001900CE">
        <w:tc>
          <w:tcPr>
            <w:tcW w:w="1545" w:type="pct"/>
            <w:gridSpan w:val="2"/>
            <w:vAlign w:val="center"/>
          </w:tcPr>
          <w:p w:rsidR="00D06428" w:rsidRPr="004E6A20" w:rsidRDefault="00D06428" w:rsidP="00636AD8">
            <w:r w:rsidRPr="005F19AE">
              <w:t>Групповое консультирование к экзамену</w:t>
            </w:r>
          </w:p>
        </w:tc>
        <w:tc>
          <w:tcPr>
            <w:tcW w:w="271" w:type="pct"/>
            <w:vAlign w:val="center"/>
          </w:tcPr>
          <w:p w:rsidR="00D06428" w:rsidRPr="004E6A20" w:rsidRDefault="00463458" w:rsidP="00636AD8">
            <w:pPr>
              <w:jc w:val="center"/>
              <w:rPr>
                <w:b/>
              </w:rPr>
            </w:pPr>
            <w:r>
              <w:rPr>
                <w:b/>
              </w:rPr>
              <w:t>2</w:t>
            </w:r>
          </w:p>
        </w:tc>
        <w:tc>
          <w:tcPr>
            <w:tcW w:w="348" w:type="pct"/>
            <w:vAlign w:val="center"/>
          </w:tcPr>
          <w:p w:rsidR="00D06428" w:rsidRPr="004E6A20" w:rsidRDefault="00463458" w:rsidP="00636AD8">
            <w:pPr>
              <w:jc w:val="center"/>
              <w:rPr>
                <w:b/>
              </w:rPr>
            </w:pPr>
            <w:r>
              <w:rPr>
                <w:b/>
              </w:rPr>
              <w:t>2</w:t>
            </w:r>
          </w:p>
        </w:tc>
        <w:tc>
          <w:tcPr>
            <w:tcW w:w="339" w:type="pct"/>
            <w:vAlign w:val="center"/>
          </w:tcPr>
          <w:p w:rsidR="00D06428" w:rsidRPr="004E6A20" w:rsidRDefault="00D06428" w:rsidP="00636AD8">
            <w:pPr>
              <w:jc w:val="center"/>
              <w:rPr>
                <w:b/>
              </w:rPr>
            </w:pPr>
          </w:p>
        </w:tc>
        <w:tc>
          <w:tcPr>
            <w:tcW w:w="271" w:type="pct"/>
            <w:vAlign w:val="center"/>
          </w:tcPr>
          <w:p w:rsidR="00D06428" w:rsidRPr="004E6A20" w:rsidRDefault="00D06428" w:rsidP="00636AD8">
            <w:pPr>
              <w:jc w:val="center"/>
              <w:rPr>
                <w:b/>
              </w:rPr>
            </w:pPr>
          </w:p>
        </w:tc>
        <w:tc>
          <w:tcPr>
            <w:tcW w:w="242" w:type="pct"/>
            <w:vAlign w:val="center"/>
          </w:tcPr>
          <w:p w:rsidR="00D06428" w:rsidRPr="004E6A20" w:rsidRDefault="00D06428" w:rsidP="00636AD8">
            <w:pPr>
              <w:jc w:val="center"/>
              <w:rPr>
                <w:b/>
              </w:rPr>
            </w:pPr>
          </w:p>
        </w:tc>
        <w:tc>
          <w:tcPr>
            <w:tcW w:w="294" w:type="pct"/>
            <w:vAlign w:val="center"/>
          </w:tcPr>
          <w:p w:rsidR="00D06428" w:rsidRPr="004E6A20" w:rsidRDefault="00463458" w:rsidP="00636AD8">
            <w:pPr>
              <w:jc w:val="center"/>
              <w:rPr>
                <w:b/>
              </w:rPr>
            </w:pPr>
            <w:r>
              <w:rPr>
                <w:b/>
              </w:rPr>
              <w:t>2</w:t>
            </w:r>
          </w:p>
        </w:tc>
        <w:tc>
          <w:tcPr>
            <w:tcW w:w="297" w:type="pct"/>
            <w:vAlign w:val="center"/>
          </w:tcPr>
          <w:p w:rsidR="00D06428" w:rsidRPr="004E6A20" w:rsidRDefault="00D06428" w:rsidP="00636AD8">
            <w:pPr>
              <w:jc w:val="center"/>
              <w:rPr>
                <w:b/>
              </w:rPr>
            </w:pPr>
          </w:p>
        </w:tc>
        <w:tc>
          <w:tcPr>
            <w:tcW w:w="365" w:type="pct"/>
            <w:vAlign w:val="center"/>
          </w:tcPr>
          <w:p w:rsidR="00D06428" w:rsidRPr="004E6A20" w:rsidRDefault="00D06428" w:rsidP="00636AD8">
            <w:pPr>
              <w:jc w:val="center"/>
              <w:rPr>
                <w:b/>
              </w:rPr>
            </w:pPr>
          </w:p>
        </w:tc>
        <w:tc>
          <w:tcPr>
            <w:tcW w:w="513" w:type="pct"/>
            <w:vAlign w:val="center"/>
          </w:tcPr>
          <w:p w:rsidR="00D06428" w:rsidRPr="004E6A20" w:rsidRDefault="00D06428" w:rsidP="00636AD8">
            <w:pPr>
              <w:jc w:val="center"/>
              <w:rPr>
                <w:b/>
              </w:rPr>
            </w:pPr>
          </w:p>
        </w:tc>
        <w:tc>
          <w:tcPr>
            <w:tcW w:w="515" w:type="pct"/>
            <w:vAlign w:val="center"/>
          </w:tcPr>
          <w:p w:rsidR="00D06428" w:rsidRPr="004E6A20" w:rsidRDefault="00D06428" w:rsidP="00636AD8">
            <w:pPr>
              <w:jc w:val="center"/>
              <w:rPr>
                <w:b/>
              </w:rPr>
            </w:pPr>
          </w:p>
        </w:tc>
      </w:tr>
      <w:tr w:rsidR="00D06428" w:rsidRPr="004E6A20" w:rsidTr="001900CE">
        <w:tc>
          <w:tcPr>
            <w:tcW w:w="1545" w:type="pct"/>
            <w:gridSpan w:val="2"/>
            <w:vAlign w:val="center"/>
          </w:tcPr>
          <w:p w:rsidR="00D06428" w:rsidRPr="004E6A20" w:rsidRDefault="00D06428" w:rsidP="00636AD8">
            <w:pPr>
              <w:rPr>
                <w:b/>
              </w:rPr>
            </w:pPr>
            <w:r w:rsidRPr="004E6A20">
              <w:rPr>
                <w:b/>
              </w:rPr>
              <w:t>Всего часов:</w:t>
            </w:r>
          </w:p>
          <w:p w:rsidR="00D06428" w:rsidRPr="004E6A20" w:rsidRDefault="00D06428" w:rsidP="00636AD8">
            <w:pPr>
              <w:rPr>
                <w:b/>
              </w:rPr>
            </w:pPr>
          </w:p>
        </w:tc>
        <w:tc>
          <w:tcPr>
            <w:tcW w:w="271" w:type="pct"/>
            <w:vAlign w:val="center"/>
          </w:tcPr>
          <w:p w:rsidR="00D06428" w:rsidRPr="004E6A20" w:rsidRDefault="00D06428" w:rsidP="00636AD8">
            <w:pPr>
              <w:jc w:val="center"/>
              <w:rPr>
                <w:b/>
              </w:rPr>
            </w:pPr>
            <w:r>
              <w:rPr>
                <w:b/>
              </w:rPr>
              <w:t>108</w:t>
            </w:r>
          </w:p>
        </w:tc>
        <w:tc>
          <w:tcPr>
            <w:tcW w:w="348" w:type="pct"/>
            <w:vAlign w:val="center"/>
          </w:tcPr>
          <w:p w:rsidR="00D06428" w:rsidRPr="004E6A20" w:rsidRDefault="005C5727" w:rsidP="00636AD8">
            <w:pPr>
              <w:jc w:val="center"/>
              <w:rPr>
                <w:b/>
              </w:rPr>
            </w:pPr>
            <w:r>
              <w:rPr>
                <w:b/>
              </w:rPr>
              <w:t>42</w:t>
            </w:r>
          </w:p>
        </w:tc>
        <w:tc>
          <w:tcPr>
            <w:tcW w:w="339" w:type="pct"/>
            <w:vAlign w:val="center"/>
          </w:tcPr>
          <w:p w:rsidR="00D06428" w:rsidRPr="004E6A20" w:rsidRDefault="005C5727" w:rsidP="00636AD8">
            <w:pPr>
              <w:jc w:val="center"/>
              <w:rPr>
                <w:b/>
              </w:rPr>
            </w:pPr>
            <w:r>
              <w:rPr>
                <w:b/>
              </w:rPr>
              <w:t>24</w:t>
            </w:r>
          </w:p>
        </w:tc>
        <w:tc>
          <w:tcPr>
            <w:tcW w:w="271" w:type="pct"/>
            <w:vAlign w:val="center"/>
          </w:tcPr>
          <w:p w:rsidR="00D06428" w:rsidRPr="004E6A20" w:rsidRDefault="005C5727" w:rsidP="00636AD8">
            <w:pPr>
              <w:jc w:val="center"/>
              <w:rPr>
                <w:b/>
              </w:rPr>
            </w:pPr>
            <w:r>
              <w:rPr>
                <w:b/>
              </w:rPr>
              <w:t>18</w:t>
            </w:r>
          </w:p>
        </w:tc>
        <w:tc>
          <w:tcPr>
            <w:tcW w:w="242" w:type="pct"/>
            <w:vAlign w:val="center"/>
          </w:tcPr>
          <w:p w:rsidR="00D06428" w:rsidRPr="004E6A20" w:rsidRDefault="00D06428" w:rsidP="00636AD8">
            <w:pPr>
              <w:jc w:val="center"/>
              <w:rPr>
                <w:b/>
              </w:rPr>
            </w:pPr>
          </w:p>
        </w:tc>
        <w:tc>
          <w:tcPr>
            <w:tcW w:w="294" w:type="pct"/>
            <w:vAlign w:val="center"/>
          </w:tcPr>
          <w:p w:rsidR="00D06428" w:rsidRPr="004E6A20" w:rsidRDefault="00463458" w:rsidP="00636AD8">
            <w:pPr>
              <w:jc w:val="center"/>
              <w:rPr>
                <w:b/>
              </w:rPr>
            </w:pPr>
            <w:r>
              <w:rPr>
                <w:b/>
              </w:rPr>
              <w:t>2</w:t>
            </w:r>
          </w:p>
        </w:tc>
        <w:tc>
          <w:tcPr>
            <w:tcW w:w="297" w:type="pct"/>
            <w:vAlign w:val="center"/>
          </w:tcPr>
          <w:p w:rsidR="00D06428" w:rsidRPr="004E6A20" w:rsidRDefault="00671913" w:rsidP="00636AD8">
            <w:pPr>
              <w:jc w:val="center"/>
              <w:rPr>
                <w:b/>
              </w:rPr>
            </w:pPr>
            <w:r>
              <w:rPr>
                <w:b/>
              </w:rPr>
              <w:t>66</w:t>
            </w:r>
          </w:p>
        </w:tc>
        <w:tc>
          <w:tcPr>
            <w:tcW w:w="365" w:type="pct"/>
            <w:vAlign w:val="center"/>
          </w:tcPr>
          <w:p w:rsidR="00D06428" w:rsidRPr="004E6A20" w:rsidRDefault="00671913" w:rsidP="00636AD8">
            <w:pPr>
              <w:jc w:val="center"/>
              <w:rPr>
                <w:b/>
              </w:rPr>
            </w:pPr>
            <w:r>
              <w:rPr>
                <w:b/>
              </w:rPr>
              <w:t>40</w:t>
            </w:r>
          </w:p>
        </w:tc>
        <w:tc>
          <w:tcPr>
            <w:tcW w:w="513" w:type="pct"/>
            <w:vAlign w:val="center"/>
          </w:tcPr>
          <w:p w:rsidR="00D06428" w:rsidRPr="004E6A20" w:rsidRDefault="005C5727" w:rsidP="00636AD8">
            <w:pPr>
              <w:jc w:val="center"/>
              <w:rPr>
                <w:b/>
              </w:rPr>
            </w:pPr>
            <w:r>
              <w:rPr>
                <w:b/>
              </w:rPr>
              <w:t>17</w:t>
            </w:r>
          </w:p>
        </w:tc>
        <w:tc>
          <w:tcPr>
            <w:tcW w:w="515" w:type="pct"/>
            <w:vAlign w:val="center"/>
          </w:tcPr>
          <w:p w:rsidR="00D06428" w:rsidRPr="004E6A20" w:rsidRDefault="00D06428" w:rsidP="00636AD8">
            <w:pPr>
              <w:jc w:val="center"/>
              <w:rPr>
                <w:b/>
              </w:rPr>
            </w:pPr>
            <w:r>
              <w:rPr>
                <w:b/>
              </w:rPr>
              <w:t>9</w:t>
            </w:r>
          </w:p>
        </w:tc>
      </w:tr>
    </w:tbl>
    <w:p w:rsidR="002159FB" w:rsidRDefault="002159FB" w:rsidP="00636AD8">
      <w:pPr>
        <w:ind w:firstLine="708"/>
        <w:jc w:val="both"/>
        <w:rPr>
          <w:b/>
          <w:bCs/>
          <w:sz w:val="28"/>
          <w:szCs w:val="28"/>
        </w:rPr>
      </w:pPr>
    </w:p>
    <w:p w:rsidR="00513F51" w:rsidRPr="00C41DC8" w:rsidRDefault="00513F51" w:rsidP="00A86755">
      <w:pPr>
        <w:ind w:firstLine="709"/>
        <w:jc w:val="center"/>
        <w:rPr>
          <w:b/>
          <w:bCs/>
          <w:sz w:val="28"/>
          <w:szCs w:val="28"/>
        </w:rPr>
      </w:pPr>
      <w:r w:rsidRPr="00C41DC8">
        <w:rPr>
          <w:b/>
          <w:bCs/>
          <w:sz w:val="28"/>
          <w:szCs w:val="28"/>
        </w:rPr>
        <w:t xml:space="preserve">2.3. </w:t>
      </w:r>
      <w:r w:rsidR="00FD13DF">
        <w:rPr>
          <w:b/>
          <w:bCs/>
          <w:sz w:val="28"/>
          <w:szCs w:val="28"/>
        </w:rPr>
        <w:t xml:space="preserve"> </w:t>
      </w:r>
      <w:r w:rsidRPr="00C41DC8">
        <w:rPr>
          <w:b/>
          <w:bCs/>
          <w:sz w:val="28"/>
          <w:szCs w:val="28"/>
        </w:rPr>
        <w:t>Краткое содержание разделов и тем</w:t>
      </w:r>
    </w:p>
    <w:p w:rsidR="00513F51" w:rsidRPr="00C41DC8" w:rsidRDefault="00513F51" w:rsidP="00636AD8">
      <w:pPr>
        <w:jc w:val="center"/>
        <w:rPr>
          <w:sz w:val="28"/>
          <w:szCs w:val="28"/>
        </w:rPr>
      </w:pPr>
    </w:p>
    <w:p w:rsidR="00513F51" w:rsidRPr="00C41DC8" w:rsidRDefault="00513F51" w:rsidP="00636AD8">
      <w:pPr>
        <w:rPr>
          <w:b/>
          <w:bCs/>
          <w:i/>
          <w:iCs/>
          <w:sz w:val="28"/>
          <w:szCs w:val="28"/>
        </w:rPr>
      </w:pPr>
      <w:r w:rsidRPr="00C41DC8">
        <w:rPr>
          <w:b/>
          <w:bCs/>
          <w:i/>
          <w:iCs/>
          <w:sz w:val="28"/>
          <w:szCs w:val="28"/>
        </w:rPr>
        <w:t xml:space="preserve">Тема 1. </w:t>
      </w:r>
      <w:r>
        <w:rPr>
          <w:b/>
          <w:bCs/>
          <w:i/>
          <w:iCs/>
          <w:sz w:val="28"/>
          <w:szCs w:val="28"/>
        </w:rPr>
        <w:t xml:space="preserve">Введение в предмет: </w:t>
      </w:r>
      <w:r w:rsidR="001740ED">
        <w:rPr>
          <w:b/>
          <w:bCs/>
          <w:i/>
          <w:iCs/>
          <w:sz w:val="28"/>
          <w:szCs w:val="28"/>
        </w:rPr>
        <w:t>ч</w:t>
      </w:r>
      <w:r w:rsidRPr="00C41DC8">
        <w:rPr>
          <w:b/>
          <w:bCs/>
          <w:i/>
          <w:iCs/>
          <w:sz w:val="28"/>
          <w:szCs w:val="28"/>
        </w:rPr>
        <w:t xml:space="preserve">то такое философия? </w:t>
      </w:r>
    </w:p>
    <w:p w:rsidR="00513F51" w:rsidRPr="00C41DC8" w:rsidRDefault="00513F51" w:rsidP="00636AD8">
      <w:pPr>
        <w:ind w:firstLine="720"/>
        <w:jc w:val="both"/>
        <w:rPr>
          <w:sz w:val="28"/>
          <w:szCs w:val="28"/>
        </w:rPr>
      </w:pPr>
      <w:r w:rsidRPr="00C41DC8">
        <w:rPr>
          <w:sz w:val="28"/>
          <w:szCs w:val="28"/>
        </w:rPr>
        <w:lastRenderedPageBreak/>
        <w:t xml:space="preserve">Постановка основного вопроса философии – </w:t>
      </w:r>
      <w:r w:rsidRPr="00C41DC8">
        <w:rPr>
          <w:i/>
          <w:iCs/>
          <w:sz w:val="28"/>
          <w:szCs w:val="28"/>
          <w:lang w:val="el-GR"/>
        </w:rPr>
        <w:t>τί</w:t>
      </w:r>
      <w:r w:rsidRPr="00C41DC8">
        <w:rPr>
          <w:i/>
          <w:iCs/>
          <w:sz w:val="28"/>
          <w:szCs w:val="28"/>
        </w:rPr>
        <w:t xml:space="preserve"> </w:t>
      </w:r>
      <w:r w:rsidRPr="00C41DC8">
        <w:rPr>
          <w:i/>
          <w:iCs/>
          <w:sz w:val="28"/>
          <w:szCs w:val="28"/>
          <w:lang w:val="el-GR"/>
        </w:rPr>
        <w:t>τὸ</w:t>
      </w:r>
      <w:r w:rsidRPr="00C41DC8">
        <w:rPr>
          <w:i/>
          <w:iCs/>
          <w:sz w:val="28"/>
          <w:szCs w:val="28"/>
        </w:rPr>
        <w:t xml:space="preserve"> </w:t>
      </w:r>
      <w:r w:rsidRPr="00C41DC8">
        <w:rPr>
          <w:i/>
          <w:iCs/>
          <w:sz w:val="28"/>
          <w:szCs w:val="28"/>
          <w:lang w:val="el-GR"/>
        </w:rPr>
        <w:t>ὄν</w:t>
      </w:r>
      <w:r w:rsidRPr="00C41DC8">
        <w:rPr>
          <w:sz w:val="28"/>
          <w:szCs w:val="28"/>
        </w:rPr>
        <w:t xml:space="preserve">. Деление основного вопроса философии на вопрос о непосредственно </w:t>
      </w:r>
      <w:proofErr w:type="gramStart"/>
      <w:r w:rsidRPr="00C41DC8">
        <w:rPr>
          <w:sz w:val="28"/>
          <w:szCs w:val="28"/>
        </w:rPr>
        <w:t>сущем</w:t>
      </w:r>
      <w:proofErr w:type="gramEnd"/>
      <w:r w:rsidRPr="00C41DC8">
        <w:rPr>
          <w:sz w:val="28"/>
          <w:szCs w:val="28"/>
        </w:rPr>
        <w:t xml:space="preserve"> и сущем вообще. Логический анализ понятия «бытия». Анализ тезиса Аристотеля о бытии. (Метафизики книги </w:t>
      </w:r>
      <w:r w:rsidRPr="00C41DC8">
        <w:rPr>
          <w:sz w:val="28"/>
          <w:szCs w:val="28"/>
          <w:lang w:val="el-GR"/>
        </w:rPr>
        <w:t>Δ</w:t>
      </w:r>
      <w:r w:rsidRPr="00C41DC8">
        <w:rPr>
          <w:sz w:val="28"/>
          <w:szCs w:val="28"/>
        </w:rPr>
        <w:t xml:space="preserve"> глава 7). Структура философского знания. </w:t>
      </w:r>
    </w:p>
    <w:p w:rsidR="00513F51" w:rsidRPr="00C41DC8" w:rsidRDefault="00513F51" w:rsidP="00636AD8">
      <w:pPr>
        <w:ind w:firstLine="720"/>
        <w:jc w:val="both"/>
        <w:rPr>
          <w:sz w:val="28"/>
          <w:szCs w:val="28"/>
        </w:rPr>
      </w:pPr>
    </w:p>
    <w:p w:rsidR="00513F51" w:rsidRPr="00C41DC8" w:rsidRDefault="00513F51" w:rsidP="00636AD8">
      <w:pPr>
        <w:rPr>
          <w:b/>
          <w:bCs/>
          <w:i/>
          <w:iCs/>
          <w:sz w:val="28"/>
          <w:szCs w:val="28"/>
        </w:rPr>
      </w:pPr>
      <w:r w:rsidRPr="00C41DC8">
        <w:rPr>
          <w:b/>
          <w:bCs/>
          <w:i/>
          <w:iCs/>
          <w:sz w:val="28"/>
          <w:szCs w:val="28"/>
        </w:rPr>
        <w:t>Тема 2. Необходимое ус</w:t>
      </w:r>
      <w:r w:rsidR="001740ED">
        <w:rPr>
          <w:b/>
          <w:bCs/>
          <w:i/>
          <w:iCs/>
          <w:sz w:val="28"/>
          <w:szCs w:val="28"/>
        </w:rPr>
        <w:t xml:space="preserve">ловие появления вопроса о </w:t>
      </w:r>
      <w:proofErr w:type="gramStart"/>
      <w:r w:rsidR="001740ED">
        <w:rPr>
          <w:b/>
          <w:bCs/>
          <w:i/>
          <w:iCs/>
          <w:sz w:val="28"/>
          <w:szCs w:val="28"/>
        </w:rPr>
        <w:t>сущем</w:t>
      </w:r>
      <w:proofErr w:type="gramEnd"/>
    </w:p>
    <w:p w:rsidR="00513F51" w:rsidRPr="00C41DC8" w:rsidRDefault="00513F51" w:rsidP="00636AD8">
      <w:pPr>
        <w:ind w:firstLine="720"/>
        <w:jc w:val="both"/>
        <w:rPr>
          <w:sz w:val="28"/>
          <w:szCs w:val="28"/>
        </w:rPr>
      </w:pPr>
      <w:r w:rsidRPr="00C41DC8">
        <w:rPr>
          <w:sz w:val="28"/>
          <w:szCs w:val="28"/>
        </w:rPr>
        <w:t xml:space="preserve">Постановка вопроса </w:t>
      </w:r>
      <w:proofErr w:type="gramStart"/>
      <w:r w:rsidRPr="00C41DC8">
        <w:rPr>
          <w:sz w:val="28"/>
          <w:szCs w:val="28"/>
        </w:rPr>
        <w:t>о «Ничто</w:t>
      </w:r>
      <w:proofErr w:type="gramEnd"/>
      <w:r w:rsidRPr="00C41DC8">
        <w:rPr>
          <w:sz w:val="28"/>
          <w:szCs w:val="28"/>
        </w:rPr>
        <w:t>». Анализ понятия «Ничто». «Настроение» как рудимент архаичной познавательной способности человека. Фундаментальное настроение «Тоски». Фундаментальное настроение «Ужаса». «Ничто» как необходимое условие первичного обнаружения сущего как такового. Понятие современного человека как «метафизического животного». Цивилизационная концепция человека.</w:t>
      </w:r>
    </w:p>
    <w:p w:rsidR="00513F51" w:rsidRPr="00C41DC8" w:rsidRDefault="00513F51" w:rsidP="00636AD8">
      <w:pPr>
        <w:ind w:left="360"/>
        <w:jc w:val="center"/>
        <w:rPr>
          <w:sz w:val="28"/>
          <w:szCs w:val="28"/>
        </w:rPr>
      </w:pPr>
    </w:p>
    <w:p w:rsidR="001E733C" w:rsidRDefault="001E733C" w:rsidP="00636AD8">
      <w:pPr>
        <w:jc w:val="both"/>
        <w:rPr>
          <w:b/>
          <w:bCs/>
          <w:i/>
          <w:iCs/>
          <w:sz w:val="28"/>
          <w:szCs w:val="28"/>
        </w:rPr>
      </w:pPr>
    </w:p>
    <w:p w:rsidR="00513F51" w:rsidRDefault="00513F51" w:rsidP="00636AD8">
      <w:pPr>
        <w:jc w:val="both"/>
        <w:rPr>
          <w:b/>
          <w:bCs/>
          <w:i/>
          <w:iCs/>
          <w:sz w:val="28"/>
          <w:szCs w:val="28"/>
        </w:rPr>
      </w:pPr>
      <w:r w:rsidRPr="00C41DC8">
        <w:rPr>
          <w:b/>
          <w:bCs/>
          <w:i/>
          <w:iCs/>
          <w:sz w:val="28"/>
          <w:szCs w:val="28"/>
        </w:rPr>
        <w:t xml:space="preserve">Тема </w:t>
      </w:r>
      <w:r>
        <w:rPr>
          <w:b/>
          <w:bCs/>
          <w:i/>
          <w:iCs/>
          <w:sz w:val="28"/>
          <w:szCs w:val="28"/>
        </w:rPr>
        <w:t>3</w:t>
      </w:r>
      <w:r w:rsidRPr="00C41DC8">
        <w:rPr>
          <w:b/>
          <w:bCs/>
          <w:i/>
          <w:iCs/>
          <w:sz w:val="28"/>
          <w:szCs w:val="28"/>
        </w:rPr>
        <w:t>.</w:t>
      </w:r>
      <w:r>
        <w:rPr>
          <w:b/>
          <w:bCs/>
          <w:i/>
          <w:iCs/>
          <w:sz w:val="28"/>
          <w:szCs w:val="28"/>
        </w:rPr>
        <w:t xml:space="preserve"> История Бытия</w:t>
      </w:r>
    </w:p>
    <w:p w:rsidR="00513F51" w:rsidRPr="00002905" w:rsidRDefault="00513F51" w:rsidP="00636AD8">
      <w:pPr>
        <w:ind w:firstLine="567"/>
        <w:jc w:val="both"/>
        <w:rPr>
          <w:sz w:val="28"/>
          <w:szCs w:val="28"/>
        </w:rPr>
      </w:pPr>
      <w:r w:rsidRPr="00002905">
        <w:rPr>
          <w:bCs/>
          <w:iCs/>
          <w:sz w:val="28"/>
          <w:szCs w:val="28"/>
        </w:rPr>
        <w:t>Философская мысль Древнего Востока: п</w:t>
      </w:r>
      <w:r w:rsidRPr="00002905">
        <w:rPr>
          <w:sz w:val="28"/>
          <w:szCs w:val="28"/>
        </w:rPr>
        <w:t xml:space="preserve">онимание бытия в иудаизме, зороастризме, религиозно-философская мысль в Древней Индии, философские школы в Древнем Китае. Бытие как </w:t>
      </w:r>
      <w:r w:rsidRPr="00002905">
        <w:rPr>
          <w:i/>
          <w:iCs/>
          <w:sz w:val="28"/>
          <w:szCs w:val="28"/>
          <w:lang w:val="el-GR"/>
        </w:rPr>
        <w:t>φύσις</w:t>
      </w:r>
      <w:r w:rsidRPr="00002905">
        <w:rPr>
          <w:bCs/>
          <w:iCs/>
          <w:sz w:val="28"/>
          <w:szCs w:val="28"/>
        </w:rPr>
        <w:t xml:space="preserve">. Бытие как </w:t>
      </w:r>
      <w:r w:rsidRPr="00002905">
        <w:rPr>
          <w:bCs/>
          <w:i/>
          <w:iCs/>
          <w:sz w:val="28"/>
          <w:szCs w:val="28"/>
          <w:lang w:val="el-GR"/>
        </w:rPr>
        <w:t>ἰδέα</w:t>
      </w:r>
      <w:r w:rsidRPr="00002905">
        <w:rPr>
          <w:bCs/>
          <w:iCs/>
          <w:sz w:val="28"/>
          <w:szCs w:val="28"/>
        </w:rPr>
        <w:t xml:space="preserve">. </w:t>
      </w:r>
      <w:r w:rsidRPr="00002905">
        <w:rPr>
          <w:sz w:val="28"/>
          <w:szCs w:val="28"/>
        </w:rPr>
        <w:t xml:space="preserve">Бытие как </w:t>
      </w:r>
      <w:r w:rsidRPr="00002905">
        <w:rPr>
          <w:i/>
          <w:iCs/>
          <w:sz w:val="28"/>
          <w:szCs w:val="28"/>
          <w:lang w:val="el-GR"/>
        </w:rPr>
        <w:t>οὐσία</w:t>
      </w:r>
      <w:r w:rsidRPr="00002905">
        <w:rPr>
          <w:iCs/>
          <w:sz w:val="28"/>
          <w:szCs w:val="28"/>
        </w:rPr>
        <w:t>.</w:t>
      </w:r>
      <w:r w:rsidRPr="00002905">
        <w:rPr>
          <w:sz w:val="28"/>
          <w:szCs w:val="28"/>
        </w:rPr>
        <w:t xml:space="preserve"> Бытие как </w:t>
      </w:r>
      <w:r w:rsidRPr="00002905">
        <w:rPr>
          <w:i/>
          <w:iCs/>
          <w:sz w:val="28"/>
          <w:szCs w:val="28"/>
          <w:lang w:val="el-GR"/>
        </w:rPr>
        <w:t>ἐνάργεια</w:t>
      </w:r>
      <w:r w:rsidRPr="00002905">
        <w:rPr>
          <w:i/>
          <w:iCs/>
          <w:sz w:val="28"/>
          <w:szCs w:val="28"/>
        </w:rPr>
        <w:t xml:space="preserve"> (</w:t>
      </w:r>
      <w:proofErr w:type="spellStart"/>
      <w:r w:rsidRPr="00002905">
        <w:rPr>
          <w:i/>
          <w:iCs/>
          <w:sz w:val="28"/>
          <w:szCs w:val="28"/>
          <w:lang w:val="en-US"/>
        </w:rPr>
        <w:t>emanatio</w:t>
      </w:r>
      <w:proofErr w:type="spellEnd"/>
      <w:r w:rsidRPr="00002905">
        <w:rPr>
          <w:i/>
          <w:iCs/>
          <w:sz w:val="28"/>
          <w:szCs w:val="28"/>
        </w:rPr>
        <w:t>)</w:t>
      </w:r>
      <w:r w:rsidRPr="00002905">
        <w:rPr>
          <w:iCs/>
          <w:sz w:val="28"/>
          <w:szCs w:val="28"/>
        </w:rPr>
        <w:t xml:space="preserve">. </w:t>
      </w:r>
      <w:r w:rsidRPr="00002905">
        <w:rPr>
          <w:sz w:val="28"/>
          <w:szCs w:val="28"/>
        </w:rPr>
        <w:t xml:space="preserve">Бытие как </w:t>
      </w:r>
      <w:r w:rsidRPr="00002905">
        <w:rPr>
          <w:sz w:val="28"/>
          <w:szCs w:val="28"/>
          <w:lang w:val="en-US"/>
        </w:rPr>
        <w:t>actus</w:t>
      </w:r>
      <w:r w:rsidRPr="00002905">
        <w:rPr>
          <w:sz w:val="28"/>
          <w:szCs w:val="28"/>
        </w:rPr>
        <w:t xml:space="preserve">. Бытие как </w:t>
      </w:r>
      <w:proofErr w:type="spellStart"/>
      <w:r w:rsidRPr="00002905">
        <w:rPr>
          <w:sz w:val="28"/>
          <w:szCs w:val="28"/>
          <w:lang w:val="en-US"/>
        </w:rPr>
        <w:t>perceptum</w:t>
      </w:r>
      <w:proofErr w:type="spellEnd"/>
      <w:r w:rsidRPr="00002905">
        <w:rPr>
          <w:sz w:val="28"/>
          <w:szCs w:val="28"/>
        </w:rPr>
        <w:t xml:space="preserve">. Бытие как </w:t>
      </w:r>
      <w:proofErr w:type="spellStart"/>
      <w:r w:rsidRPr="00002905">
        <w:rPr>
          <w:sz w:val="28"/>
          <w:szCs w:val="28"/>
          <w:lang w:val="en-US"/>
        </w:rPr>
        <w:t>objectum</w:t>
      </w:r>
      <w:proofErr w:type="spellEnd"/>
      <w:r w:rsidRPr="00002905">
        <w:rPr>
          <w:sz w:val="28"/>
          <w:szCs w:val="28"/>
        </w:rPr>
        <w:t xml:space="preserve">. Бытие как </w:t>
      </w:r>
      <w:proofErr w:type="spellStart"/>
      <w:r w:rsidRPr="00002905">
        <w:rPr>
          <w:sz w:val="28"/>
          <w:szCs w:val="28"/>
          <w:lang w:val="en-US"/>
        </w:rPr>
        <w:t>Wille</w:t>
      </w:r>
      <w:proofErr w:type="spellEnd"/>
      <w:r w:rsidRPr="00002905">
        <w:rPr>
          <w:sz w:val="28"/>
          <w:szCs w:val="28"/>
        </w:rPr>
        <w:t xml:space="preserve"> </w:t>
      </w:r>
      <w:r w:rsidRPr="00002905">
        <w:rPr>
          <w:sz w:val="28"/>
          <w:szCs w:val="28"/>
          <w:lang w:val="en-US"/>
        </w:rPr>
        <w:t>und</w:t>
      </w:r>
      <w:r w:rsidRPr="00002905">
        <w:rPr>
          <w:sz w:val="28"/>
          <w:szCs w:val="28"/>
        </w:rPr>
        <w:t xml:space="preserve"> </w:t>
      </w:r>
      <w:proofErr w:type="spellStart"/>
      <w:r w:rsidRPr="00002905">
        <w:rPr>
          <w:sz w:val="28"/>
          <w:szCs w:val="28"/>
          <w:lang w:val="en-US"/>
        </w:rPr>
        <w:t>Vernunft</w:t>
      </w:r>
      <w:proofErr w:type="spellEnd"/>
      <w:r w:rsidRPr="00002905">
        <w:rPr>
          <w:sz w:val="28"/>
          <w:szCs w:val="28"/>
        </w:rPr>
        <w:t xml:space="preserve"> (Воля и Разум немецкого идеализма).</w:t>
      </w:r>
      <w:r w:rsidRPr="00002905">
        <w:rPr>
          <w:bCs/>
          <w:sz w:val="28"/>
          <w:szCs w:val="28"/>
        </w:rPr>
        <w:t xml:space="preserve"> Бытие как </w:t>
      </w:r>
      <w:proofErr w:type="spellStart"/>
      <w:r w:rsidRPr="00002905">
        <w:rPr>
          <w:sz w:val="28"/>
          <w:szCs w:val="28"/>
          <w:lang w:val="en-US"/>
        </w:rPr>
        <w:t>Macht</w:t>
      </w:r>
      <w:proofErr w:type="spellEnd"/>
      <w:r w:rsidRPr="00002905">
        <w:rPr>
          <w:sz w:val="28"/>
          <w:szCs w:val="28"/>
        </w:rPr>
        <w:t xml:space="preserve"> (Властность).</w:t>
      </w:r>
      <w:r w:rsidRPr="00002905">
        <w:rPr>
          <w:bCs/>
          <w:sz w:val="28"/>
          <w:szCs w:val="28"/>
        </w:rPr>
        <w:t xml:space="preserve"> Бытие как </w:t>
      </w:r>
      <w:proofErr w:type="spellStart"/>
      <w:r w:rsidRPr="00002905">
        <w:rPr>
          <w:sz w:val="28"/>
          <w:szCs w:val="28"/>
          <w:lang w:val="en-US"/>
        </w:rPr>
        <w:t>Machenschaft</w:t>
      </w:r>
      <w:proofErr w:type="spellEnd"/>
      <w:r w:rsidRPr="00002905">
        <w:rPr>
          <w:sz w:val="28"/>
          <w:szCs w:val="28"/>
        </w:rPr>
        <w:t xml:space="preserve"> (Махинация).</w:t>
      </w:r>
    </w:p>
    <w:p w:rsidR="00513F51" w:rsidRPr="00C41DC8" w:rsidRDefault="00513F51" w:rsidP="00636AD8">
      <w:pPr>
        <w:jc w:val="center"/>
        <w:rPr>
          <w:sz w:val="28"/>
          <w:szCs w:val="28"/>
        </w:rPr>
      </w:pPr>
    </w:p>
    <w:p w:rsidR="00513F51" w:rsidRPr="00C41DC8" w:rsidRDefault="00513F51" w:rsidP="00636AD8">
      <w:pPr>
        <w:jc w:val="both"/>
        <w:rPr>
          <w:b/>
          <w:bCs/>
          <w:i/>
          <w:iCs/>
          <w:sz w:val="28"/>
          <w:szCs w:val="28"/>
        </w:rPr>
      </w:pPr>
      <w:r w:rsidRPr="00C41DC8">
        <w:rPr>
          <w:b/>
          <w:bCs/>
          <w:i/>
          <w:iCs/>
          <w:sz w:val="28"/>
          <w:szCs w:val="28"/>
        </w:rPr>
        <w:t xml:space="preserve">Тема </w:t>
      </w:r>
      <w:r>
        <w:rPr>
          <w:b/>
          <w:bCs/>
          <w:i/>
          <w:iCs/>
          <w:sz w:val="28"/>
          <w:szCs w:val="28"/>
        </w:rPr>
        <w:t>4</w:t>
      </w:r>
      <w:r w:rsidRPr="00C41DC8">
        <w:rPr>
          <w:b/>
          <w:bCs/>
          <w:i/>
          <w:iCs/>
          <w:sz w:val="28"/>
          <w:szCs w:val="28"/>
        </w:rPr>
        <w:t>. Бытие и сущее</w:t>
      </w:r>
      <w:r>
        <w:rPr>
          <w:b/>
          <w:bCs/>
          <w:i/>
          <w:iCs/>
          <w:sz w:val="28"/>
          <w:szCs w:val="28"/>
        </w:rPr>
        <w:t>: эволюц</w:t>
      </w:r>
      <w:r w:rsidR="001740ED">
        <w:rPr>
          <w:b/>
          <w:bCs/>
          <w:i/>
          <w:iCs/>
          <w:sz w:val="28"/>
          <w:szCs w:val="28"/>
        </w:rPr>
        <w:t>ия представлений</w:t>
      </w:r>
    </w:p>
    <w:p w:rsidR="00513F51" w:rsidRPr="00C41DC8" w:rsidRDefault="00513F51" w:rsidP="00636AD8">
      <w:pPr>
        <w:ind w:firstLine="567"/>
        <w:jc w:val="both"/>
        <w:rPr>
          <w:b/>
          <w:bCs/>
          <w:sz w:val="28"/>
          <w:szCs w:val="28"/>
        </w:rPr>
      </w:pPr>
      <w:r w:rsidRPr="00C41DC8">
        <w:rPr>
          <w:sz w:val="28"/>
          <w:szCs w:val="28"/>
        </w:rPr>
        <w:t xml:space="preserve">Постановка вопроса о бытии. Деление вопроса о бытии на: вопрос </w:t>
      </w:r>
      <w:proofErr w:type="gramStart"/>
      <w:r w:rsidRPr="00C41DC8">
        <w:rPr>
          <w:sz w:val="28"/>
          <w:szCs w:val="28"/>
        </w:rPr>
        <w:t>о</w:t>
      </w:r>
      <w:proofErr w:type="gramEnd"/>
      <w:r w:rsidRPr="00C41DC8">
        <w:rPr>
          <w:sz w:val="28"/>
          <w:szCs w:val="28"/>
        </w:rPr>
        <w:t xml:space="preserve"> непосредственно сущем и сущем вообще. Понятия субъекта и предиката высказывания. Понятие объекта.  Суть философии – усложнение мышления. Бытие и сущее: эволюция представлений. Философия и наука. Рост научного знания. Научные революции и смены типов рациональности. Наука и техника.</w:t>
      </w:r>
    </w:p>
    <w:p w:rsidR="00513F51" w:rsidRPr="00C41DC8" w:rsidRDefault="00513F51" w:rsidP="00636AD8">
      <w:pPr>
        <w:ind w:left="360"/>
        <w:jc w:val="both"/>
        <w:rPr>
          <w:sz w:val="28"/>
          <w:szCs w:val="28"/>
        </w:rPr>
      </w:pPr>
    </w:p>
    <w:p w:rsidR="00513F51" w:rsidRPr="00C41DC8" w:rsidRDefault="001740ED" w:rsidP="00636AD8">
      <w:pPr>
        <w:jc w:val="both"/>
        <w:rPr>
          <w:b/>
          <w:bCs/>
          <w:i/>
          <w:iCs/>
          <w:sz w:val="28"/>
          <w:szCs w:val="28"/>
        </w:rPr>
      </w:pPr>
      <w:r w:rsidRPr="00C41DC8">
        <w:rPr>
          <w:b/>
          <w:bCs/>
          <w:i/>
          <w:iCs/>
          <w:sz w:val="28"/>
          <w:szCs w:val="28"/>
        </w:rPr>
        <w:t>Тема 5</w:t>
      </w:r>
      <w:r w:rsidR="00513F51" w:rsidRPr="00C41DC8">
        <w:rPr>
          <w:b/>
          <w:bCs/>
          <w:i/>
          <w:iCs/>
          <w:sz w:val="28"/>
          <w:szCs w:val="28"/>
        </w:rPr>
        <w:t xml:space="preserve">. Субстанция и </w:t>
      </w:r>
      <w:r w:rsidR="003913BB">
        <w:rPr>
          <w:b/>
          <w:bCs/>
          <w:i/>
          <w:iCs/>
          <w:sz w:val="28"/>
          <w:szCs w:val="28"/>
        </w:rPr>
        <w:t>материя: эволюция представлений</w:t>
      </w:r>
    </w:p>
    <w:p w:rsidR="00513F51" w:rsidRPr="00C41DC8" w:rsidRDefault="00513F51" w:rsidP="00636AD8">
      <w:pPr>
        <w:ind w:firstLine="720"/>
        <w:jc w:val="both"/>
        <w:rPr>
          <w:sz w:val="28"/>
          <w:szCs w:val="28"/>
        </w:rPr>
      </w:pPr>
      <w:r w:rsidRPr="00C41DC8">
        <w:rPr>
          <w:sz w:val="28"/>
          <w:szCs w:val="28"/>
        </w:rPr>
        <w:t xml:space="preserve">Появление понятия </w:t>
      </w:r>
      <w:r w:rsidRPr="00C41DC8">
        <w:rPr>
          <w:i/>
          <w:sz w:val="28"/>
          <w:szCs w:val="28"/>
          <w:lang w:val="el-GR"/>
        </w:rPr>
        <w:t>τὸ</w:t>
      </w:r>
      <w:r w:rsidRPr="00C41DC8">
        <w:rPr>
          <w:i/>
          <w:sz w:val="28"/>
          <w:szCs w:val="28"/>
        </w:rPr>
        <w:t xml:space="preserve"> </w:t>
      </w:r>
      <w:r w:rsidRPr="00C41DC8">
        <w:rPr>
          <w:i/>
          <w:sz w:val="28"/>
          <w:szCs w:val="28"/>
          <w:lang w:val="el-GR"/>
        </w:rPr>
        <w:t>ὑποκείμενον</w:t>
      </w:r>
      <w:r w:rsidRPr="00C41DC8">
        <w:rPr>
          <w:sz w:val="28"/>
          <w:szCs w:val="28"/>
        </w:rPr>
        <w:t xml:space="preserve"> у Аристотеля: его значение</w:t>
      </w:r>
      <w:proofErr w:type="gramStart"/>
      <w:r w:rsidRPr="00C41DC8">
        <w:rPr>
          <w:sz w:val="28"/>
          <w:szCs w:val="28"/>
        </w:rPr>
        <w:t>.</w:t>
      </w:r>
      <w:proofErr w:type="gramEnd"/>
      <w:r w:rsidRPr="00C41DC8">
        <w:rPr>
          <w:sz w:val="28"/>
          <w:szCs w:val="28"/>
        </w:rPr>
        <w:t xml:space="preserve"> </w:t>
      </w:r>
      <w:r w:rsidRPr="00C41DC8">
        <w:rPr>
          <w:i/>
          <w:sz w:val="28"/>
          <w:szCs w:val="28"/>
          <w:lang w:val="el-GR"/>
        </w:rPr>
        <w:t>τὸ</w:t>
      </w:r>
      <w:r w:rsidRPr="00C41DC8">
        <w:rPr>
          <w:i/>
          <w:sz w:val="28"/>
          <w:szCs w:val="28"/>
        </w:rPr>
        <w:t xml:space="preserve"> </w:t>
      </w:r>
      <w:r w:rsidRPr="00C41DC8">
        <w:rPr>
          <w:i/>
          <w:sz w:val="28"/>
          <w:szCs w:val="28"/>
          <w:lang w:val="el-GR"/>
        </w:rPr>
        <w:t>ὑποκείμενον</w:t>
      </w:r>
      <w:r w:rsidRPr="00C41DC8">
        <w:rPr>
          <w:sz w:val="28"/>
          <w:szCs w:val="28"/>
        </w:rPr>
        <w:t xml:space="preserve"> </w:t>
      </w:r>
      <w:proofErr w:type="gramStart"/>
      <w:r w:rsidRPr="00C41DC8">
        <w:rPr>
          <w:sz w:val="28"/>
          <w:szCs w:val="28"/>
        </w:rPr>
        <w:t>к</w:t>
      </w:r>
      <w:proofErr w:type="gramEnd"/>
      <w:r w:rsidRPr="00C41DC8">
        <w:rPr>
          <w:sz w:val="28"/>
          <w:szCs w:val="28"/>
        </w:rPr>
        <w:t xml:space="preserve">ак </w:t>
      </w:r>
      <w:r w:rsidRPr="00C41DC8">
        <w:rPr>
          <w:i/>
          <w:sz w:val="28"/>
          <w:szCs w:val="28"/>
          <w:lang w:val="el-GR"/>
        </w:rPr>
        <w:t>ἡ</w:t>
      </w:r>
      <w:r w:rsidRPr="00C41DC8">
        <w:rPr>
          <w:i/>
          <w:sz w:val="28"/>
          <w:szCs w:val="28"/>
        </w:rPr>
        <w:t xml:space="preserve"> </w:t>
      </w:r>
      <w:r w:rsidRPr="00C41DC8">
        <w:rPr>
          <w:i/>
          <w:sz w:val="28"/>
          <w:szCs w:val="28"/>
          <w:lang w:val="el-GR"/>
        </w:rPr>
        <w:t>οὐσία</w:t>
      </w:r>
      <w:r w:rsidRPr="00C41DC8">
        <w:rPr>
          <w:sz w:val="28"/>
          <w:szCs w:val="28"/>
        </w:rPr>
        <w:t xml:space="preserve"> и </w:t>
      </w:r>
      <w:r w:rsidRPr="00C41DC8">
        <w:rPr>
          <w:i/>
          <w:sz w:val="28"/>
          <w:szCs w:val="28"/>
          <w:lang w:val="el-GR"/>
        </w:rPr>
        <w:t>ἡ</w:t>
      </w:r>
      <w:r w:rsidRPr="00C41DC8">
        <w:rPr>
          <w:i/>
          <w:sz w:val="28"/>
          <w:szCs w:val="28"/>
        </w:rPr>
        <w:t xml:space="preserve"> </w:t>
      </w:r>
      <w:r w:rsidRPr="00C41DC8">
        <w:rPr>
          <w:i/>
          <w:sz w:val="28"/>
          <w:szCs w:val="28"/>
          <w:lang w:val="el-GR"/>
        </w:rPr>
        <w:t>ὕλη</w:t>
      </w:r>
      <w:r w:rsidRPr="00C41DC8">
        <w:rPr>
          <w:iCs/>
          <w:sz w:val="28"/>
          <w:szCs w:val="28"/>
        </w:rPr>
        <w:t xml:space="preserve">. </w:t>
      </w:r>
      <w:proofErr w:type="spellStart"/>
      <w:r w:rsidRPr="00C41DC8">
        <w:rPr>
          <w:iCs/>
          <w:sz w:val="28"/>
          <w:szCs w:val="28"/>
        </w:rPr>
        <w:t>Аристотелево</w:t>
      </w:r>
      <w:proofErr w:type="spellEnd"/>
      <w:r w:rsidRPr="00C41DC8">
        <w:rPr>
          <w:iCs/>
          <w:sz w:val="28"/>
          <w:szCs w:val="28"/>
        </w:rPr>
        <w:t xml:space="preserve"> определение</w:t>
      </w:r>
      <w:r w:rsidRPr="00C41DC8">
        <w:rPr>
          <w:i/>
          <w:sz w:val="28"/>
          <w:szCs w:val="28"/>
        </w:rPr>
        <w:t xml:space="preserve"> </w:t>
      </w:r>
      <w:r w:rsidRPr="00C41DC8">
        <w:rPr>
          <w:i/>
          <w:sz w:val="28"/>
          <w:szCs w:val="28"/>
          <w:lang w:val="el-GR"/>
        </w:rPr>
        <w:t>ἡ</w:t>
      </w:r>
      <w:r w:rsidRPr="00C41DC8">
        <w:rPr>
          <w:i/>
          <w:sz w:val="28"/>
          <w:szCs w:val="28"/>
        </w:rPr>
        <w:t xml:space="preserve"> </w:t>
      </w:r>
      <w:r w:rsidRPr="00C41DC8">
        <w:rPr>
          <w:i/>
          <w:sz w:val="28"/>
          <w:szCs w:val="28"/>
          <w:lang w:val="el-GR"/>
        </w:rPr>
        <w:t>ὕλη</w:t>
      </w:r>
      <w:r w:rsidRPr="00C41DC8">
        <w:rPr>
          <w:iCs/>
          <w:sz w:val="28"/>
          <w:szCs w:val="28"/>
        </w:rPr>
        <w:t xml:space="preserve">. Изменение понятий </w:t>
      </w:r>
      <w:r w:rsidRPr="00C41DC8">
        <w:rPr>
          <w:i/>
          <w:sz w:val="28"/>
          <w:szCs w:val="28"/>
          <w:lang w:val="el-GR"/>
        </w:rPr>
        <w:t>τὸ</w:t>
      </w:r>
      <w:r w:rsidRPr="00C41DC8">
        <w:rPr>
          <w:i/>
          <w:sz w:val="28"/>
          <w:szCs w:val="28"/>
        </w:rPr>
        <w:t xml:space="preserve"> </w:t>
      </w:r>
      <w:r w:rsidRPr="00C41DC8">
        <w:rPr>
          <w:i/>
          <w:sz w:val="28"/>
          <w:szCs w:val="28"/>
          <w:lang w:val="el-GR"/>
        </w:rPr>
        <w:t>ὑποκείμενον</w:t>
      </w:r>
      <w:r w:rsidRPr="00C41DC8">
        <w:rPr>
          <w:iCs/>
          <w:sz w:val="28"/>
          <w:szCs w:val="28"/>
        </w:rPr>
        <w:t>,</w:t>
      </w:r>
      <w:r w:rsidRPr="00C41DC8">
        <w:rPr>
          <w:i/>
          <w:sz w:val="28"/>
          <w:szCs w:val="28"/>
        </w:rPr>
        <w:t xml:space="preserve"> </w:t>
      </w:r>
      <w:r w:rsidRPr="00C41DC8">
        <w:rPr>
          <w:i/>
          <w:sz w:val="28"/>
          <w:szCs w:val="28"/>
          <w:lang w:val="el-GR"/>
        </w:rPr>
        <w:t>ἡ</w:t>
      </w:r>
      <w:r w:rsidRPr="00C41DC8">
        <w:rPr>
          <w:i/>
          <w:sz w:val="28"/>
          <w:szCs w:val="28"/>
        </w:rPr>
        <w:t xml:space="preserve"> </w:t>
      </w:r>
      <w:r w:rsidRPr="00C41DC8">
        <w:rPr>
          <w:i/>
          <w:sz w:val="28"/>
          <w:szCs w:val="28"/>
          <w:lang w:val="el-GR"/>
        </w:rPr>
        <w:t>οὐσία</w:t>
      </w:r>
      <w:r w:rsidRPr="00C41DC8">
        <w:rPr>
          <w:iCs/>
          <w:sz w:val="28"/>
          <w:szCs w:val="28"/>
        </w:rPr>
        <w:t xml:space="preserve"> и </w:t>
      </w:r>
      <w:r w:rsidRPr="00C41DC8">
        <w:rPr>
          <w:i/>
          <w:sz w:val="28"/>
          <w:szCs w:val="28"/>
          <w:lang w:val="el-GR"/>
        </w:rPr>
        <w:t>ἡ</w:t>
      </w:r>
      <w:r w:rsidRPr="00C41DC8">
        <w:rPr>
          <w:i/>
          <w:sz w:val="28"/>
          <w:szCs w:val="28"/>
        </w:rPr>
        <w:t xml:space="preserve"> </w:t>
      </w:r>
      <w:r w:rsidRPr="00C41DC8">
        <w:rPr>
          <w:i/>
          <w:sz w:val="28"/>
          <w:szCs w:val="28"/>
          <w:lang w:val="el-GR"/>
        </w:rPr>
        <w:t>ὕλη</w:t>
      </w:r>
      <w:r w:rsidRPr="00C41DC8">
        <w:rPr>
          <w:i/>
          <w:sz w:val="28"/>
          <w:szCs w:val="28"/>
        </w:rPr>
        <w:t xml:space="preserve"> </w:t>
      </w:r>
      <w:r w:rsidRPr="00C41DC8">
        <w:rPr>
          <w:iCs/>
          <w:sz w:val="28"/>
          <w:szCs w:val="28"/>
        </w:rPr>
        <w:t>в стоицизме. Появление понятий субстанции и акциденции в их классическом значении.</w:t>
      </w:r>
      <w:r w:rsidRPr="00C41DC8">
        <w:rPr>
          <w:sz w:val="28"/>
          <w:szCs w:val="28"/>
        </w:rPr>
        <w:t xml:space="preserve"> Понятия субстанции и материи в неоплатонизме и средневековой философии. Понятия субстанции и материи у Декарта, Спинозы. </w:t>
      </w:r>
      <w:proofErr w:type="spellStart"/>
      <w:proofErr w:type="gramStart"/>
      <w:r w:rsidRPr="00C41DC8">
        <w:rPr>
          <w:sz w:val="28"/>
          <w:szCs w:val="28"/>
          <w:lang w:val="en-US"/>
        </w:rPr>
        <w:t>Substantia</w:t>
      </w:r>
      <w:proofErr w:type="spellEnd"/>
      <w:r w:rsidRPr="00C41DC8">
        <w:rPr>
          <w:sz w:val="28"/>
          <w:szCs w:val="28"/>
        </w:rPr>
        <w:t xml:space="preserve"> </w:t>
      </w:r>
      <w:proofErr w:type="spellStart"/>
      <w:r w:rsidRPr="00C41DC8">
        <w:rPr>
          <w:sz w:val="28"/>
          <w:szCs w:val="28"/>
          <w:lang w:val="en-US"/>
        </w:rPr>
        <w:t>extensae</w:t>
      </w:r>
      <w:proofErr w:type="spellEnd"/>
      <w:r w:rsidRPr="00C41DC8">
        <w:rPr>
          <w:sz w:val="28"/>
          <w:szCs w:val="28"/>
        </w:rPr>
        <w:t xml:space="preserve"> у Лейбница. Понятие материи у Локка, Беркли, Юма. Понятия </w:t>
      </w:r>
      <w:proofErr w:type="spellStart"/>
      <w:r w:rsidRPr="00C41DC8">
        <w:rPr>
          <w:sz w:val="28"/>
          <w:szCs w:val="28"/>
          <w:lang w:val="en-US"/>
        </w:rPr>
        <w:t>substantia</w:t>
      </w:r>
      <w:proofErr w:type="spellEnd"/>
      <w:r w:rsidRPr="00C41DC8">
        <w:rPr>
          <w:sz w:val="28"/>
          <w:szCs w:val="28"/>
        </w:rPr>
        <w:t xml:space="preserve"> </w:t>
      </w:r>
      <w:r w:rsidRPr="00C41DC8">
        <w:rPr>
          <w:sz w:val="28"/>
          <w:szCs w:val="28"/>
          <w:lang w:val="en-US"/>
        </w:rPr>
        <w:t>phenomenon</w:t>
      </w:r>
      <w:r w:rsidRPr="00C41DC8">
        <w:rPr>
          <w:sz w:val="28"/>
          <w:szCs w:val="28"/>
        </w:rPr>
        <w:t xml:space="preserve"> &amp; </w:t>
      </w:r>
      <w:proofErr w:type="spellStart"/>
      <w:r w:rsidRPr="00C41DC8">
        <w:rPr>
          <w:sz w:val="28"/>
          <w:szCs w:val="28"/>
          <w:lang w:val="en-US"/>
        </w:rPr>
        <w:t>substantia</w:t>
      </w:r>
      <w:proofErr w:type="spellEnd"/>
      <w:r w:rsidRPr="00C41DC8">
        <w:rPr>
          <w:sz w:val="28"/>
          <w:szCs w:val="28"/>
        </w:rPr>
        <w:t xml:space="preserve"> </w:t>
      </w:r>
      <w:proofErr w:type="spellStart"/>
      <w:r w:rsidRPr="00C41DC8">
        <w:rPr>
          <w:sz w:val="28"/>
          <w:szCs w:val="28"/>
          <w:lang w:val="en-US"/>
        </w:rPr>
        <w:t>noumenon</w:t>
      </w:r>
      <w:proofErr w:type="spellEnd"/>
      <w:r w:rsidRPr="00C41DC8">
        <w:rPr>
          <w:sz w:val="28"/>
          <w:szCs w:val="28"/>
        </w:rPr>
        <w:t xml:space="preserve"> у Канта. </w:t>
      </w:r>
      <w:r w:rsidRPr="00C41DC8">
        <w:rPr>
          <w:sz w:val="28"/>
          <w:szCs w:val="28"/>
          <w:lang w:val="en-US"/>
        </w:rPr>
        <w:t>Ding</w:t>
      </w:r>
      <w:r w:rsidRPr="00C41DC8">
        <w:rPr>
          <w:sz w:val="28"/>
          <w:szCs w:val="28"/>
        </w:rPr>
        <w:t>-</w:t>
      </w:r>
      <w:r w:rsidRPr="00C41DC8">
        <w:rPr>
          <w:sz w:val="28"/>
          <w:szCs w:val="28"/>
          <w:lang w:val="en-US"/>
        </w:rPr>
        <w:t>an</w:t>
      </w:r>
      <w:r w:rsidRPr="00C41DC8">
        <w:rPr>
          <w:sz w:val="28"/>
          <w:szCs w:val="28"/>
        </w:rPr>
        <w:t>-</w:t>
      </w:r>
      <w:proofErr w:type="spellStart"/>
      <w:r w:rsidRPr="00C41DC8">
        <w:rPr>
          <w:sz w:val="28"/>
          <w:szCs w:val="28"/>
          <w:lang w:val="en-US"/>
        </w:rPr>
        <w:t>sich</w:t>
      </w:r>
      <w:proofErr w:type="spellEnd"/>
      <w:r w:rsidRPr="00C41DC8">
        <w:rPr>
          <w:sz w:val="28"/>
          <w:szCs w:val="28"/>
        </w:rPr>
        <w:t>.</w:t>
      </w:r>
      <w:proofErr w:type="gramEnd"/>
      <w:r w:rsidRPr="00C41DC8">
        <w:rPr>
          <w:sz w:val="28"/>
          <w:szCs w:val="28"/>
        </w:rPr>
        <w:t xml:space="preserve"> Понятие субстанции и материи у Фихте и Шеллинга. Слияние понятий субстанции и материи у Шопенгауэра. Понятие материи у Бергсона, Ленина, Рассела. Современное представление о квантово-полевой сущности материи.</w:t>
      </w:r>
    </w:p>
    <w:p w:rsidR="00513F51" w:rsidRPr="00C41DC8" w:rsidRDefault="00513F51" w:rsidP="00636AD8">
      <w:pPr>
        <w:jc w:val="both"/>
        <w:rPr>
          <w:sz w:val="28"/>
          <w:szCs w:val="28"/>
        </w:rPr>
      </w:pPr>
    </w:p>
    <w:p w:rsidR="00513F51" w:rsidRPr="00C41DC8" w:rsidRDefault="00513F51" w:rsidP="00636AD8">
      <w:pPr>
        <w:jc w:val="both"/>
        <w:rPr>
          <w:b/>
          <w:bCs/>
          <w:i/>
          <w:iCs/>
          <w:sz w:val="28"/>
          <w:szCs w:val="28"/>
        </w:rPr>
      </w:pPr>
      <w:r w:rsidRPr="00C41DC8">
        <w:rPr>
          <w:b/>
          <w:bCs/>
          <w:i/>
          <w:iCs/>
          <w:sz w:val="28"/>
          <w:szCs w:val="28"/>
        </w:rPr>
        <w:lastRenderedPageBreak/>
        <w:t xml:space="preserve">Тема </w:t>
      </w:r>
      <w:r>
        <w:rPr>
          <w:b/>
          <w:bCs/>
          <w:i/>
          <w:iCs/>
          <w:sz w:val="28"/>
          <w:szCs w:val="28"/>
        </w:rPr>
        <w:t>6</w:t>
      </w:r>
      <w:r w:rsidR="003913BB">
        <w:rPr>
          <w:b/>
          <w:bCs/>
          <w:i/>
          <w:iCs/>
          <w:sz w:val="28"/>
          <w:szCs w:val="28"/>
        </w:rPr>
        <w:t>. Время: эволюция представлений</w:t>
      </w:r>
    </w:p>
    <w:p w:rsidR="00513F51" w:rsidRPr="00C41DC8" w:rsidRDefault="00513F51" w:rsidP="00636AD8">
      <w:pPr>
        <w:ind w:firstLine="720"/>
        <w:jc w:val="both"/>
        <w:rPr>
          <w:sz w:val="28"/>
          <w:szCs w:val="28"/>
        </w:rPr>
      </w:pPr>
      <w:r w:rsidRPr="00C41DC8">
        <w:rPr>
          <w:sz w:val="28"/>
          <w:szCs w:val="28"/>
        </w:rPr>
        <w:t xml:space="preserve">Понятие </w:t>
      </w:r>
      <w:r w:rsidRPr="00C41DC8">
        <w:rPr>
          <w:i/>
          <w:iCs/>
          <w:sz w:val="28"/>
          <w:szCs w:val="28"/>
          <w:lang w:val="el-GR"/>
        </w:rPr>
        <w:t>χρόνος</w:t>
      </w:r>
      <w:r w:rsidRPr="00C41DC8">
        <w:rPr>
          <w:i/>
          <w:iCs/>
          <w:sz w:val="28"/>
          <w:szCs w:val="28"/>
        </w:rPr>
        <w:t xml:space="preserve"> </w:t>
      </w:r>
      <w:r w:rsidRPr="00C41DC8">
        <w:rPr>
          <w:sz w:val="28"/>
          <w:szCs w:val="28"/>
        </w:rPr>
        <w:t xml:space="preserve">в философии архаики. Различение </w:t>
      </w:r>
      <w:r w:rsidRPr="00C41DC8">
        <w:rPr>
          <w:i/>
          <w:iCs/>
          <w:sz w:val="28"/>
          <w:szCs w:val="28"/>
          <w:lang w:val="el-GR"/>
        </w:rPr>
        <w:t>χρόνος</w:t>
      </w:r>
      <w:r w:rsidRPr="00C41DC8">
        <w:rPr>
          <w:sz w:val="28"/>
          <w:szCs w:val="28"/>
        </w:rPr>
        <w:t xml:space="preserve"> и </w:t>
      </w:r>
      <w:r w:rsidRPr="00C41DC8">
        <w:rPr>
          <w:i/>
          <w:iCs/>
          <w:sz w:val="28"/>
          <w:szCs w:val="28"/>
          <w:lang w:val="el-GR"/>
        </w:rPr>
        <w:t>αἰών</w:t>
      </w:r>
      <w:r w:rsidRPr="00C41DC8">
        <w:rPr>
          <w:sz w:val="28"/>
          <w:szCs w:val="28"/>
        </w:rPr>
        <w:t xml:space="preserve"> Платоном. Анализ времени у Аристотеля. Время и Вечность в философии Плотина. Анализ осознания времени у Августина </w:t>
      </w:r>
      <w:proofErr w:type="spellStart"/>
      <w:r w:rsidRPr="00C41DC8">
        <w:rPr>
          <w:sz w:val="28"/>
          <w:szCs w:val="28"/>
        </w:rPr>
        <w:t>Аврелия</w:t>
      </w:r>
      <w:proofErr w:type="spellEnd"/>
      <w:r w:rsidRPr="00C41DC8">
        <w:rPr>
          <w:sz w:val="28"/>
          <w:szCs w:val="28"/>
        </w:rPr>
        <w:t xml:space="preserve">. Понятие времени в философии Нового Времени: Локк, Ньютон, Лейбниц, Кант. Время как чистая интенсивность. Объективное время. Линейное время. </w:t>
      </w:r>
      <w:r w:rsidRPr="00C41DC8">
        <w:rPr>
          <w:sz w:val="28"/>
          <w:szCs w:val="28"/>
          <w:lang w:val="en-US"/>
        </w:rPr>
        <w:t>La</w:t>
      </w:r>
      <w:r w:rsidRPr="00C41DC8">
        <w:rPr>
          <w:sz w:val="28"/>
          <w:szCs w:val="28"/>
        </w:rPr>
        <w:t xml:space="preserve"> </w:t>
      </w:r>
      <w:proofErr w:type="spellStart"/>
      <w:r w:rsidRPr="00C41DC8">
        <w:rPr>
          <w:sz w:val="28"/>
          <w:szCs w:val="28"/>
          <w:lang w:val="en-US"/>
        </w:rPr>
        <w:t>dur</w:t>
      </w:r>
      <w:proofErr w:type="spellEnd"/>
      <w:r w:rsidRPr="00C41DC8">
        <w:rPr>
          <w:sz w:val="28"/>
          <w:szCs w:val="28"/>
        </w:rPr>
        <w:t>é</w:t>
      </w:r>
      <w:r w:rsidRPr="00C41DC8">
        <w:rPr>
          <w:sz w:val="28"/>
          <w:szCs w:val="28"/>
          <w:lang w:val="en-US"/>
        </w:rPr>
        <w:t>e</w:t>
      </w:r>
      <w:r w:rsidRPr="00C41DC8">
        <w:rPr>
          <w:sz w:val="28"/>
          <w:szCs w:val="28"/>
        </w:rPr>
        <w:t xml:space="preserve"> Бергсона. Структура </w:t>
      </w:r>
      <w:proofErr w:type="spellStart"/>
      <w:r w:rsidRPr="00C41DC8">
        <w:rPr>
          <w:sz w:val="28"/>
          <w:szCs w:val="28"/>
        </w:rPr>
        <w:t>темпоральности</w:t>
      </w:r>
      <w:proofErr w:type="spellEnd"/>
      <w:r w:rsidRPr="00C41DC8">
        <w:rPr>
          <w:sz w:val="28"/>
          <w:szCs w:val="28"/>
        </w:rPr>
        <w:t xml:space="preserve"> сознания у </w:t>
      </w:r>
      <w:proofErr w:type="spellStart"/>
      <w:r w:rsidRPr="00C41DC8">
        <w:rPr>
          <w:sz w:val="28"/>
          <w:szCs w:val="28"/>
        </w:rPr>
        <w:t>Гуссерля</w:t>
      </w:r>
      <w:proofErr w:type="spellEnd"/>
      <w:r w:rsidRPr="00C41DC8">
        <w:rPr>
          <w:sz w:val="28"/>
          <w:szCs w:val="28"/>
        </w:rPr>
        <w:t>. Время и Бытие.</w:t>
      </w:r>
    </w:p>
    <w:p w:rsidR="00513F51" w:rsidRPr="00C41DC8" w:rsidRDefault="00513F51" w:rsidP="00636AD8">
      <w:pPr>
        <w:pStyle w:val="8"/>
        <w:keepNext w:val="0"/>
        <w:widowControl w:val="0"/>
        <w:rPr>
          <w:sz w:val="28"/>
          <w:szCs w:val="28"/>
        </w:rPr>
      </w:pPr>
    </w:p>
    <w:p w:rsidR="00513F51" w:rsidRPr="00C41DC8" w:rsidRDefault="00513F51" w:rsidP="00636AD8">
      <w:pPr>
        <w:widowControl w:val="0"/>
        <w:jc w:val="both"/>
        <w:rPr>
          <w:b/>
          <w:bCs/>
          <w:i/>
          <w:iCs/>
          <w:sz w:val="28"/>
          <w:szCs w:val="28"/>
        </w:rPr>
      </w:pPr>
      <w:r w:rsidRPr="00C41DC8">
        <w:rPr>
          <w:b/>
          <w:bCs/>
          <w:i/>
          <w:iCs/>
          <w:sz w:val="28"/>
          <w:szCs w:val="28"/>
        </w:rPr>
        <w:t xml:space="preserve">Тема </w:t>
      </w:r>
      <w:r>
        <w:rPr>
          <w:b/>
          <w:bCs/>
          <w:i/>
          <w:iCs/>
          <w:sz w:val="28"/>
          <w:szCs w:val="28"/>
        </w:rPr>
        <w:t>7</w:t>
      </w:r>
      <w:r w:rsidRPr="00C41DC8">
        <w:rPr>
          <w:b/>
          <w:bCs/>
          <w:i/>
          <w:iCs/>
          <w:sz w:val="28"/>
          <w:szCs w:val="28"/>
        </w:rPr>
        <w:t>. Прост</w:t>
      </w:r>
      <w:r w:rsidR="003913BB">
        <w:rPr>
          <w:b/>
          <w:bCs/>
          <w:i/>
          <w:iCs/>
          <w:sz w:val="28"/>
          <w:szCs w:val="28"/>
        </w:rPr>
        <w:t>ранство: эволюция представлений</w:t>
      </w:r>
    </w:p>
    <w:p w:rsidR="00513F51" w:rsidRPr="00D837E5" w:rsidRDefault="00513F51" w:rsidP="00636AD8">
      <w:pPr>
        <w:pStyle w:val="8"/>
        <w:keepNext w:val="0"/>
        <w:widowControl w:val="0"/>
        <w:ind w:firstLine="709"/>
        <w:rPr>
          <w:b w:val="0"/>
          <w:i w:val="0"/>
          <w:sz w:val="28"/>
          <w:szCs w:val="28"/>
        </w:rPr>
      </w:pPr>
      <w:r w:rsidRPr="00D837E5">
        <w:rPr>
          <w:b w:val="0"/>
          <w:i w:val="0"/>
          <w:sz w:val="28"/>
          <w:szCs w:val="28"/>
        </w:rPr>
        <w:t xml:space="preserve">Определение пространства. Понятие пространства в античной философии. Анализ понятия </w:t>
      </w:r>
      <w:r w:rsidRPr="00D837E5">
        <w:rPr>
          <w:b w:val="0"/>
          <w:sz w:val="28"/>
          <w:szCs w:val="28"/>
          <w:lang w:val="el-GR"/>
        </w:rPr>
        <w:t>τόπος</w:t>
      </w:r>
      <w:r w:rsidRPr="00D837E5">
        <w:rPr>
          <w:b w:val="0"/>
          <w:i w:val="0"/>
          <w:sz w:val="28"/>
          <w:szCs w:val="28"/>
        </w:rPr>
        <w:t xml:space="preserve"> у Аристотеля. Понятие пространства у Ньютона. Понятие пространства у Лейбница. Понятие пространства у Канта. Развитие Кантова понимания пространства у Шеллинга, Бергсона, Брауэра. Пространство как четвертое измерение времени.</w:t>
      </w:r>
    </w:p>
    <w:p w:rsidR="00513F51" w:rsidRDefault="00513F51" w:rsidP="00636AD8">
      <w:pPr>
        <w:pStyle w:val="8"/>
        <w:keepNext w:val="0"/>
        <w:widowControl w:val="0"/>
        <w:ind w:left="1080" w:hanging="1080"/>
        <w:rPr>
          <w:sz w:val="28"/>
          <w:szCs w:val="28"/>
        </w:rPr>
      </w:pPr>
    </w:p>
    <w:p w:rsidR="00513F51" w:rsidRPr="005F20F5" w:rsidRDefault="00513F51" w:rsidP="00636AD8">
      <w:pPr>
        <w:pStyle w:val="8"/>
        <w:keepNext w:val="0"/>
        <w:widowControl w:val="0"/>
        <w:ind w:left="1080" w:hanging="1080"/>
        <w:rPr>
          <w:sz w:val="28"/>
          <w:szCs w:val="28"/>
        </w:rPr>
      </w:pPr>
      <w:r w:rsidRPr="005F20F5">
        <w:rPr>
          <w:sz w:val="28"/>
          <w:szCs w:val="28"/>
        </w:rPr>
        <w:t xml:space="preserve">Тема </w:t>
      </w:r>
      <w:r>
        <w:rPr>
          <w:sz w:val="28"/>
          <w:szCs w:val="28"/>
        </w:rPr>
        <w:t>8.</w:t>
      </w:r>
      <w:r w:rsidRPr="005F20F5">
        <w:rPr>
          <w:sz w:val="28"/>
          <w:szCs w:val="28"/>
        </w:rPr>
        <w:t xml:space="preserve"> Истина как цель познания. Классическое определение истины и                пути его исторического развития. </w:t>
      </w:r>
    </w:p>
    <w:p w:rsidR="00513F51" w:rsidRPr="00C41DC8" w:rsidRDefault="00513F51" w:rsidP="00636AD8">
      <w:pPr>
        <w:ind w:firstLine="720"/>
        <w:jc w:val="both"/>
        <w:rPr>
          <w:sz w:val="28"/>
          <w:szCs w:val="28"/>
        </w:rPr>
      </w:pPr>
      <w:r w:rsidRPr="00C41DC8">
        <w:rPr>
          <w:sz w:val="28"/>
          <w:szCs w:val="28"/>
        </w:rPr>
        <w:t xml:space="preserve">Классическое определение истины: истина – соответствие знания с его предметом. Средневековое понимание истины: </w:t>
      </w:r>
      <w:proofErr w:type="spellStart"/>
      <w:r w:rsidRPr="00C41DC8">
        <w:rPr>
          <w:sz w:val="28"/>
          <w:szCs w:val="28"/>
          <w:lang w:val="en-US"/>
        </w:rPr>
        <w:t>veritas</w:t>
      </w:r>
      <w:proofErr w:type="spellEnd"/>
      <w:r w:rsidRPr="00C41DC8">
        <w:rPr>
          <w:sz w:val="28"/>
          <w:szCs w:val="28"/>
        </w:rPr>
        <w:t xml:space="preserve"> </w:t>
      </w:r>
      <w:proofErr w:type="spellStart"/>
      <w:r w:rsidRPr="00C41DC8">
        <w:rPr>
          <w:sz w:val="28"/>
          <w:szCs w:val="28"/>
          <w:lang w:val="en-US"/>
        </w:rPr>
        <w:t>est</w:t>
      </w:r>
      <w:proofErr w:type="spellEnd"/>
      <w:r w:rsidRPr="00C41DC8">
        <w:rPr>
          <w:sz w:val="28"/>
          <w:szCs w:val="28"/>
        </w:rPr>
        <w:t xml:space="preserve"> </w:t>
      </w:r>
      <w:proofErr w:type="spellStart"/>
      <w:r w:rsidRPr="00C41DC8">
        <w:rPr>
          <w:sz w:val="28"/>
          <w:szCs w:val="28"/>
          <w:lang w:val="en-US"/>
        </w:rPr>
        <w:t>adaequatio</w:t>
      </w:r>
      <w:proofErr w:type="spellEnd"/>
      <w:r w:rsidRPr="00C41DC8">
        <w:rPr>
          <w:sz w:val="28"/>
          <w:szCs w:val="28"/>
        </w:rPr>
        <w:t xml:space="preserve"> </w:t>
      </w:r>
      <w:proofErr w:type="spellStart"/>
      <w:r w:rsidRPr="00C41DC8">
        <w:rPr>
          <w:sz w:val="28"/>
          <w:szCs w:val="28"/>
          <w:lang w:val="en-US"/>
        </w:rPr>
        <w:t>rei</w:t>
      </w:r>
      <w:proofErr w:type="spellEnd"/>
      <w:r w:rsidRPr="00C41DC8">
        <w:rPr>
          <w:sz w:val="28"/>
          <w:szCs w:val="28"/>
        </w:rPr>
        <w:t xml:space="preserve"> </w:t>
      </w:r>
      <w:r w:rsidRPr="00C41DC8">
        <w:rPr>
          <w:sz w:val="28"/>
          <w:szCs w:val="28"/>
          <w:lang w:val="en-US"/>
        </w:rPr>
        <w:t>et</w:t>
      </w:r>
      <w:r w:rsidRPr="00C41DC8">
        <w:rPr>
          <w:sz w:val="28"/>
          <w:szCs w:val="28"/>
        </w:rPr>
        <w:t xml:space="preserve"> </w:t>
      </w:r>
      <w:proofErr w:type="spellStart"/>
      <w:r w:rsidRPr="00C41DC8">
        <w:rPr>
          <w:sz w:val="28"/>
          <w:szCs w:val="28"/>
          <w:lang w:val="en-US"/>
        </w:rPr>
        <w:t>intellectus</w:t>
      </w:r>
      <w:proofErr w:type="spellEnd"/>
      <w:r w:rsidRPr="00C41DC8">
        <w:rPr>
          <w:sz w:val="28"/>
          <w:szCs w:val="28"/>
        </w:rPr>
        <w:t xml:space="preserve">, и его генезис. Истина и очевидность. Истина и Свобода. </w:t>
      </w:r>
    </w:p>
    <w:p w:rsidR="00513F51" w:rsidRPr="00C41DC8" w:rsidRDefault="00513F51" w:rsidP="00636AD8">
      <w:pPr>
        <w:ind w:left="360"/>
        <w:jc w:val="both"/>
        <w:rPr>
          <w:sz w:val="28"/>
          <w:szCs w:val="28"/>
        </w:rPr>
      </w:pPr>
    </w:p>
    <w:p w:rsidR="00513F51" w:rsidRPr="005F20F5" w:rsidRDefault="00513F51" w:rsidP="00636AD8">
      <w:pPr>
        <w:pStyle w:val="8"/>
        <w:keepNext w:val="0"/>
        <w:widowControl w:val="0"/>
        <w:rPr>
          <w:sz w:val="28"/>
          <w:szCs w:val="28"/>
        </w:rPr>
      </w:pPr>
      <w:r w:rsidRPr="005F20F5">
        <w:rPr>
          <w:sz w:val="28"/>
          <w:szCs w:val="28"/>
        </w:rPr>
        <w:t xml:space="preserve">Тема </w:t>
      </w:r>
      <w:r>
        <w:rPr>
          <w:sz w:val="28"/>
          <w:szCs w:val="28"/>
        </w:rPr>
        <w:t>9</w:t>
      </w:r>
      <w:r w:rsidRPr="005F20F5">
        <w:rPr>
          <w:sz w:val="28"/>
          <w:szCs w:val="28"/>
        </w:rPr>
        <w:t>. Знание и вера.</w:t>
      </w:r>
    </w:p>
    <w:p w:rsidR="00513F51" w:rsidRPr="00C41DC8" w:rsidRDefault="00513F51" w:rsidP="00636AD8">
      <w:pPr>
        <w:pStyle w:val="af1"/>
        <w:widowControl w:val="0"/>
        <w:ind w:firstLine="720"/>
        <w:jc w:val="both"/>
        <w:rPr>
          <w:rFonts w:ascii="Times New Roman" w:hAnsi="Times New Roman"/>
          <w:sz w:val="28"/>
          <w:szCs w:val="28"/>
        </w:rPr>
      </w:pPr>
      <w:r w:rsidRPr="00C41DC8">
        <w:rPr>
          <w:rFonts w:ascii="Times New Roman" w:hAnsi="Times New Roman"/>
          <w:sz w:val="28"/>
          <w:szCs w:val="28"/>
        </w:rPr>
        <w:t xml:space="preserve">Вера как парадокс: Вера есть осуществление </w:t>
      </w:r>
      <w:proofErr w:type="gramStart"/>
      <w:r w:rsidRPr="00C41DC8">
        <w:rPr>
          <w:rFonts w:ascii="Times New Roman" w:hAnsi="Times New Roman"/>
          <w:sz w:val="28"/>
          <w:szCs w:val="28"/>
        </w:rPr>
        <w:t>ожидаемого</w:t>
      </w:r>
      <w:proofErr w:type="gramEnd"/>
      <w:r w:rsidRPr="00C41DC8">
        <w:rPr>
          <w:rFonts w:ascii="Times New Roman" w:hAnsi="Times New Roman"/>
          <w:sz w:val="28"/>
          <w:szCs w:val="28"/>
        </w:rPr>
        <w:t xml:space="preserve"> и уверенность в невидимом (К евреям 11, 1). Философия и религия. Идеология как форма общественного сознания.</w:t>
      </w:r>
    </w:p>
    <w:p w:rsidR="00513F51" w:rsidRPr="00C41DC8" w:rsidRDefault="00513F51" w:rsidP="00636AD8">
      <w:pPr>
        <w:widowControl w:val="0"/>
        <w:jc w:val="both"/>
        <w:rPr>
          <w:b/>
          <w:bCs/>
          <w:i/>
          <w:iCs/>
          <w:sz w:val="28"/>
          <w:szCs w:val="28"/>
        </w:rPr>
      </w:pPr>
    </w:p>
    <w:p w:rsidR="00513F51" w:rsidRPr="00C41DC8" w:rsidRDefault="00513F51" w:rsidP="00636AD8">
      <w:pPr>
        <w:rPr>
          <w:b/>
          <w:bCs/>
          <w:i/>
          <w:iCs/>
          <w:sz w:val="28"/>
          <w:szCs w:val="28"/>
        </w:rPr>
      </w:pPr>
      <w:r w:rsidRPr="00C41DC8">
        <w:rPr>
          <w:b/>
          <w:bCs/>
          <w:i/>
          <w:iCs/>
          <w:sz w:val="28"/>
          <w:szCs w:val="28"/>
        </w:rPr>
        <w:t xml:space="preserve">Тема </w:t>
      </w:r>
      <w:r>
        <w:rPr>
          <w:b/>
          <w:bCs/>
          <w:i/>
          <w:iCs/>
          <w:sz w:val="28"/>
          <w:szCs w:val="28"/>
        </w:rPr>
        <w:t>10</w:t>
      </w:r>
      <w:r w:rsidRPr="00C41DC8">
        <w:rPr>
          <w:b/>
          <w:bCs/>
          <w:i/>
          <w:iCs/>
          <w:sz w:val="28"/>
          <w:szCs w:val="28"/>
        </w:rPr>
        <w:t>. Философские проблемы свободы.</w:t>
      </w:r>
    </w:p>
    <w:p w:rsidR="00513F51" w:rsidRPr="00C41DC8" w:rsidRDefault="00513F51" w:rsidP="00636AD8">
      <w:pPr>
        <w:ind w:firstLine="720"/>
        <w:jc w:val="both"/>
        <w:rPr>
          <w:sz w:val="28"/>
          <w:szCs w:val="28"/>
        </w:rPr>
      </w:pPr>
      <w:r w:rsidRPr="00C41DC8">
        <w:rPr>
          <w:sz w:val="28"/>
          <w:szCs w:val="28"/>
        </w:rPr>
        <w:t xml:space="preserve">Владычество </w:t>
      </w:r>
      <w:proofErr w:type="spellStart"/>
      <w:r w:rsidRPr="00C41DC8">
        <w:rPr>
          <w:i/>
          <w:iCs/>
          <w:sz w:val="28"/>
          <w:szCs w:val="28"/>
          <w:lang w:val="en-US"/>
        </w:rPr>
        <w:t>ἀνάγκη</w:t>
      </w:r>
      <w:proofErr w:type="spellEnd"/>
      <w:r w:rsidRPr="00C41DC8">
        <w:rPr>
          <w:i/>
          <w:iCs/>
          <w:sz w:val="28"/>
          <w:szCs w:val="28"/>
        </w:rPr>
        <w:t xml:space="preserve"> </w:t>
      </w:r>
      <w:r w:rsidRPr="00C41DC8">
        <w:rPr>
          <w:sz w:val="28"/>
          <w:szCs w:val="28"/>
        </w:rPr>
        <w:t xml:space="preserve">в ранней античности. Причины владычества </w:t>
      </w:r>
      <w:proofErr w:type="spellStart"/>
      <w:r w:rsidRPr="00C41DC8">
        <w:rPr>
          <w:i/>
          <w:iCs/>
          <w:sz w:val="28"/>
          <w:szCs w:val="28"/>
          <w:lang w:val="en-US"/>
        </w:rPr>
        <w:t>ἀνάγκη</w:t>
      </w:r>
      <w:proofErr w:type="spellEnd"/>
      <w:r w:rsidRPr="00C41DC8">
        <w:rPr>
          <w:sz w:val="28"/>
          <w:szCs w:val="28"/>
        </w:rPr>
        <w:t>.</w:t>
      </w:r>
      <w:r w:rsidRPr="00C41DC8">
        <w:rPr>
          <w:i/>
          <w:iCs/>
          <w:sz w:val="28"/>
          <w:szCs w:val="28"/>
        </w:rPr>
        <w:t xml:space="preserve"> </w:t>
      </w:r>
      <w:r w:rsidRPr="00C41DC8">
        <w:rPr>
          <w:sz w:val="28"/>
          <w:szCs w:val="28"/>
        </w:rPr>
        <w:t xml:space="preserve">Генезис понимания свободы человека. Эволюция дилеммы </w:t>
      </w:r>
      <w:r w:rsidRPr="00C41DC8">
        <w:rPr>
          <w:i/>
          <w:iCs/>
          <w:sz w:val="28"/>
          <w:szCs w:val="28"/>
        </w:rPr>
        <w:t>свобода</w:t>
      </w:r>
      <w:proofErr w:type="gramStart"/>
      <w:r w:rsidRPr="00C41DC8">
        <w:rPr>
          <w:i/>
          <w:iCs/>
          <w:sz w:val="28"/>
          <w:szCs w:val="28"/>
        </w:rPr>
        <w:t xml:space="preserve"> :</w:t>
      </w:r>
      <w:proofErr w:type="gramEnd"/>
      <w:r w:rsidRPr="00C41DC8">
        <w:rPr>
          <w:i/>
          <w:iCs/>
          <w:sz w:val="28"/>
          <w:szCs w:val="28"/>
        </w:rPr>
        <w:t xml:space="preserve"> необходимость </w:t>
      </w:r>
      <w:r w:rsidRPr="00C41DC8">
        <w:rPr>
          <w:sz w:val="28"/>
          <w:szCs w:val="28"/>
        </w:rPr>
        <w:t>от античности вплоть до наших дней. Фундаментальное настроение Тоски как доказательство существования свободы. Свобода и дух. Свобода и ответственность.</w:t>
      </w:r>
    </w:p>
    <w:p w:rsidR="00FF3957" w:rsidRDefault="00FF3957" w:rsidP="00636AD8">
      <w:pPr>
        <w:jc w:val="both"/>
        <w:rPr>
          <w:b/>
          <w:bCs/>
          <w:i/>
          <w:iCs/>
          <w:sz w:val="28"/>
          <w:szCs w:val="28"/>
        </w:rPr>
      </w:pPr>
    </w:p>
    <w:p w:rsidR="00513F51" w:rsidRPr="00C41DC8" w:rsidRDefault="00513F51" w:rsidP="00636AD8">
      <w:pPr>
        <w:jc w:val="both"/>
        <w:rPr>
          <w:b/>
          <w:bCs/>
          <w:i/>
          <w:iCs/>
          <w:sz w:val="28"/>
          <w:szCs w:val="28"/>
        </w:rPr>
      </w:pPr>
      <w:r w:rsidRPr="00C41DC8">
        <w:rPr>
          <w:b/>
          <w:bCs/>
          <w:i/>
          <w:iCs/>
          <w:sz w:val="28"/>
          <w:szCs w:val="28"/>
        </w:rPr>
        <w:t xml:space="preserve">Тема </w:t>
      </w:r>
      <w:r>
        <w:rPr>
          <w:b/>
          <w:bCs/>
          <w:i/>
          <w:iCs/>
          <w:sz w:val="28"/>
          <w:szCs w:val="28"/>
        </w:rPr>
        <w:t>11</w:t>
      </w:r>
      <w:r w:rsidRPr="00C41DC8">
        <w:rPr>
          <w:b/>
          <w:bCs/>
          <w:i/>
          <w:iCs/>
          <w:sz w:val="28"/>
          <w:szCs w:val="28"/>
        </w:rPr>
        <w:t>.</w:t>
      </w:r>
      <w:r w:rsidRPr="00C41DC8">
        <w:rPr>
          <w:sz w:val="28"/>
          <w:szCs w:val="28"/>
        </w:rPr>
        <w:t xml:space="preserve">  </w:t>
      </w:r>
      <w:r w:rsidRPr="00C41DC8">
        <w:rPr>
          <w:b/>
          <w:bCs/>
          <w:i/>
          <w:iCs/>
          <w:sz w:val="28"/>
          <w:szCs w:val="28"/>
        </w:rPr>
        <w:t xml:space="preserve">Человек и его место в мире. </w:t>
      </w:r>
    </w:p>
    <w:p w:rsidR="00513F51" w:rsidRPr="00C41DC8" w:rsidRDefault="00513F51" w:rsidP="00636AD8">
      <w:pPr>
        <w:ind w:firstLine="720"/>
        <w:jc w:val="both"/>
        <w:rPr>
          <w:sz w:val="28"/>
          <w:szCs w:val="28"/>
        </w:rPr>
      </w:pPr>
      <w:r w:rsidRPr="00C41DC8">
        <w:rPr>
          <w:sz w:val="28"/>
          <w:szCs w:val="28"/>
        </w:rPr>
        <w:t xml:space="preserve">Эволюция сущностного определения человека. Понятия: </w:t>
      </w:r>
      <w:proofErr w:type="spellStart"/>
      <w:proofErr w:type="gramStart"/>
      <w:r w:rsidRPr="00C41DC8">
        <w:rPr>
          <w:sz w:val="28"/>
          <w:szCs w:val="28"/>
          <w:lang w:val="en-US"/>
        </w:rPr>
        <w:t>Lebewesen</w:t>
      </w:r>
      <w:proofErr w:type="spellEnd"/>
      <w:r w:rsidRPr="00C41DC8">
        <w:rPr>
          <w:sz w:val="28"/>
          <w:szCs w:val="28"/>
        </w:rPr>
        <w:t xml:space="preserve">, </w:t>
      </w:r>
      <w:proofErr w:type="spellStart"/>
      <w:r w:rsidRPr="00C41DC8">
        <w:rPr>
          <w:sz w:val="28"/>
          <w:szCs w:val="28"/>
          <w:lang w:val="en-US"/>
        </w:rPr>
        <w:t>Vernunft</w:t>
      </w:r>
      <w:proofErr w:type="spellEnd"/>
      <w:r w:rsidRPr="00C41DC8">
        <w:rPr>
          <w:sz w:val="28"/>
          <w:szCs w:val="28"/>
        </w:rPr>
        <w:t xml:space="preserve">, </w:t>
      </w:r>
      <w:r w:rsidRPr="00C41DC8">
        <w:rPr>
          <w:sz w:val="28"/>
          <w:szCs w:val="28"/>
          <w:lang w:val="en-US"/>
        </w:rPr>
        <w:t>ratio</w:t>
      </w:r>
      <w:r w:rsidRPr="00C41DC8">
        <w:rPr>
          <w:sz w:val="28"/>
          <w:szCs w:val="28"/>
        </w:rPr>
        <w:t xml:space="preserve">, </w:t>
      </w:r>
      <w:r w:rsidRPr="00C41DC8">
        <w:rPr>
          <w:sz w:val="28"/>
          <w:szCs w:val="28"/>
          <w:lang w:val="en-US"/>
        </w:rPr>
        <w:t>animal</w:t>
      </w:r>
      <w:r w:rsidRPr="00C41DC8">
        <w:rPr>
          <w:sz w:val="28"/>
          <w:szCs w:val="28"/>
        </w:rPr>
        <w:t xml:space="preserve">, </w:t>
      </w:r>
      <w:proofErr w:type="spellStart"/>
      <w:r w:rsidRPr="00C41DC8">
        <w:rPr>
          <w:i/>
          <w:sz w:val="28"/>
          <w:szCs w:val="28"/>
        </w:rPr>
        <w:t>λόγος</w:t>
      </w:r>
      <w:proofErr w:type="spellEnd"/>
      <w:r w:rsidRPr="00C41DC8">
        <w:rPr>
          <w:i/>
          <w:sz w:val="28"/>
          <w:szCs w:val="28"/>
        </w:rPr>
        <w:t xml:space="preserve">, </w:t>
      </w:r>
      <w:proofErr w:type="spellStart"/>
      <w:r w:rsidRPr="00C41DC8">
        <w:rPr>
          <w:i/>
          <w:sz w:val="28"/>
          <w:szCs w:val="28"/>
          <w:lang w:val="en-US"/>
        </w:rPr>
        <w:t>ζώω</w:t>
      </w:r>
      <w:proofErr w:type="spellEnd"/>
      <w:r w:rsidRPr="00C41DC8">
        <w:rPr>
          <w:i/>
          <w:sz w:val="28"/>
          <w:szCs w:val="28"/>
        </w:rPr>
        <w:t xml:space="preserve">, </w:t>
      </w:r>
      <w:proofErr w:type="spellStart"/>
      <w:r w:rsidRPr="00C41DC8">
        <w:rPr>
          <w:i/>
          <w:sz w:val="28"/>
          <w:szCs w:val="28"/>
          <w:lang w:val="en-US"/>
        </w:rPr>
        <w:t>ἄνϑρω</w:t>
      </w:r>
      <w:proofErr w:type="spellEnd"/>
      <w:r w:rsidRPr="00C41DC8">
        <w:rPr>
          <w:i/>
          <w:sz w:val="28"/>
          <w:szCs w:val="28"/>
          <w:lang w:val="en-US"/>
        </w:rPr>
        <w:t>πος</w:t>
      </w:r>
      <w:r w:rsidRPr="00C41DC8">
        <w:rPr>
          <w:i/>
          <w:sz w:val="28"/>
          <w:szCs w:val="28"/>
        </w:rPr>
        <w:t xml:space="preserve">, </w:t>
      </w:r>
      <w:proofErr w:type="spellStart"/>
      <w:r w:rsidRPr="00C41DC8">
        <w:rPr>
          <w:sz w:val="28"/>
          <w:szCs w:val="28"/>
          <w:lang w:val="en-US"/>
        </w:rPr>
        <w:t>Dasein</w:t>
      </w:r>
      <w:proofErr w:type="spellEnd"/>
      <w:r w:rsidRPr="00C41DC8">
        <w:rPr>
          <w:sz w:val="28"/>
          <w:szCs w:val="28"/>
        </w:rPr>
        <w:t>.</w:t>
      </w:r>
      <w:proofErr w:type="gramEnd"/>
    </w:p>
    <w:p w:rsidR="00513F51" w:rsidRPr="00C41DC8" w:rsidRDefault="00513F51" w:rsidP="00636AD8">
      <w:pPr>
        <w:rPr>
          <w:sz w:val="28"/>
          <w:szCs w:val="28"/>
        </w:rPr>
      </w:pPr>
    </w:p>
    <w:p w:rsidR="00513F51" w:rsidRPr="00C41DC8" w:rsidRDefault="00513F51" w:rsidP="00636AD8">
      <w:pPr>
        <w:rPr>
          <w:b/>
          <w:bCs/>
          <w:i/>
          <w:iCs/>
          <w:sz w:val="28"/>
          <w:szCs w:val="28"/>
        </w:rPr>
      </w:pPr>
      <w:r w:rsidRPr="00C41DC8">
        <w:rPr>
          <w:b/>
          <w:bCs/>
          <w:i/>
          <w:iCs/>
          <w:sz w:val="28"/>
          <w:szCs w:val="28"/>
        </w:rPr>
        <w:t xml:space="preserve">Тема </w:t>
      </w:r>
      <w:r>
        <w:rPr>
          <w:b/>
          <w:bCs/>
          <w:i/>
          <w:iCs/>
          <w:sz w:val="28"/>
          <w:szCs w:val="28"/>
        </w:rPr>
        <w:t>12</w:t>
      </w:r>
      <w:r w:rsidRPr="00C41DC8">
        <w:rPr>
          <w:b/>
          <w:bCs/>
          <w:i/>
          <w:iCs/>
          <w:sz w:val="28"/>
          <w:szCs w:val="28"/>
        </w:rPr>
        <w:t>. Философские проблемы сознания.</w:t>
      </w:r>
    </w:p>
    <w:p w:rsidR="00513F51" w:rsidRPr="00C41DC8" w:rsidRDefault="00513F51" w:rsidP="00636AD8">
      <w:pPr>
        <w:pStyle w:val="af1"/>
        <w:ind w:firstLine="720"/>
        <w:jc w:val="both"/>
        <w:rPr>
          <w:rFonts w:ascii="Times New Roman" w:hAnsi="Times New Roman"/>
          <w:sz w:val="28"/>
          <w:szCs w:val="28"/>
        </w:rPr>
      </w:pPr>
      <w:r w:rsidRPr="00C41DC8">
        <w:rPr>
          <w:rFonts w:ascii="Times New Roman" w:hAnsi="Times New Roman"/>
          <w:sz w:val="28"/>
          <w:szCs w:val="28"/>
        </w:rPr>
        <w:t xml:space="preserve">Эволюционно-биологические и прочие предпосылки развития психики. Мозг и психика. Интенция. Ум. Разум. Сознание. Интуиция. Рассуждение. Рефлексия. Память. </w:t>
      </w:r>
      <w:proofErr w:type="gramStart"/>
      <w:r w:rsidRPr="00C41DC8">
        <w:rPr>
          <w:rFonts w:ascii="Times New Roman" w:hAnsi="Times New Roman"/>
          <w:sz w:val="28"/>
          <w:szCs w:val="28"/>
        </w:rPr>
        <w:t>Бессознательное</w:t>
      </w:r>
      <w:proofErr w:type="gramEnd"/>
      <w:r w:rsidRPr="00C41DC8">
        <w:rPr>
          <w:rFonts w:ascii="Times New Roman" w:hAnsi="Times New Roman"/>
          <w:sz w:val="28"/>
          <w:szCs w:val="28"/>
        </w:rPr>
        <w:t xml:space="preserve"> как психический феномен. Сознание и самосознание. Сознание и язык. Мифическое сознание и механизм его работы. </w:t>
      </w:r>
      <w:proofErr w:type="spellStart"/>
      <w:proofErr w:type="gramStart"/>
      <w:r w:rsidRPr="00C41DC8">
        <w:rPr>
          <w:rFonts w:ascii="Times New Roman" w:hAnsi="Times New Roman"/>
          <w:sz w:val="28"/>
          <w:szCs w:val="28"/>
          <w:lang w:val="en-US"/>
        </w:rPr>
        <w:t>Sorge</w:t>
      </w:r>
      <w:proofErr w:type="spellEnd"/>
      <w:r w:rsidRPr="00C41DC8">
        <w:rPr>
          <w:rFonts w:ascii="Times New Roman" w:hAnsi="Times New Roman"/>
          <w:sz w:val="28"/>
          <w:szCs w:val="28"/>
        </w:rPr>
        <w:t xml:space="preserve"> Хайдеггера.</w:t>
      </w:r>
      <w:proofErr w:type="gramEnd"/>
    </w:p>
    <w:p w:rsidR="00513F51" w:rsidRDefault="00513F51" w:rsidP="00636AD8">
      <w:pPr>
        <w:rPr>
          <w:sz w:val="28"/>
          <w:szCs w:val="28"/>
        </w:rPr>
      </w:pPr>
    </w:p>
    <w:p w:rsidR="00513F51" w:rsidRPr="00926E7B" w:rsidRDefault="00513F51" w:rsidP="00636AD8">
      <w:pPr>
        <w:widowControl w:val="0"/>
        <w:autoSpaceDE w:val="0"/>
        <w:autoSpaceDN w:val="0"/>
        <w:adjustRightInd w:val="0"/>
        <w:jc w:val="center"/>
        <w:rPr>
          <w:b/>
          <w:sz w:val="28"/>
          <w:szCs w:val="28"/>
        </w:rPr>
      </w:pPr>
      <w:r w:rsidRPr="00926E7B">
        <w:rPr>
          <w:b/>
          <w:sz w:val="28"/>
          <w:szCs w:val="28"/>
        </w:rPr>
        <w:lastRenderedPageBreak/>
        <w:t>3. УЧЕБНО-МЕТОДИЧЕСКОЕ ОБЕСПЕЧЕНИЕ</w:t>
      </w:r>
    </w:p>
    <w:p w:rsidR="00513F51" w:rsidRPr="00926E7B" w:rsidRDefault="00513F51" w:rsidP="00636AD8">
      <w:pPr>
        <w:widowControl w:val="0"/>
        <w:autoSpaceDE w:val="0"/>
        <w:autoSpaceDN w:val="0"/>
        <w:adjustRightInd w:val="0"/>
        <w:jc w:val="center"/>
        <w:rPr>
          <w:b/>
          <w:sz w:val="28"/>
          <w:szCs w:val="28"/>
        </w:rPr>
      </w:pPr>
      <w:r w:rsidRPr="00926E7B">
        <w:rPr>
          <w:b/>
          <w:sz w:val="28"/>
          <w:szCs w:val="28"/>
        </w:rPr>
        <w:t xml:space="preserve">ДЛЯ САМОСТОЯТЕЛЬНОЙ РАБОТЫ </w:t>
      </w:r>
      <w:r>
        <w:rPr>
          <w:b/>
          <w:sz w:val="28"/>
          <w:szCs w:val="28"/>
        </w:rPr>
        <w:t>СТУДЕН</w:t>
      </w:r>
      <w:r w:rsidRPr="00926E7B">
        <w:rPr>
          <w:b/>
          <w:sz w:val="28"/>
          <w:szCs w:val="28"/>
        </w:rPr>
        <w:t>ТОВ</w:t>
      </w:r>
    </w:p>
    <w:p w:rsidR="00513F51" w:rsidRPr="00926E7B" w:rsidRDefault="00513F51" w:rsidP="00636AD8">
      <w:pPr>
        <w:widowControl w:val="0"/>
        <w:autoSpaceDE w:val="0"/>
        <w:autoSpaceDN w:val="0"/>
        <w:adjustRightInd w:val="0"/>
        <w:jc w:val="center"/>
        <w:rPr>
          <w:b/>
          <w:sz w:val="28"/>
          <w:szCs w:val="28"/>
        </w:rPr>
      </w:pPr>
      <w:r w:rsidRPr="00926E7B">
        <w:rPr>
          <w:b/>
          <w:sz w:val="28"/>
          <w:szCs w:val="28"/>
        </w:rPr>
        <w:t>ПО ДИСЦИПЛИНЕ</w:t>
      </w:r>
    </w:p>
    <w:p w:rsidR="00513F51" w:rsidRPr="00926E7B" w:rsidRDefault="00513F51" w:rsidP="00A86755">
      <w:pPr>
        <w:pStyle w:val="af5"/>
        <w:widowControl w:val="0"/>
        <w:autoSpaceDE w:val="0"/>
        <w:autoSpaceDN w:val="0"/>
        <w:adjustRightInd w:val="0"/>
        <w:ind w:left="0" w:firstLine="709"/>
        <w:jc w:val="center"/>
        <w:rPr>
          <w:b/>
          <w:sz w:val="28"/>
          <w:szCs w:val="28"/>
        </w:rPr>
      </w:pPr>
    </w:p>
    <w:p w:rsidR="00513F51" w:rsidRPr="00926E7B" w:rsidRDefault="00513F51" w:rsidP="00A86755">
      <w:pPr>
        <w:pStyle w:val="af5"/>
        <w:widowControl w:val="0"/>
        <w:autoSpaceDE w:val="0"/>
        <w:autoSpaceDN w:val="0"/>
        <w:adjustRightInd w:val="0"/>
        <w:ind w:left="0" w:firstLine="709"/>
        <w:jc w:val="center"/>
        <w:rPr>
          <w:b/>
          <w:sz w:val="28"/>
          <w:szCs w:val="28"/>
        </w:rPr>
      </w:pPr>
      <w:r w:rsidRPr="00926E7B">
        <w:rPr>
          <w:b/>
          <w:sz w:val="28"/>
          <w:szCs w:val="28"/>
        </w:rPr>
        <w:t>3.1. Планы семинарских занятий</w:t>
      </w:r>
    </w:p>
    <w:p w:rsidR="00513F51" w:rsidRDefault="00513F51" w:rsidP="00A86755">
      <w:pPr>
        <w:jc w:val="center"/>
        <w:rPr>
          <w:sz w:val="28"/>
          <w:szCs w:val="28"/>
        </w:rPr>
      </w:pPr>
    </w:p>
    <w:p w:rsidR="00513F51" w:rsidRPr="000A31C4" w:rsidRDefault="00513F51" w:rsidP="00636AD8">
      <w:pPr>
        <w:pStyle w:val="a9"/>
        <w:widowControl w:val="0"/>
        <w:jc w:val="left"/>
      </w:pPr>
      <w:r w:rsidRPr="000A31C4">
        <w:t>Семинарское занятие № 1</w:t>
      </w:r>
    </w:p>
    <w:p w:rsidR="00513F51" w:rsidRPr="000A31C4" w:rsidRDefault="00513F51" w:rsidP="00636AD8">
      <w:pPr>
        <w:ind w:firstLine="720"/>
        <w:rPr>
          <w:bCs/>
          <w:sz w:val="28"/>
          <w:szCs w:val="28"/>
        </w:rPr>
      </w:pPr>
      <w:r w:rsidRPr="000A31C4">
        <w:rPr>
          <w:b/>
          <w:bCs/>
          <w:sz w:val="28"/>
          <w:szCs w:val="28"/>
        </w:rPr>
        <w:t xml:space="preserve">Тема: </w:t>
      </w:r>
      <w:r>
        <w:rPr>
          <w:b/>
          <w:bCs/>
          <w:sz w:val="28"/>
          <w:szCs w:val="28"/>
        </w:rPr>
        <w:t xml:space="preserve">История Бытия. </w:t>
      </w:r>
    </w:p>
    <w:p w:rsidR="00513F51" w:rsidRPr="000A31C4" w:rsidRDefault="00513F51" w:rsidP="00636AD8">
      <w:pPr>
        <w:pStyle w:val="ad"/>
        <w:widowControl w:val="0"/>
        <w:ind w:left="0" w:firstLine="720"/>
        <w:jc w:val="left"/>
        <w:rPr>
          <w:b/>
          <w:bCs/>
        </w:rPr>
      </w:pPr>
      <w:r w:rsidRPr="000A31C4">
        <w:rPr>
          <w:b/>
          <w:bCs/>
        </w:rPr>
        <w:t>План:</w:t>
      </w:r>
    </w:p>
    <w:p w:rsidR="004B5BDB" w:rsidRPr="004B5BDB" w:rsidRDefault="004B5BDB" w:rsidP="00636AD8">
      <w:pPr>
        <w:ind w:firstLine="720"/>
        <w:jc w:val="both"/>
        <w:rPr>
          <w:sz w:val="28"/>
          <w:szCs w:val="28"/>
        </w:rPr>
      </w:pPr>
      <w:r w:rsidRPr="004B5BDB">
        <w:rPr>
          <w:sz w:val="28"/>
          <w:szCs w:val="28"/>
        </w:rPr>
        <w:t xml:space="preserve">1. Понимание бытия и сущего в иудаизме, зороастризме. </w:t>
      </w:r>
    </w:p>
    <w:p w:rsidR="004B5BDB" w:rsidRPr="004B5BDB" w:rsidRDefault="004B5BDB" w:rsidP="00636AD8">
      <w:pPr>
        <w:ind w:firstLine="720"/>
        <w:jc w:val="both"/>
        <w:rPr>
          <w:sz w:val="28"/>
          <w:szCs w:val="28"/>
        </w:rPr>
      </w:pPr>
      <w:r w:rsidRPr="004B5BDB">
        <w:rPr>
          <w:sz w:val="28"/>
          <w:szCs w:val="28"/>
        </w:rPr>
        <w:t xml:space="preserve">2. Религиозно-философская мысль в Древней Индии. Классическая индийская философия, ориентированная на авторитет Вед и неортодоксальные течения: </w:t>
      </w:r>
      <w:proofErr w:type="spellStart"/>
      <w:r w:rsidRPr="004B5BDB">
        <w:rPr>
          <w:sz w:val="28"/>
          <w:szCs w:val="28"/>
        </w:rPr>
        <w:t>чарвака</w:t>
      </w:r>
      <w:proofErr w:type="spellEnd"/>
      <w:r w:rsidRPr="004B5BDB">
        <w:rPr>
          <w:sz w:val="28"/>
          <w:szCs w:val="28"/>
        </w:rPr>
        <w:t xml:space="preserve">, </w:t>
      </w:r>
      <w:proofErr w:type="spellStart"/>
      <w:r w:rsidRPr="004B5BDB">
        <w:rPr>
          <w:sz w:val="28"/>
          <w:szCs w:val="28"/>
        </w:rPr>
        <w:t>джейнизм</w:t>
      </w:r>
      <w:proofErr w:type="spellEnd"/>
      <w:r w:rsidRPr="004B5BDB">
        <w:rPr>
          <w:sz w:val="28"/>
          <w:szCs w:val="28"/>
        </w:rPr>
        <w:t xml:space="preserve">, буддизм, йога. </w:t>
      </w:r>
    </w:p>
    <w:p w:rsidR="004B5BDB" w:rsidRDefault="004B5BDB" w:rsidP="00636AD8">
      <w:pPr>
        <w:ind w:firstLine="720"/>
        <w:jc w:val="both"/>
        <w:rPr>
          <w:sz w:val="28"/>
          <w:szCs w:val="28"/>
        </w:rPr>
      </w:pPr>
      <w:r w:rsidRPr="004B5BDB">
        <w:rPr>
          <w:sz w:val="28"/>
          <w:szCs w:val="28"/>
        </w:rPr>
        <w:t>3. Философские школы в Древнем Китае: конфуцианство, даосизм</w:t>
      </w:r>
    </w:p>
    <w:p w:rsidR="004B5BDB" w:rsidRDefault="004B5BDB" w:rsidP="00636AD8">
      <w:pPr>
        <w:ind w:firstLine="720"/>
        <w:jc w:val="both"/>
        <w:rPr>
          <w:bCs/>
          <w:sz w:val="28"/>
          <w:szCs w:val="28"/>
        </w:rPr>
      </w:pPr>
      <w:r>
        <w:rPr>
          <w:bCs/>
          <w:sz w:val="28"/>
          <w:szCs w:val="28"/>
        </w:rPr>
        <w:t xml:space="preserve">4. </w:t>
      </w:r>
      <w:r w:rsidR="00513F51" w:rsidRPr="000A31C4">
        <w:rPr>
          <w:bCs/>
          <w:sz w:val="28"/>
          <w:szCs w:val="28"/>
        </w:rPr>
        <w:t xml:space="preserve">Бытие как </w:t>
      </w:r>
      <w:r w:rsidR="00513F51" w:rsidRPr="000A31C4">
        <w:rPr>
          <w:bCs/>
          <w:sz w:val="28"/>
          <w:szCs w:val="28"/>
          <w:lang w:val="el-GR"/>
        </w:rPr>
        <w:t>φύσις</w:t>
      </w:r>
      <w:r w:rsidR="00513F51" w:rsidRPr="000A31C4">
        <w:rPr>
          <w:bCs/>
          <w:sz w:val="28"/>
          <w:szCs w:val="28"/>
        </w:rPr>
        <w:t>.</w:t>
      </w:r>
      <w:r w:rsidR="00513F51">
        <w:rPr>
          <w:bCs/>
          <w:sz w:val="28"/>
          <w:szCs w:val="28"/>
        </w:rPr>
        <w:t xml:space="preserve"> </w:t>
      </w:r>
    </w:p>
    <w:p w:rsidR="004B5BDB" w:rsidRDefault="004B5BDB" w:rsidP="00636AD8">
      <w:pPr>
        <w:ind w:firstLine="720"/>
        <w:jc w:val="both"/>
        <w:rPr>
          <w:bCs/>
          <w:sz w:val="28"/>
          <w:szCs w:val="28"/>
        </w:rPr>
      </w:pPr>
      <w:r>
        <w:rPr>
          <w:bCs/>
          <w:sz w:val="28"/>
          <w:szCs w:val="28"/>
        </w:rPr>
        <w:t xml:space="preserve">5. </w:t>
      </w:r>
      <w:r w:rsidR="00513F51" w:rsidRPr="000A31C4">
        <w:rPr>
          <w:bCs/>
          <w:sz w:val="28"/>
          <w:szCs w:val="28"/>
        </w:rPr>
        <w:t xml:space="preserve">Бытие как </w:t>
      </w:r>
      <w:r w:rsidR="00513F51" w:rsidRPr="000A31C4">
        <w:rPr>
          <w:bCs/>
          <w:sz w:val="28"/>
          <w:szCs w:val="28"/>
          <w:lang w:val="el-GR"/>
        </w:rPr>
        <w:t>ἰδέα</w:t>
      </w:r>
      <w:r w:rsidR="00513F51">
        <w:rPr>
          <w:bCs/>
          <w:sz w:val="28"/>
          <w:szCs w:val="28"/>
        </w:rPr>
        <w:t xml:space="preserve">. </w:t>
      </w:r>
    </w:p>
    <w:p w:rsidR="004B5BDB" w:rsidRDefault="004B5BDB" w:rsidP="00636AD8">
      <w:pPr>
        <w:ind w:firstLine="720"/>
        <w:jc w:val="both"/>
        <w:rPr>
          <w:bCs/>
          <w:sz w:val="28"/>
          <w:szCs w:val="28"/>
        </w:rPr>
      </w:pPr>
      <w:r>
        <w:rPr>
          <w:bCs/>
          <w:sz w:val="28"/>
          <w:szCs w:val="28"/>
        </w:rPr>
        <w:t xml:space="preserve">6. </w:t>
      </w:r>
      <w:r w:rsidR="00513F51" w:rsidRPr="000A31C4">
        <w:rPr>
          <w:bCs/>
          <w:sz w:val="28"/>
          <w:szCs w:val="28"/>
          <w:lang w:eastAsia="en-US"/>
        </w:rPr>
        <w:t xml:space="preserve">Бытие как </w:t>
      </w:r>
      <w:r w:rsidR="00513F51" w:rsidRPr="000A31C4">
        <w:rPr>
          <w:bCs/>
          <w:sz w:val="28"/>
          <w:szCs w:val="28"/>
          <w:lang w:val="el-GR" w:eastAsia="en-US"/>
        </w:rPr>
        <w:t>οὐσία</w:t>
      </w:r>
      <w:r w:rsidR="00513F51">
        <w:rPr>
          <w:bCs/>
          <w:sz w:val="28"/>
          <w:szCs w:val="28"/>
          <w:lang w:eastAsia="en-US"/>
        </w:rPr>
        <w:t>.</w:t>
      </w:r>
      <w:r w:rsidR="00513F51">
        <w:rPr>
          <w:bCs/>
          <w:sz w:val="28"/>
          <w:szCs w:val="28"/>
        </w:rPr>
        <w:t xml:space="preserve"> </w:t>
      </w:r>
    </w:p>
    <w:p w:rsidR="004B5BDB" w:rsidRDefault="004B5BDB" w:rsidP="00636AD8">
      <w:pPr>
        <w:ind w:firstLine="720"/>
        <w:jc w:val="both"/>
        <w:rPr>
          <w:bCs/>
          <w:sz w:val="28"/>
          <w:szCs w:val="28"/>
        </w:rPr>
      </w:pPr>
      <w:r>
        <w:rPr>
          <w:bCs/>
          <w:sz w:val="28"/>
          <w:szCs w:val="28"/>
        </w:rPr>
        <w:t xml:space="preserve">7. </w:t>
      </w:r>
      <w:r w:rsidR="00513F51" w:rsidRPr="000A31C4">
        <w:rPr>
          <w:bCs/>
          <w:sz w:val="28"/>
          <w:szCs w:val="28"/>
          <w:lang w:eastAsia="en-US"/>
        </w:rPr>
        <w:t xml:space="preserve">Бытие как </w:t>
      </w:r>
      <w:r w:rsidR="00513F51" w:rsidRPr="000A31C4">
        <w:rPr>
          <w:bCs/>
          <w:sz w:val="28"/>
          <w:szCs w:val="28"/>
          <w:lang w:val="en-US"/>
        </w:rPr>
        <w:t>actus</w:t>
      </w:r>
      <w:r w:rsidR="00513F51">
        <w:rPr>
          <w:bCs/>
          <w:sz w:val="28"/>
          <w:szCs w:val="28"/>
        </w:rPr>
        <w:t xml:space="preserve">. </w:t>
      </w:r>
    </w:p>
    <w:p w:rsidR="004B5BDB" w:rsidRDefault="004B5BDB" w:rsidP="00636AD8">
      <w:pPr>
        <w:ind w:firstLine="720"/>
        <w:jc w:val="both"/>
        <w:rPr>
          <w:bCs/>
          <w:sz w:val="28"/>
          <w:szCs w:val="28"/>
        </w:rPr>
      </w:pPr>
      <w:r>
        <w:rPr>
          <w:bCs/>
          <w:sz w:val="28"/>
          <w:szCs w:val="28"/>
        </w:rPr>
        <w:t xml:space="preserve">8. </w:t>
      </w:r>
      <w:r w:rsidR="00513F51" w:rsidRPr="000A31C4">
        <w:rPr>
          <w:bCs/>
          <w:sz w:val="28"/>
          <w:szCs w:val="28"/>
          <w:lang w:eastAsia="en-US"/>
        </w:rPr>
        <w:t>Бытие</w:t>
      </w:r>
      <w:r w:rsidR="00513F51" w:rsidRPr="007E553F">
        <w:rPr>
          <w:bCs/>
          <w:sz w:val="28"/>
          <w:szCs w:val="28"/>
          <w:lang w:eastAsia="en-US"/>
        </w:rPr>
        <w:t xml:space="preserve"> </w:t>
      </w:r>
      <w:r w:rsidR="00513F51" w:rsidRPr="000A31C4">
        <w:rPr>
          <w:bCs/>
          <w:sz w:val="28"/>
          <w:szCs w:val="28"/>
          <w:lang w:eastAsia="en-US"/>
        </w:rPr>
        <w:t>как</w:t>
      </w:r>
      <w:r w:rsidR="00513F51" w:rsidRPr="007E553F">
        <w:rPr>
          <w:bCs/>
          <w:sz w:val="28"/>
          <w:szCs w:val="28"/>
          <w:lang w:eastAsia="en-US"/>
        </w:rPr>
        <w:t xml:space="preserve"> </w:t>
      </w:r>
      <w:proofErr w:type="spellStart"/>
      <w:r w:rsidR="00513F51" w:rsidRPr="000A31C4">
        <w:rPr>
          <w:bCs/>
          <w:sz w:val="28"/>
          <w:szCs w:val="28"/>
          <w:lang w:val="en-US"/>
        </w:rPr>
        <w:t>perceptum</w:t>
      </w:r>
      <w:proofErr w:type="spellEnd"/>
      <w:r w:rsidR="00513F51" w:rsidRPr="007E553F">
        <w:rPr>
          <w:bCs/>
          <w:sz w:val="28"/>
          <w:szCs w:val="28"/>
        </w:rPr>
        <w:t>.</w:t>
      </w:r>
      <w:r w:rsidR="00513F51">
        <w:rPr>
          <w:bCs/>
          <w:sz w:val="28"/>
          <w:szCs w:val="28"/>
        </w:rPr>
        <w:t xml:space="preserve"> </w:t>
      </w:r>
    </w:p>
    <w:p w:rsidR="004B5BDB" w:rsidRDefault="004B5BDB" w:rsidP="00636AD8">
      <w:pPr>
        <w:ind w:firstLine="720"/>
        <w:jc w:val="both"/>
        <w:rPr>
          <w:bCs/>
          <w:sz w:val="28"/>
          <w:szCs w:val="28"/>
        </w:rPr>
      </w:pPr>
      <w:r>
        <w:rPr>
          <w:bCs/>
          <w:sz w:val="28"/>
          <w:szCs w:val="28"/>
        </w:rPr>
        <w:t xml:space="preserve">9. </w:t>
      </w:r>
      <w:r w:rsidR="00513F51" w:rsidRPr="000A31C4">
        <w:rPr>
          <w:bCs/>
          <w:sz w:val="28"/>
          <w:szCs w:val="28"/>
          <w:lang w:eastAsia="en-US"/>
        </w:rPr>
        <w:t xml:space="preserve">Бытие как </w:t>
      </w:r>
      <w:proofErr w:type="spellStart"/>
      <w:r w:rsidR="00513F51" w:rsidRPr="000A31C4">
        <w:rPr>
          <w:bCs/>
          <w:sz w:val="28"/>
          <w:szCs w:val="28"/>
          <w:lang w:val="en-US" w:eastAsia="en-US"/>
        </w:rPr>
        <w:t>objec</w:t>
      </w:r>
      <w:r w:rsidR="00513F51" w:rsidRPr="000A31C4">
        <w:rPr>
          <w:bCs/>
          <w:sz w:val="28"/>
          <w:szCs w:val="28"/>
          <w:lang w:val="en-US"/>
        </w:rPr>
        <w:t>tum</w:t>
      </w:r>
      <w:proofErr w:type="spellEnd"/>
      <w:r w:rsidR="00513F51">
        <w:rPr>
          <w:bCs/>
          <w:sz w:val="28"/>
          <w:szCs w:val="28"/>
        </w:rPr>
        <w:t xml:space="preserve">. </w:t>
      </w:r>
    </w:p>
    <w:p w:rsidR="004B5BDB" w:rsidRDefault="004B5BDB" w:rsidP="00636AD8">
      <w:pPr>
        <w:ind w:firstLine="720"/>
        <w:jc w:val="both"/>
        <w:rPr>
          <w:bCs/>
          <w:sz w:val="28"/>
          <w:szCs w:val="28"/>
        </w:rPr>
      </w:pPr>
      <w:r>
        <w:rPr>
          <w:bCs/>
          <w:sz w:val="28"/>
          <w:szCs w:val="28"/>
        </w:rPr>
        <w:t xml:space="preserve">10. </w:t>
      </w:r>
      <w:r w:rsidR="00513F51" w:rsidRPr="000A31C4">
        <w:rPr>
          <w:bCs/>
          <w:sz w:val="28"/>
          <w:szCs w:val="28"/>
        </w:rPr>
        <w:t xml:space="preserve">Бытие как </w:t>
      </w:r>
      <w:proofErr w:type="spellStart"/>
      <w:r w:rsidR="00513F51" w:rsidRPr="000A31C4">
        <w:rPr>
          <w:bCs/>
          <w:sz w:val="28"/>
          <w:szCs w:val="28"/>
          <w:lang w:val="en-US"/>
        </w:rPr>
        <w:t>Wille</w:t>
      </w:r>
      <w:proofErr w:type="spellEnd"/>
      <w:r w:rsidR="00513F51" w:rsidRPr="000A31C4">
        <w:rPr>
          <w:bCs/>
          <w:sz w:val="28"/>
          <w:szCs w:val="28"/>
        </w:rPr>
        <w:t xml:space="preserve"> </w:t>
      </w:r>
      <w:r w:rsidR="00513F51" w:rsidRPr="000A31C4">
        <w:rPr>
          <w:bCs/>
          <w:sz w:val="28"/>
          <w:szCs w:val="28"/>
          <w:lang w:val="en-US"/>
        </w:rPr>
        <w:t>und</w:t>
      </w:r>
      <w:r w:rsidR="00513F51" w:rsidRPr="000A31C4">
        <w:rPr>
          <w:bCs/>
          <w:sz w:val="28"/>
          <w:szCs w:val="28"/>
        </w:rPr>
        <w:t xml:space="preserve"> </w:t>
      </w:r>
      <w:proofErr w:type="spellStart"/>
      <w:r w:rsidR="00513F51" w:rsidRPr="000A31C4">
        <w:rPr>
          <w:bCs/>
          <w:sz w:val="28"/>
          <w:szCs w:val="28"/>
          <w:lang w:val="en-US"/>
        </w:rPr>
        <w:t>Vernunft</w:t>
      </w:r>
      <w:proofErr w:type="spellEnd"/>
      <w:r w:rsidR="00513F51" w:rsidRPr="000A31C4">
        <w:rPr>
          <w:bCs/>
          <w:sz w:val="28"/>
          <w:szCs w:val="28"/>
        </w:rPr>
        <w:t xml:space="preserve"> (Воля и Разум </w:t>
      </w:r>
      <w:r w:rsidR="00FF3957" w:rsidRPr="000A31C4">
        <w:rPr>
          <w:bCs/>
          <w:sz w:val="28"/>
          <w:szCs w:val="28"/>
        </w:rPr>
        <w:t>немецкого идеализма</w:t>
      </w:r>
      <w:r w:rsidR="00513F51" w:rsidRPr="000A31C4">
        <w:rPr>
          <w:bCs/>
          <w:sz w:val="28"/>
          <w:szCs w:val="28"/>
        </w:rPr>
        <w:t>)</w:t>
      </w:r>
      <w:r w:rsidR="00513F51">
        <w:rPr>
          <w:bCs/>
          <w:sz w:val="28"/>
          <w:szCs w:val="28"/>
        </w:rPr>
        <w:t xml:space="preserve">. </w:t>
      </w:r>
    </w:p>
    <w:p w:rsidR="00513F51" w:rsidRPr="007E553F" w:rsidRDefault="004B5BDB" w:rsidP="00636AD8">
      <w:pPr>
        <w:ind w:firstLine="720"/>
        <w:jc w:val="both"/>
        <w:rPr>
          <w:sz w:val="28"/>
          <w:szCs w:val="28"/>
        </w:rPr>
      </w:pPr>
      <w:r>
        <w:rPr>
          <w:bCs/>
          <w:sz w:val="28"/>
          <w:szCs w:val="28"/>
        </w:rPr>
        <w:t xml:space="preserve">11. </w:t>
      </w:r>
      <w:r w:rsidR="00513F51" w:rsidRPr="000A31C4">
        <w:rPr>
          <w:sz w:val="28"/>
          <w:szCs w:val="28"/>
          <w:lang w:eastAsia="en-US"/>
        </w:rPr>
        <w:t xml:space="preserve">Бытие как </w:t>
      </w:r>
      <w:proofErr w:type="spellStart"/>
      <w:r w:rsidR="00513F51" w:rsidRPr="000A31C4">
        <w:rPr>
          <w:sz w:val="28"/>
          <w:szCs w:val="28"/>
          <w:lang w:val="en-US" w:eastAsia="en-US"/>
        </w:rPr>
        <w:t>Macht</w:t>
      </w:r>
      <w:proofErr w:type="spellEnd"/>
      <w:r w:rsidR="00513F51" w:rsidRPr="000A31C4">
        <w:rPr>
          <w:sz w:val="28"/>
          <w:szCs w:val="28"/>
          <w:lang w:eastAsia="en-US"/>
        </w:rPr>
        <w:t xml:space="preserve"> (Власт</w:t>
      </w:r>
      <w:r w:rsidR="00513F51">
        <w:rPr>
          <w:sz w:val="28"/>
          <w:szCs w:val="28"/>
          <w:lang w:eastAsia="en-US"/>
        </w:rPr>
        <w:t>ность</w:t>
      </w:r>
      <w:r w:rsidR="00513F51" w:rsidRPr="000A31C4">
        <w:rPr>
          <w:sz w:val="28"/>
          <w:szCs w:val="28"/>
          <w:lang w:eastAsia="en-US"/>
        </w:rPr>
        <w:t>).</w:t>
      </w:r>
      <w:r w:rsidR="00513F51">
        <w:rPr>
          <w:sz w:val="28"/>
          <w:szCs w:val="28"/>
          <w:lang w:eastAsia="en-US"/>
        </w:rPr>
        <w:t xml:space="preserve"> </w:t>
      </w:r>
      <w:r w:rsidR="00513F51" w:rsidRPr="000A31C4">
        <w:rPr>
          <w:bCs/>
          <w:sz w:val="28"/>
          <w:szCs w:val="28"/>
        </w:rPr>
        <w:t xml:space="preserve">Бытие как </w:t>
      </w:r>
      <w:proofErr w:type="spellStart"/>
      <w:r w:rsidR="00513F51" w:rsidRPr="000A31C4">
        <w:rPr>
          <w:bCs/>
          <w:sz w:val="28"/>
          <w:szCs w:val="28"/>
          <w:lang w:val="en-US"/>
        </w:rPr>
        <w:t>Machenschaft</w:t>
      </w:r>
      <w:proofErr w:type="spellEnd"/>
    </w:p>
    <w:p w:rsidR="00513F51" w:rsidRPr="000A31C4" w:rsidRDefault="00513F51" w:rsidP="00636AD8">
      <w:pPr>
        <w:jc w:val="both"/>
        <w:rPr>
          <w:sz w:val="28"/>
          <w:szCs w:val="28"/>
        </w:rPr>
      </w:pPr>
    </w:p>
    <w:p w:rsidR="00513F51" w:rsidRPr="000A31C4" w:rsidRDefault="00513F51" w:rsidP="00636AD8">
      <w:pPr>
        <w:pStyle w:val="a9"/>
        <w:widowControl w:val="0"/>
        <w:jc w:val="left"/>
      </w:pPr>
      <w:r w:rsidRPr="002C4535">
        <w:t>Семинарское занятие № </w:t>
      </w:r>
      <w:r>
        <w:t>2</w:t>
      </w:r>
    </w:p>
    <w:p w:rsidR="00513F51" w:rsidRPr="000A31C4" w:rsidRDefault="00513F51" w:rsidP="00636AD8">
      <w:pPr>
        <w:ind w:firstLine="720"/>
        <w:rPr>
          <w:bCs/>
          <w:sz w:val="28"/>
          <w:szCs w:val="28"/>
        </w:rPr>
      </w:pPr>
      <w:r w:rsidRPr="000A31C4">
        <w:rPr>
          <w:b/>
          <w:bCs/>
          <w:sz w:val="28"/>
          <w:szCs w:val="28"/>
        </w:rPr>
        <w:t xml:space="preserve">Тема: </w:t>
      </w:r>
      <w:r w:rsidRPr="000A31C4">
        <w:rPr>
          <w:bCs/>
          <w:sz w:val="28"/>
          <w:szCs w:val="28"/>
        </w:rPr>
        <w:t>Бытие и сущее</w:t>
      </w:r>
      <w:r>
        <w:rPr>
          <w:bCs/>
          <w:sz w:val="28"/>
          <w:szCs w:val="28"/>
        </w:rPr>
        <w:t xml:space="preserve">: </w:t>
      </w:r>
      <w:r w:rsidRPr="002C4535">
        <w:rPr>
          <w:bCs/>
          <w:sz w:val="28"/>
          <w:szCs w:val="28"/>
        </w:rPr>
        <w:t>эволюция представлений</w:t>
      </w:r>
      <w:r>
        <w:rPr>
          <w:bCs/>
          <w:sz w:val="28"/>
          <w:szCs w:val="28"/>
        </w:rPr>
        <w:t>.</w:t>
      </w:r>
    </w:p>
    <w:p w:rsidR="004B5BDB" w:rsidRDefault="00513F51" w:rsidP="00636AD8">
      <w:pPr>
        <w:pStyle w:val="af7"/>
        <w:spacing w:before="0" w:beforeAutospacing="0" w:after="0" w:afterAutospacing="0"/>
        <w:ind w:firstLine="720"/>
        <w:rPr>
          <w:b/>
          <w:bCs/>
          <w:sz w:val="28"/>
          <w:szCs w:val="28"/>
        </w:rPr>
      </w:pPr>
      <w:r>
        <w:rPr>
          <w:b/>
          <w:bCs/>
          <w:sz w:val="28"/>
          <w:szCs w:val="28"/>
        </w:rPr>
        <w:t>План</w:t>
      </w:r>
      <w:r w:rsidRPr="000A31C4">
        <w:rPr>
          <w:b/>
          <w:bCs/>
          <w:sz w:val="28"/>
          <w:szCs w:val="28"/>
        </w:rPr>
        <w:t xml:space="preserve">: </w:t>
      </w:r>
    </w:p>
    <w:p w:rsidR="004B5BDB" w:rsidRDefault="004B5BDB" w:rsidP="00636AD8">
      <w:pPr>
        <w:pStyle w:val="af7"/>
        <w:spacing w:before="0" w:beforeAutospacing="0" w:after="0" w:afterAutospacing="0"/>
        <w:ind w:firstLine="720"/>
        <w:jc w:val="both"/>
        <w:rPr>
          <w:bCs/>
          <w:sz w:val="28"/>
          <w:szCs w:val="28"/>
        </w:rPr>
      </w:pPr>
      <w:r>
        <w:rPr>
          <w:b/>
          <w:bCs/>
          <w:sz w:val="28"/>
          <w:szCs w:val="28"/>
        </w:rPr>
        <w:t xml:space="preserve">1. </w:t>
      </w:r>
      <w:r w:rsidR="00513F51" w:rsidRPr="000A31C4">
        <w:rPr>
          <w:bCs/>
          <w:sz w:val="28"/>
          <w:szCs w:val="28"/>
        </w:rPr>
        <w:t>Анализ следствий</w:t>
      </w:r>
      <w:r>
        <w:rPr>
          <w:bCs/>
          <w:sz w:val="28"/>
          <w:szCs w:val="28"/>
        </w:rPr>
        <w:t>,</w:t>
      </w:r>
      <w:r w:rsidR="00513F51" w:rsidRPr="000A31C4">
        <w:rPr>
          <w:bCs/>
          <w:sz w:val="28"/>
          <w:szCs w:val="28"/>
        </w:rPr>
        <w:t xml:space="preserve"> проистекающих из сравнительного анализа тезисов о Бытии Аристотеля и Канта.</w:t>
      </w:r>
      <w:r w:rsidR="00513F51">
        <w:rPr>
          <w:bCs/>
          <w:sz w:val="28"/>
          <w:szCs w:val="28"/>
        </w:rPr>
        <w:t xml:space="preserve"> </w:t>
      </w:r>
    </w:p>
    <w:p w:rsidR="00513F51" w:rsidRPr="000A31C4" w:rsidRDefault="004B5BDB" w:rsidP="00636AD8">
      <w:pPr>
        <w:pStyle w:val="af7"/>
        <w:spacing w:before="0" w:beforeAutospacing="0" w:after="0" w:afterAutospacing="0"/>
        <w:ind w:firstLine="720"/>
        <w:jc w:val="both"/>
        <w:rPr>
          <w:bCs/>
          <w:sz w:val="28"/>
          <w:szCs w:val="28"/>
        </w:rPr>
      </w:pPr>
      <w:r>
        <w:rPr>
          <w:bCs/>
          <w:sz w:val="28"/>
          <w:szCs w:val="28"/>
        </w:rPr>
        <w:t xml:space="preserve">2. </w:t>
      </w:r>
      <w:proofErr w:type="gramStart"/>
      <w:r>
        <w:rPr>
          <w:bCs/>
          <w:sz w:val="28"/>
          <w:szCs w:val="28"/>
        </w:rPr>
        <w:t>С</w:t>
      </w:r>
      <w:r w:rsidR="00513F51">
        <w:rPr>
          <w:bCs/>
          <w:sz w:val="28"/>
          <w:szCs w:val="28"/>
        </w:rPr>
        <w:t>ущее</w:t>
      </w:r>
      <w:proofErr w:type="gramEnd"/>
      <w:r w:rsidR="00513F51">
        <w:rPr>
          <w:bCs/>
          <w:sz w:val="28"/>
          <w:szCs w:val="28"/>
        </w:rPr>
        <w:t xml:space="preserve"> в различных картинах мира. </w:t>
      </w:r>
    </w:p>
    <w:p w:rsidR="00513F51" w:rsidRPr="000A31C4" w:rsidRDefault="00513F51" w:rsidP="00636AD8">
      <w:pPr>
        <w:ind w:left="360"/>
        <w:jc w:val="center"/>
        <w:rPr>
          <w:b/>
          <w:bCs/>
          <w:sz w:val="28"/>
          <w:szCs w:val="28"/>
        </w:rPr>
      </w:pPr>
    </w:p>
    <w:p w:rsidR="00513F51" w:rsidRPr="000A31C4" w:rsidRDefault="00513F51" w:rsidP="00636AD8">
      <w:pPr>
        <w:pStyle w:val="a9"/>
        <w:widowControl w:val="0"/>
        <w:jc w:val="left"/>
      </w:pPr>
      <w:r w:rsidRPr="002C4535">
        <w:t>Семинарское занятие № </w:t>
      </w:r>
      <w:r>
        <w:t>3</w:t>
      </w:r>
    </w:p>
    <w:p w:rsidR="00513F51" w:rsidRPr="000A31C4" w:rsidRDefault="00513F51" w:rsidP="00636AD8">
      <w:pPr>
        <w:ind w:firstLine="720"/>
        <w:rPr>
          <w:bCs/>
          <w:sz w:val="28"/>
          <w:szCs w:val="28"/>
        </w:rPr>
      </w:pPr>
      <w:r w:rsidRPr="000A31C4">
        <w:rPr>
          <w:b/>
          <w:bCs/>
          <w:sz w:val="28"/>
          <w:szCs w:val="28"/>
        </w:rPr>
        <w:t xml:space="preserve">Тема: </w:t>
      </w:r>
      <w:r w:rsidRPr="002C4535">
        <w:rPr>
          <w:bCs/>
          <w:sz w:val="28"/>
          <w:szCs w:val="28"/>
        </w:rPr>
        <w:t>Субстанция и материя: эволюция представлений</w:t>
      </w:r>
    </w:p>
    <w:p w:rsidR="00CF4EC1" w:rsidRDefault="00513F51" w:rsidP="00636AD8">
      <w:pPr>
        <w:pStyle w:val="af7"/>
        <w:spacing w:before="0" w:beforeAutospacing="0" w:after="0" w:afterAutospacing="0"/>
        <w:ind w:firstLine="720"/>
        <w:rPr>
          <w:b/>
          <w:bCs/>
          <w:sz w:val="28"/>
          <w:szCs w:val="28"/>
        </w:rPr>
      </w:pPr>
      <w:r>
        <w:rPr>
          <w:b/>
          <w:bCs/>
          <w:sz w:val="28"/>
          <w:szCs w:val="28"/>
        </w:rPr>
        <w:t>План</w:t>
      </w:r>
      <w:r w:rsidRPr="004B5BDB">
        <w:rPr>
          <w:b/>
          <w:bCs/>
          <w:sz w:val="28"/>
          <w:szCs w:val="28"/>
        </w:rPr>
        <w:t xml:space="preserve">: </w:t>
      </w:r>
    </w:p>
    <w:p w:rsidR="00CF4EC1" w:rsidRPr="00CF4EC1" w:rsidRDefault="00513F51" w:rsidP="00636AD8">
      <w:pPr>
        <w:pStyle w:val="af7"/>
        <w:numPr>
          <w:ilvl w:val="0"/>
          <w:numId w:val="10"/>
        </w:numPr>
        <w:tabs>
          <w:tab w:val="left" w:pos="1134"/>
        </w:tabs>
        <w:spacing w:before="0" w:beforeAutospacing="0" w:after="0" w:afterAutospacing="0"/>
        <w:ind w:left="0" w:firstLine="720"/>
        <w:jc w:val="both"/>
        <w:rPr>
          <w:bCs/>
          <w:sz w:val="28"/>
          <w:szCs w:val="28"/>
        </w:rPr>
      </w:pPr>
      <w:r w:rsidRPr="00CF4EC1">
        <w:rPr>
          <w:sz w:val="28"/>
          <w:szCs w:val="28"/>
        </w:rPr>
        <w:t>Понятия</w:t>
      </w:r>
      <w:r w:rsidRPr="00CF4EC1">
        <w:rPr>
          <w:sz w:val="28"/>
          <w:szCs w:val="28"/>
          <w:lang w:val="en-US"/>
        </w:rPr>
        <w:t xml:space="preserve"> </w:t>
      </w:r>
      <w:proofErr w:type="spellStart"/>
      <w:r w:rsidRPr="00CF4EC1">
        <w:rPr>
          <w:sz w:val="28"/>
          <w:szCs w:val="28"/>
          <w:lang w:val="en-US"/>
        </w:rPr>
        <w:t>substantia</w:t>
      </w:r>
      <w:proofErr w:type="spellEnd"/>
      <w:r w:rsidRPr="00CF4EC1">
        <w:rPr>
          <w:sz w:val="28"/>
          <w:szCs w:val="28"/>
          <w:lang w:val="en-US"/>
        </w:rPr>
        <w:t xml:space="preserve"> phenomenon &amp; </w:t>
      </w:r>
      <w:proofErr w:type="spellStart"/>
      <w:r w:rsidRPr="00CF4EC1">
        <w:rPr>
          <w:sz w:val="28"/>
          <w:szCs w:val="28"/>
          <w:lang w:val="en-US"/>
        </w:rPr>
        <w:t>substantia</w:t>
      </w:r>
      <w:proofErr w:type="spellEnd"/>
      <w:r w:rsidRPr="00CF4EC1">
        <w:rPr>
          <w:sz w:val="28"/>
          <w:szCs w:val="28"/>
          <w:lang w:val="en-US"/>
        </w:rPr>
        <w:t xml:space="preserve"> </w:t>
      </w:r>
      <w:proofErr w:type="spellStart"/>
      <w:r w:rsidRPr="00CF4EC1">
        <w:rPr>
          <w:sz w:val="28"/>
          <w:szCs w:val="28"/>
          <w:lang w:val="en-US"/>
        </w:rPr>
        <w:t>noumenon</w:t>
      </w:r>
      <w:proofErr w:type="spellEnd"/>
      <w:r w:rsidRPr="00CF4EC1">
        <w:rPr>
          <w:sz w:val="28"/>
          <w:szCs w:val="28"/>
          <w:lang w:val="en-US"/>
        </w:rPr>
        <w:t xml:space="preserve"> </w:t>
      </w:r>
      <w:r w:rsidRPr="00CF4EC1">
        <w:rPr>
          <w:sz w:val="28"/>
          <w:szCs w:val="28"/>
        </w:rPr>
        <w:t>у</w:t>
      </w:r>
      <w:r w:rsidRPr="00CF4EC1">
        <w:rPr>
          <w:sz w:val="28"/>
          <w:szCs w:val="28"/>
          <w:lang w:val="en-US"/>
        </w:rPr>
        <w:t xml:space="preserve"> </w:t>
      </w:r>
      <w:r w:rsidRPr="00CF4EC1">
        <w:rPr>
          <w:sz w:val="28"/>
          <w:szCs w:val="28"/>
        </w:rPr>
        <w:t>Канта</w:t>
      </w:r>
      <w:r w:rsidRPr="00CF4EC1">
        <w:rPr>
          <w:sz w:val="28"/>
          <w:szCs w:val="28"/>
          <w:lang w:val="en-US"/>
        </w:rPr>
        <w:t>. Ding</w:t>
      </w:r>
      <w:r w:rsidRPr="00CF4EC1">
        <w:rPr>
          <w:sz w:val="28"/>
          <w:szCs w:val="28"/>
        </w:rPr>
        <w:t>-</w:t>
      </w:r>
      <w:r w:rsidRPr="00CF4EC1">
        <w:rPr>
          <w:sz w:val="28"/>
          <w:szCs w:val="28"/>
          <w:lang w:val="en-US"/>
        </w:rPr>
        <w:t>an</w:t>
      </w:r>
      <w:r w:rsidRPr="00CF4EC1">
        <w:rPr>
          <w:sz w:val="28"/>
          <w:szCs w:val="28"/>
        </w:rPr>
        <w:t>-</w:t>
      </w:r>
      <w:proofErr w:type="spellStart"/>
      <w:r w:rsidRPr="00CF4EC1">
        <w:rPr>
          <w:sz w:val="28"/>
          <w:szCs w:val="28"/>
          <w:lang w:val="en-US"/>
        </w:rPr>
        <w:t>sich</w:t>
      </w:r>
      <w:proofErr w:type="spellEnd"/>
      <w:r w:rsidRPr="00CF4EC1">
        <w:rPr>
          <w:sz w:val="28"/>
          <w:szCs w:val="28"/>
        </w:rPr>
        <w:t xml:space="preserve">. </w:t>
      </w:r>
    </w:p>
    <w:p w:rsidR="00CF4EC1" w:rsidRPr="00CF4EC1" w:rsidRDefault="00CF4EC1" w:rsidP="00636AD8">
      <w:pPr>
        <w:pStyle w:val="af7"/>
        <w:numPr>
          <w:ilvl w:val="0"/>
          <w:numId w:val="10"/>
        </w:numPr>
        <w:tabs>
          <w:tab w:val="left" w:pos="1134"/>
        </w:tabs>
        <w:spacing w:before="0" w:beforeAutospacing="0" w:after="0" w:afterAutospacing="0"/>
        <w:ind w:left="0" w:firstLine="720"/>
        <w:jc w:val="both"/>
        <w:rPr>
          <w:bCs/>
          <w:sz w:val="28"/>
          <w:szCs w:val="28"/>
        </w:rPr>
      </w:pPr>
      <w:r w:rsidRPr="00CF4EC1">
        <w:rPr>
          <w:sz w:val="28"/>
          <w:szCs w:val="28"/>
        </w:rPr>
        <w:t xml:space="preserve"> </w:t>
      </w:r>
      <w:r w:rsidR="00513F51" w:rsidRPr="00CF4EC1">
        <w:rPr>
          <w:sz w:val="28"/>
          <w:szCs w:val="28"/>
        </w:rPr>
        <w:t xml:space="preserve">Понятие субстанции и материи у Фихте и Шеллинга. </w:t>
      </w:r>
    </w:p>
    <w:p w:rsidR="00CF4EC1" w:rsidRPr="00CF4EC1" w:rsidRDefault="00513F51" w:rsidP="00636AD8">
      <w:pPr>
        <w:pStyle w:val="af7"/>
        <w:numPr>
          <w:ilvl w:val="0"/>
          <w:numId w:val="10"/>
        </w:numPr>
        <w:tabs>
          <w:tab w:val="left" w:pos="1134"/>
        </w:tabs>
        <w:spacing w:before="0" w:beforeAutospacing="0" w:after="0" w:afterAutospacing="0"/>
        <w:ind w:left="0" w:firstLine="720"/>
        <w:jc w:val="both"/>
        <w:rPr>
          <w:bCs/>
          <w:sz w:val="28"/>
          <w:szCs w:val="28"/>
        </w:rPr>
      </w:pPr>
      <w:r w:rsidRPr="00CF4EC1">
        <w:rPr>
          <w:sz w:val="28"/>
          <w:szCs w:val="28"/>
        </w:rPr>
        <w:t xml:space="preserve">Слияние понятий субстанции и материи у Шопенгауэра. </w:t>
      </w:r>
    </w:p>
    <w:p w:rsidR="00CF4EC1" w:rsidRPr="00CF4EC1" w:rsidRDefault="00513F51" w:rsidP="00636AD8">
      <w:pPr>
        <w:pStyle w:val="af7"/>
        <w:numPr>
          <w:ilvl w:val="0"/>
          <w:numId w:val="10"/>
        </w:numPr>
        <w:tabs>
          <w:tab w:val="left" w:pos="1134"/>
        </w:tabs>
        <w:spacing w:before="0" w:beforeAutospacing="0" w:after="0" w:afterAutospacing="0"/>
        <w:ind w:left="0" w:firstLine="720"/>
        <w:jc w:val="both"/>
        <w:rPr>
          <w:bCs/>
          <w:sz w:val="28"/>
          <w:szCs w:val="28"/>
        </w:rPr>
      </w:pPr>
      <w:r w:rsidRPr="00CF4EC1">
        <w:rPr>
          <w:sz w:val="28"/>
          <w:szCs w:val="28"/>
        </w:rPr>
        <w:t xml:space="preserve">Понятие материи у Бергсона, Ленина, Рассела. </w:t>
      </w:r>
    </w:p>
    <w:p w:rsidR="00513F51" w:rsidRPr="000A31C4" w:rsidRDefault="00513F51" w:rsidP="00636AD8">
      <w:pPr>
        <w:pStyle w:val="af7"/>
        <w:numPr>
          <w:ilvl w:val="0"/>
          <w:numId w:val="10"/>
        </w:numPr>
        <w:tabs>
          <w:tab w:val="left" w:pos="1134"/>
        </w:tabs>
        <w:spacing w:before="0" w:beforeAutospacing="0" w:after="0" w:afterAutospacing="0"/>
        <w:ind w:left="0" w:firstLine="720"/>
        <w:jc w:val="both"/>
        <w:rPr>
          <w:bCs/>
          <w:sz w:val="28"/>
          <w:szCs w:val="28"/>
        </w:rPr>
      </w:pPr>
      <w:r w:rsidRPr="00CF4EC1">
        <w:rPr>
          <w:sz w:val="28"/>
          <w:szCs w:val="28"/>
        </w:rPr>
        <w:t>Современное представление</w:t>
      </w:r>
      <w:r w:rsidRPr="000A31C4">
        <w:rPr>
          <w:sz w:val="28"/>
          <w:szCs w:val="28"/>
        </w:rPr>
        <w:t xml:space="preserve"> о квантово-полевой сущности материи.</w:t>
      </w:r>
    </w:p>
    <w:p w:rsidR="00513F51" w:rsidRDefault="00513F51" w:rsidP="00636AD8">
      <w:pPr>
        <w:pStyle w:val="a9"/>
        <w:widowControl w:val="0"/>
        <w:tabs>
          <w:tab w:val="left" w:pos="1134"/>
        </w:tabs>
        <w:jc w:val="both"/>
      </w:pPr>
    </w:p>
    <w:p w:rsidR="00513F51" w:rsidRPr="000A31C4" w:rsidRDefault="00513F51" w:rsidP="00636AD8">
      <w:pPr>
        <w:pStyle w:val="a9"/>
        <w:widowControl w:val="0"/>
        <w:jc w:val="both"/>
      </w:pPr>
      <w:r w:rsidRPr="000A31C4">
        <w:t>Семинарское занятие № </w:t>
      </w:r>
      <w:r>
        <w:t>4</w:t>
      </w:r>
    </w:p>
    <w:p w:rsidR="00513F51" w:rsidRPr="000A31C4" w:rsidRDefault="00513F51" w:rsidP="00636AD8">
      <w:pPr>
        <w:ind w:firstLine="720"/>
        <w:rPr>
          <w:bCs/>
          <w:sz w:val="28"/>
          <w:szCs w:val="28"/>
        </w:rPr>
      </w:pPr>
      <w:r w:rsidRPr="000A31C4">
        <w:rPr>
          <w:b/>
          <w:bCs/>
          <w:sz w:val="28"/>
          <w:szCs w:val="28"/>
        </w:rPr>
        <w:t xml:space="preserve">Тема: </w:t>
      </w:r>
      <w:r>
        <w:rPr>
          <w:b/>
          <w:bCs/>
          <w:sz w:val="28"/>
          <w:szCs w:val="28"/>
        </w:rPr>
        <w:t>Время</w:t>
      </w:r>
      <w:r w:rsidRPr="000A31C4">
        <w:rPr>
          <w:bCs/>
          <w:sz w:val="28"/>
          <w:szCs w:val="28"/>
        </w:rPr>
        <w:t>: эволюция представлений</w:t>
      </w:r>
    </w:p>
    <w:p w:rsidR="00513F51" w:rsidRPr="00710101" w:rsidRDefault="00513F51" w:rsidP="00636AD8">
      <w:pPr>
        <w:jc w:val="both"/>
        <w:rPr>
          <w:b/>
          <w:bCs/>
          <w:i/>
          <w:iCs/>
          <w:sz w:val="28"/>
          <w:szCs w:val="28"/>
        </w:rPr>
      </w:pPr>
      <w:r>
        <w:rPr>
          <w:b/>
          <w:bCs/>
        </w:rPr>
        <w:t xml:space="preserve">            </w:t>
      </w:r>
      <w:r w:rsidRPr="00710101">
        <w:rPr>
          <w:b/>
          <w:bCs/>
          <w:sz w:val="28"/>
          <w:szCs w:val="28"/>
        </w:rPr>
        <w:t>План:</w:t>
      </w:r>
    </w:p>
    <w:p w:rsidR="00CF4EC1" w:rsidRDefault="00CF4EC1" w:rsidP="00636AD8">
      <w:pPr>
        <w:pStyle w:val="a9"/>
        <w:widowControl w:val="0"/>
        <w:jc w:val="both"/>
        <w:rPr>
          <w:b w:val="0"/>
        </w:rPr>
      </w:pPr>
      <w:r>
        <w:rPr>
          <w:b w:val="0"/>
        </w:rPr>
        <w:t xml:space="preserve">1. </w:t>
      </w:r>
      <w:r w:rsidR="00513F51" w:rsidRPr="00710101">
        <w:rPr>
          <w:b w:val="0"/>
        </w:rPr>
        <w:t xml:space="preserve">Понятие </w:t>
      </w:r>
      <w:r w:rsidR="00513F51" w:rsidRPr="00710101">
        <w:rPr>
          <w:b w:val="0"/>
          <w:i/>
          <w:iCs/>
          <w:lang w:val="el-GR"/>
        </w:rPr>
        <w:t>χρόνος</w:t>
      </w:r>
      <w:r w:rsidR="00513F51" w:rsidRPr="00710101">
        <w:rPr>
          <w:b w:val="0"/>
          <w:i/>
          <w:iCs/>
        </w:rPr>
        <w:t xml:space="preserve"> </w:t>
      </w:r>
      <w:r w:rsidR="00513F51" w:rsidRPr="00710101">
        <w:rPr>
          <w:b w:val="0"/>
        </w:rPr>
        <w:t xml:space="preserve">в философии архаики. Различение </w:t>
      </w:r>
      <w:r w:rsidR="00513F51" w:rsidRPr="00710101">
        <w:rPr>
          <w:b w:val="0"/>
          <w:i/>
          <w:iCs/>
          <w:lang w:val="el-GR"/>
        </w:rPr>
        <w:t>χρόνος</w:t>
      </w:r>
      <w:r w:rsidR="00513F51" w:rsidRPr="00710101">
        <w:rPr>
          <w:b w:val="0"/>
        </w:rPr>
        <w:t xml:space="preserve"> и </w:t>
      </w:r>
      <w:r w:rsidR="00513F51" w:rsidRPr="00710101">
        <w:rPr>
          <w:b w:val="0"/>
          <w:i/>
          <w:iCs/>
          <w:lang w:val="el-GR"/>
        </w:rPr>
        <w:t>αἰών</w:t>
      </w:r>
      <w:r w:rsidR="00513F51" w:rsidRPr="00710101">
        <w:rPr>
          <w:b w:val="0"/>
        </w:rPr>
        <w:t xml:space="preserve"> </w:t>
      </w:r>
      <w:r w:rsidR="00513F51" w:rsidRPr="00710101">
        <w:rPr>
          <w:b w:val="0"/>
        </w:rPr>
        <w:lastRenderedPageBreak/>
        <w:t xml:space="preserve">Платоном. </w:t>
      </w:r>
    </w:p>
    <w:p w:rsidR="00CF4EC1" w:rsidRDefault="00CF4EC1" w:rsidP="00636AD8">
      <w:pPr>
        <w:pStyle w:val="a9"/>
        <w:widowControl w:val="0"/>
        <w:jc w:val="both"/>
        <w:rPr>
          <w:b w:val="0"/>
        </w:rPr>
      </w:pPr>
      <w:r>
        <w:rPr>
          <w:b w:val="0"/>
        </w:rPr>
        <w:t xml:space="preserve">2. </w:t>
      </w:r>
      <w:r w:rsidR="00513F51" w:rsidRPr="00710101">
        <w:rPr>
          <w:b w:val="0"/>
        </w:rPr>
        <w:t xml:space="preserve">Анализ времени у Аристотеля. </w:t>
      </w:r>
    </w:p>
    <w:p w:rsidR="00CF4EC1" w:rsidRDefault="00CF4EC1" w:rsidP="00636AD8">
      <w:pPr>
        <w:pStyle w:val="a9"/>
        <w:widowControl w:val="0"/>
        <w:jc w:val="both"/>
        <w:rPr>
          <w:b w:val="0"/>
        </w:rPr>
      </w:pPr>
      <w:r>
        <w:rPr>
          <w:b w:val="0"/>
        </w:rPr>
        <w:t xml:space="preserve">3. </w:t>
      </w:r>
      <w:r w:rsidR="00513F51" w:rsidRPr="00710101">
        <w:rPr>
          <w:b w:val="0"/>
        </w:rPr>
        <w:t xml:space="preserve">Время и Вечность в философии Плотина. </w:t>
      </w:r>
    </w:p>
    <w:p w:rsidR="00CF4EC1" w:rsidRDefault="00CF4EC1" w:rsidP="00636AD8">
      <w:pPr>
        <w:pStyle w:val="a9"/>
        <w:widowControl w:val="0"/>
        <w:jc w:val="both"/>
        <w:rPr>
          <w:b w:val="0"/>
        </w:rPr>
      </w:pPr>
      <w:r>
        <w:rPr>
          <w:b w:val="0"/>
        </w:rPr>
        <w:t xml:space="preserve">4. </w:t>
      </w:r>
      <w:r w:rsidR="00513F51" w:rsidRPr="00710101">
        <w:rPr>
          <w:b w:val="0"/>
        </w:rPr>
        <w:t xml:space="preserve">Анализ осознания времени у Августина </w:t>
      </w:r>
      <w:proofErr w:type="spellStart"/>
      <w:r w:rsidR="00513F51" w:rsidRPr="00710101">
        <w:rPr>
          <w:b w:val="0"/>
        </w:rPr>
        <w:t>Аврелия</w:t>
      </w:r>
      <w:proofErr w:type="spellEnd"/>
      <w:r w:rsidR="00513F51" w:rsidRPr="00710101">
        <w:rPr>
          <w:b w:val="0"/>
        </w:rPr>
        <w:t xml:space="preserve">. </w:t>
      </w:r>
    </w:p>
    <w:p w:rsidR="00CF4EC1" w:rsidRDefault="00CF4EC1" w:rsidP="00636AD8">
      <w:pPr>
        <w:pStyle w:val="a9"/>
        <w:widowControl w:val="0"/>
        <w:jc w:val="both"/>
        <w:rPr>
          <w:b w:val="0"/>
        </w:rPr>
      </w:pPr>
      <w:r>
        <w:rPr>
          <w:b w:val="0"/>
        </w:rPr>
        <w:t xml:space="preserve">4. </w:t>
      </w:r>
      <w:r w:rsidR="00513F51" w:rsidRPr="00710101">
        <w:rPr>
          <w:b w:val="0"/>
        </w:rPr>
        <w:t xml:space="preserve">Понятие времени в философии Нового Времени: Локк, Ньютон, Лейбниц, Кант. </w:t>
      </w:r>
    </w:p>
    <w:p w:rsidR="00CF4EC1" w:rsidRDefault="00CF4EC1" w:rsidP="00636AD8">
      <w:pPr>
        <w:pStyle w:val="a9"/>
        <w:widowControl w:val="0"/>
        <w:jc w:val="both"/>
        <w:rPr>
          <w:b w:val="0"/>
        </w:rPr>
      </w:pPr>
      <w:r>
        <w:rPr>
          <w:b w:val="0"/>
        </w:rPr>
        <w:t xml:space="preserve">5. </w:t>
      </w:r>
      <w:r w:rsidR="00513F51" w:rsidRPr="00710101">
        <w:rPr>
          <w:b w:val="0"/>
        </w:rPr>
        <w:t xml:space="preserve">Время как чистая интенсивность. Объективное время. Линейное время. </w:t>
      </w:r>
    </w:p>
    <w:p w:rsidR="00CF4EC1" w:rsidRDefault="00CF4EC1" w:rsidP="00636AD8">
      <w:pPr>
        <w:pStyle w:val="a9"/>
        <w:widowControl w:val="0"/>
        <w:jc w:val="both"/>
        <w:rPr>
          <w:b w:val="0"/>
        </w:rPr>
      </w:pPr>
      <w:r>
        <w:rPr>
          <w:b w:val="0"/>
        </w:rPr>
        <w:t xml:space="preserve">6. </w:t>
      </w:r>
      <w:r w:rsidR="00513F51" w:rsidRPr="00710101">
        <w:rPr>
          <w:b w:val="0"/>
          <w:lang w:val="en-US"/>
        </w:rPr>
        <w:t>La</w:t>
      </w:r>
      <w:r w:rsidR="00513F51" w:rsidRPr="00710101">
        <w:rPr>
          <w:b w:val="0"/>
        </w:rPr>
        <w:t xml:space="preserve"> </w:t>
      </w:r>
      <w:proofErr w:type="spellStart"/>
      <w:r w:rsidR="00513F51" w:rsidRPr="00710101">
        <w:rPr>
          <w:b w:val="0"/>
          <w:lang w:val="en-US"/>
        </w:rPr>
        <w:t>dur</w:t>
      </w:r>
      <w:proofErr w:type="spellEnd"/>
      <w:r w:rsidR="00513F51" w:rsidRPr="00710101">
        <w:rPr>
          <w:b w:val="0"/>
        </w:rPr>
        <w:t>é</w:t>
      </w:r>
      <w:r w:rsidR="00513F51" w:rsidRPr="00710101">
        <w:rPr>
          <w:b w:val="0"/>
          <w:lang w:val="en-US"/>
        </w:rPr>
        <w:t>e</w:t>
      </w:r>
      <w:r w:rsidR="00513F51" w:rsidRPr="00710101">
        <w:rPr>
          <w:b w:val="0"/>
        </w:rPr>
        <w:t xml:space="preserve"> Бергсона. </w:t>
      </w:r>
    </w:p>
    <w:p w:rsidR="00CF4EC1" w:rsidRDefault="00CF4EC1" w:rsidP="00636AD8">
      <w:pPr>
        <w:pStyle w:val="a9"/>
        <w:widowControl w:val="0"/>
        <w:jc w:val="both"/>
        <w:rPr>
          <w:b w:val="0"/>
        </w:rPr>
      </w:pPr>
      <w:r>
        <w:rPr>
          <w:b w:val="0"/>
        </w:rPr>
        <w:t xml:space="preserve">7. </w:t>
      </w:r>
      <w:r w:rsidR="00513F51" w:rsidRPr="00710101">
        <w:rPr>
          <w:b w:val="0"/>
        </w:rPr>
        <w:t xml:space="preserve">Структура </w:t>
      </w:r>
      <w:proofErr w:type="spellStart"/>
      <w:r w:rsidR="00513F51" w:rsidRPr="00710101">
        <w:rPr>
          <w:b w:val="0"/>
        </w:rPr>
        <w:t>темпоральности</w:t>
      </w:r>
      <w:proofErr w:type="spellEnd"/>
      <w:r w:rsidR="00513F51" w:rsidRPr="00710101">
        <w:rPr>
          <w:b w:val="0"/>
        </w:rPr>
        <w:t xml:space="preserve"> сознания у </w:t>
      </w:r>
      <w:proofErr w:type="spellStart"/>
      <w:r w:rsidR="00513F51" w:rsidRPr="00710101">
        <w:rPr>
          <w:b w:val="0"/>
        </w:rPr>
        <w:t>Гуссерля</w:t>
      </w:r>
      <w:proofErr w:type="spellEnd"/>
      <w:r w:rsidR="00513F51" w:rsidRPr="00710101">
        <w:rPr>
          <w:b w:val="0"/>
        </w:rPr>
        <w:t xml:space="preserve">. </w:t>
      </w:r>
    </w:p>
    <w:p w:rsidR="00513F51" w:rsidRPr="00710101" w:rsidRDefault="00CF4EC1" w:rsidP="00636AD8">
      <w:pPr>
        <w:pStyle w:val="a9"/>
        <w:widowControl w:val="0"/>
        <w:jc w:val="both"/>
        <w:rPr>
          <w:b w:val="0"/>
        </w:rPr>
      </w:pPr>
      <w:r>
        <w:rPr>
          <w:b w:val="0"/>
        </w:rPr>
        <w:t xml:space="preserve">8. </w:t>
      </w:r>
      <w:r w:rsidR="00513F51" w:rsidRPr="00710101">
        <w:rPr>
          <w:b w:val="0"/>
        </w:rPr>
        <w:t>Время и Бытие.</w:t>
      </w:r>
    </w:p>
    <w:p w:rsidR="00513F51" w:rsidRDefault="00513F51" w:rsidP="00636AD8">
      <w:pPr>
        <w:pStyle w:val="a9"/>
        <w:widowControl w:val="0"/>
        <w:jc w:val="left"/>
      </w:pPr>
    </w:p>
    <w:p w:rsidR="00513F51" w:rsidRPr="000A31C4" w:rsidRDefault="00513F51" w:rsidP="00636AD8">
      <w:pPr>
        <w:pStyle w:val="a9"/>
        <w:widowControl w:val="0"/>
        <w:jc w:val="left"/>
      </w:pPr>
      <w:r w:rsidRPr="000A31C4">
        <w:t>Семинарское занятие № </w:t>
      </w:r>
      <w:r>
        <w:t>5</w:t>
      </w:r>
    </w:p>
    <w:p w:rsidR="00513F51" w:rsidRPr="000A31C4" w:rsidRDefault="00513F51" w:rsidP="00636AD8">
      <w:pPr>
        <w:ind w:firstLine="720"/>
        <w:rPr>
          <w:bCs/>
          <w:sz w:val="28"/>
          <w:szCs w:val="28"/>
        </w:rPr>
      </w:pPr>
      <w:r w:rsidRPr="000A31C4">
        <w:rPr>
          <w:b/>
          <w:bCs/>
          <w:sz w:val="28"/>
          <w:szCs w:val="28"/>
        </w:rPr>
        <w:t xml:space="preserve">Тема: </w:t>
      </w:r>
      <w:r w:rsidRPr="000A31C4">
        <w:rPr>
          <w:bCs/>
          <w:sz w:val="28"/>
          <w:szCs w:val="28"/>
        </w:rPr>
        <w:t>Пространство: эволюция представлений</w:t>
      </w:r>
    </w:p>
    <w:p w:rsidR="00513F51" w:rsidRPr="000A31C4" w:rsidRDefault="00513F51" w:rsidP="00636AD8">
      <w:pPr>
        <w:pStyle w:val="ad"/>
        <w:widowControl w:val="0"/>
        <w:ind w:left="0" w:firstLine="720"/>
        <w:jc w:val="left"/>
        <w:rPr>
          <w:b/>
          <w:bCs/>
        </w:rPr>
      </w:pPr>
      <w:r w:rsidRPr="000A31C4">
        <w:rPr>
          <w:b/>
          <w:bCs/>
        </w:rPr>
        <w:t>План:</w:t>
      </w:r>
    </w:p>
    <w:p w:rsidR="00CF4EC1" w:rsidRDefault="00CF4EC1" w:rsidP="00636AD8">
      <w:pPr>
        <w:pStyle w:val="ad"/>
        <w:widowControl w:val="0"/>
        <w:ind w:left="0" w:firstLine="720"/>
      </w:pPr>
      <w:r>
        <w:t xml:space="preserve">1. </w:t>
      </w:r>
      <w:r w:rsidR="00513F51" w:rsidRPr="000A31C4">
        <w:t xml:space="preserve">Определение пространства. </w:t>
      </w:r>
    </w:p>
    <w:p w:rsidR="00CF4EC1" w:rsidRDefault="00CF4EC1" w:rsidP="00636AD8">
      <w:pPr>
        <w:pStyle w:val="ad"/>
        <w:widowControl w:val="0"/>
        <w:ind w:left="0" w:firstLine="720"/>
      </w:pPr>
      <w:r>
        <w:t xml:space="preserve">2. </w:t>
      </w:r>
      <w:r w:rsidR="00513F51" w:rsidRPr="000A31C4">
        <w:t xml:space="preserve">Понятие пространства в античной философии. Анализ понятия </w:t>
      </w:r>
      <w:r w:rsidR="00513F51" w:rsidRPr="000A31C4">
        <w:rPr>
          <w:lang w:val="el-GR"/>
        </w:rPr>
        <w:t>τόπος</w:t>
      </w:r>
      <w:r w:rsidR="00513F51" w:rsidRPr="000A31C4">
        <w:t xml:space="preserve"> у Аристотеля. </w:t>
      </w:r>
    </w:p>
    <w:p w:rsidR="00CF4EC1" w:rsidRDefault="00CF4EC1" w:rsidP="00636AD8">
      <w:pPr>
        <w:pStyle w:val="ad"/>
        <w:widowControl w:val="0"/>
        <w:ind w:left="0" w:firstLine="720"/>
      </w:pPr>
      <w:r>
        <w:t xml:space="preserve">3. </w:t>
      </w:r>
      <w:r w:rsidR="00513F51" w:rsidRPr="000A31C4">
        <w:t xml:space="preserve">Понятие пространства у Ньютона. </w:t>
      </w:r>
    </w:p>
    <w:p w:rsidR="00CF4EC1" w:rsidRDefault="00CF4EC1" w:rsidP="00636AD8">
      <w:pPr>
        <w:pStyle w:val="ad"/>
        <w:widowControl w:val="0"/>
        <w:ind w:left="0" w:firstLine="720"/>
      </w:pPr>
      <w:r>
        <w:t xml:space="preserve">4. </w:t>
      </w:r>
      <w:r w:rsidR="00513F51" w:rsidRPr="000A31C4">
        <w:t xml:space="preserve">Понятие пространства у Лейбница. </w:t>
      </w:r>
    </w:p>
    <w:p w:rsidR="00CF4EC1" w:rsidRDefault="00CF4EC1" w:rsidP="00636AD8">
      <w:pPr>
        <w:pStyle w:val="ad"/>
        <w:widowControl w:val="0"/>
        <w:ind w:left="0" w:firstLine="720"/>
      </w:pPr>
      <w:r>
        <w:t xml:space="preserve">5. </w:t>
      </w:r>
      <w:r w:rsidR="00513F51" w:rsidRPr="000A31C4">
        <w:t xml:space="preserve">Понятие пространства у Канта. </w:t>
      </w:r>
    </w:p>
    <w:p w:rsidR="00CF4EC1" w:rsidRDefault="00CF4EC1" w:rsidP="00636AD8">
      <w:pPr>
        <w:pStyle w:val="ad"/>
        <w:widowControl w:val="0"/>
        <w:ind w:left="0" w:firstLine="720"/>
      </w:pPr>
      <w:r>
        <w:t xml:space="preserve">6. </w:t>
      </w:r>
      <w:r w:rsidR="00513F51" w:rsidRPr="000A31C4">
        <w:t xml:space="preserve">Развитие Кантова понимания пространства у Шеллинга, Бергсона, Брауэра. </w:t>
      </w:r>
    </w:p>
    <w:p w:rsidR="00513F51" w:rsidRPr="000A31C4" w:rsidRDefault="00CF4EC1" w:rsidP="00636AD8">
      <w:pPr>
        <w:pStyle w:val="ad"/>
        <w:widowControl w:val="0"/>
        <w:ind w:left="0" w:firstLine="720"/>
      </w:pPr>
      <w:r>
        <w:t xml:space="preserve">7. </w:t>
      </w:r>
      <w:r w:rsidR="00513F51" w:rsidRPr="000A31C4">
        <w:t>Пространство как четвертое измерение времени.</w:t>
      </w:r>
    </w:p>
    <w:p w:rsidR="00513F51" w:rsidRPr="000A31C4" w:rsidRDefault="00513F51" w:rsidP="00636AD8">
      <w:pPr>
        <w:pStyle w:val="ad"/>
        <w:widowControl w:val="0"/>
        <w:ind w:left="0" w:firstLine="720"/>
        <w:jc w:val="left"/>
        <w:rPr>
          <w:b/>
          <w:bCs/>
        </w:rPr>
      </w:pPr>
    </w:p>
    <w:p w:rsidR="00513F51" w:rsidRPr="000A31C4" w:rsidRDefault="00513F51" w:rsidP="00636AD8">
      <w:pPr>
        <w:pStyle w:val="a9"/>
        <w:widowControl w:val="0"/>
        <w:jc w:val="left"/>
      </w:pPr>
      <w:r w:rsidRPr="000A31C4">
        <w:t>Семинарское занятие № </w:t>
      </w:r>
      <w:r>
        <w:t>6</w:t>
      </w:r>
    </w:p>
    <w:p w:rsidR="00513F51" w:rsidRDefault="00513F51" w:rsidP="00636AD8">
      <w:pPr>
        <w:pStyle w:val="8"/>
        <w:ind w:firstLine="720"/>
        <w:rPr>
          <w:b w:val="0"/>
          <w:i w:val="0"/>
          <w:sz w:val="28"/>
          <w:szCs w:val="28"/>
        </w:rPr>
      </w:pPr>
      <w:r w:rsidRPr="00710101">
        <w:rPr>
          <w:i w:val="0"/>
          <w:sz w:val="28"/>
          <w:szCs w:val="28"/>
        </w:rPr>
        <w:t>Тема.</w:t>
      </w:r>
      <w:r w:rsidRPr="00710101">
        <w:rPr>
          <w:b w:val="0"/>
          <w:i w:val="0"/>
          <w:sz w:val="28"/>
          <w:szCs w:val="28"/>
        </w:rPr>
        <w:t xml:space="preserve"> Истина как цель познания. Классическое определение истины и пути его исторического развития.</w:t>
      </w:r>
    </w:p>
    <w:p w:rsidR="00513F51" w:rsidRPr="00710101" w:rsidRDefault="00513F51" w:rsidP="00636AD8">
      <w:pPr>
        <w:pStyle w:val="8"/>
        <w:ind w:firstLine="720"/>
        <w:rPr>
          <w:i w:val="0"/>
          <w:sz w:val="28"/>
          <w:szCs w:val="28"/>
        </w:rPr>
      </w:pPr>
      <w:r w:rsidRPr="00710101">
        <w:rPr>
          <w:i w:val="0"/>
          <w:sz w:val="28"/>
          <w:szCs w:val="28"/>
        </w:rPr>
        <w:t xml:space="preserve">План: </w:t>
      </w:r>
    </w:p>
    <w:p w:rsidR="00CF4EC1" w:rsidRDefault="00CF4EC1" w:rsidP="00636AD8">
      <w:pPr>
        <w:pStyle w:val="a9"/>
        <w:widowControl w:val="0"/>
        <w:jc w:val="both"/>
        <w:rPr>
          <w:b w:val="0"/>
        </w:rPr>
      </w:pPr>
      <w:r>
        <w:rPr>
          <w:b w:val="0"/>
        </w:rPr>
        <w:t xml:space="preserve">1. </w:t>
      </w:r>
      <w:r w:rsidR="00513F51" w:rsidRPr="00710101">
        <w:rPr>
          <w:b w:val="0"/>
        </w:rPr>
        <w:t xml:space="preserve">Классическое определение истины: истина – соответствие знания с его предметом. </w:t>
      </w:r>
    </w:p>
    <w:p w:rsidR="00CF4EC1" w:rsidRDefault="00CF4EC1" w:rsidP="00636AD8">
      <w:pPr>
        <w:pStyle w:val="a9"/>
        <w:widowControl w:val="0"/>
        <w:jc w:val="both"/>
        <w:rPr>
          <w:b w:val="0"/>
        </w:rPr>
      </w:pPr>
      <w:r>
        <w:rPr>
          <w:b w:val="0"/>
        </w:rPr>
        <w:t xml:space="preserve">2. </w:t>
      </w:r>
      <w:r w:rsidR="00513F51" w:rsidRPr="00710101">
        <w:rPr>
          <w:b w:val="0"/>
        </w:rPr>
        <w:t xml:space="preserve">Средневековое понимание истины: </w:t>
      </w:r>
      <w:proofErr w:type="spellStart"/>
      <w:r w:rsidR="00513F51" w:rsidRPr="00710101">
        <w:rPr>
          <w:b w:val="0"/>
          <w:lang w:val="en-US"/>
        </w:rPr>
        <w:t>veritas</w:t>
      </w:r>
      <w:proofErr w:type="spellEnd"/>
      <w:r w:rsidR="00513F51" w:rsidRPr="00710101">
        <w:rPr>
          <w:b w:val="0"/>
        </w:rPr>
        <w:t xml:space="preserve"> </w:t>
      </w:r>
      <w:proofErr w:type="spellStart"/>
      <w:r w:rsidR="00513F51" w:rsidRPr="00710101">
        <w:rPr>
          <w:b w:val="0"/>
          <w:lang w:val="en-US"/>
        </w:rPr>
        <w:t>est</w:t>
      </w:r>
      <w:proofErr w:type="spellEnd"/>
      <w:r w:rsidR="00513F51" w:rsidRPr="00710101">
        <w:rPr>
          <w:b w:val="0"/>
        </w:rPr>
        <w:t xml:space="preserve"> </w:t>
      </w:r>
      <w:proofErr w:type="spellStart"/>
      <w:r w:rsidR="00513F51" w:rsidRPr="00710101">
        <w:rPr>
          <w:b w:val="0"/>
          <w:lang w:val="en-US"/>
        </w:rPr>
        <w:t>adaequatio</w:t>
      </w:r>
      <w:proofErr w:type="spellEnd"/>
      <w:r w:rsidR="00513F51" w:rsidRPr="00710101">
        <w:rPr>
          <w:b w:val="0"/>
        </w:rPr>
        <w:t xml:space="preserve"> </w:t>
      </w:r>
      <w:proofErr w:type="spellStart"/>
      <w:r w:rsidR="00513F51" w:rsidRPr="00710101">
        <w:rPr>
          <w:b w:val="0"/>
          <w:lang w:val="en-US"/>
        </w:rPr>
        <w:t>rei</w:t>
      </w:r>
      <w:proofErr w:type="spellEnd"/>
      <w:r w:rsidR="00513F51" w:rsidRPr="00710101">
        <w:rPr>
          <w:b w:val="0"/>
        </w:rPr>
        <w:t xml:space="preserve"> </w:t>
      </w:r>
      <w:r w:rsidR="00513F51" w:rsidRPr="00710101">
        <w:rPr>
          <w:b w:val="0"/>
          <w:lang w:val="en-US"/>
        </w:rPr>
        <w:t>et</w:t>
      </w:r>
      <w:r w:rsidR="00513F51" w:rsidRPr="00710101">
        <w:rPr>
          <w:b w:val="0"/>
        </w:rPr>
        <w:t xml:space="preserve"> </w:t>
      </w:r>
      <w:proofErr w:type="spellStart"/>
      <w:r w:rsidR="00513F51" w:rsidRPr="00710101">
        <w:rPr>
          <w:b w:val="0"/>
          <w:lang w:val="en-US"/>
        </w:rPr>
        <w:t>intellectus</w:t>
      </w:r>
      <w:proofErr w:type="spellEnd"/>
      <w:r w:rsidR="00513F51" w:rsidRPr="00710101">
        <w:rPr>
          <w:b w:val="0"/>
        </w:rPr>
        <w:t xml:space="preserve">, и его генезис. </w:t>
      </w:r>
    </w:p>
    <w:p w:rsidR="00CF4EC1" w:rsidRDefault="00CF4EC1" w:rsidP="00636AD8">
      <w:pPr>
        <w:pStyle w:val="a9"/>
        <w:widowControl w:val="0"/>
        <w:jc w:val="both"/>
        <w:rPr>
          <w:b w:val="0"/>
        </w:rPr>
      </w:pPr>
      <w:r>
        <w:rPr>
          <w:b w:val="0"/>
        </w:rPr>
        <w:t xml:space="preserve">3. </w:t>
      </w:r>
      <w:r w:rsidR="00513F51" w:rsidRPr="00710101">
        <w:rPr>
          <w:b w:val="0"/>
        </w:rPr>
        <w:t xml:space="preserve">Истина и очевидность. </w:t>
      </w:r>
    </w:p>
    <w:p w:rsidR="00513F51" w:rsidRPr="00710101" w:rsidRDefault="00CF4EC1" w:rsidP="00636AD8">
      <w:pPr>
        <w:pStyle w:val="a9"/>
        <w:widowControl w:val="0"/>
        <w:jc w:val="both"/>
        <w:rPr>
          <w:b w:val="0"/>
        </w:rPr>
      </w:pPr>
      <w:r>
        <w:rPr>
          <w:b w:val="0"/>
        </w:rPr>
        <w:t xml:space="preserve">4. </w:t>
      </w:r>
      <w:r w:rsidR="00513F51" w:rsidRPr="00710101">
        <w:rPr>
          <w:b w:val="0"/>
        </w:rPr>
        <w:t>Истина и Свобода.</w:t>
      </w:r>
    </w:p>
    <w:p w:rsidR="00513F51" w:rsidRDefault="00513F51" w:rsidP="00636AD8">
      <w:pPr>
        <w:pStyle w:val="a9"/>
        <w:widowControl w:val="0"/>
        <w:jc w:val="left"/>
      </w:pPr>
    </w:p>
    <w:p w:rsidR="00513F51" w:rsidRPr="000A31C4" w:rsidRDefault="00513F51" w:rsidP="00636AD8">
      <w:pPr>
        <w:pStyle w:val="a9"/>
        <w:widowControl w:val="0"/>
        <w:jc w:val="left"/>
      </w:pPr>
      <w:r w:rsidRPr="000A31C4">
        <w:t>Семинарское занятие № </w:t>
      </w:r>
      <w:r>
        <w:t>7</w:t>
      </w:r>
    </w:p>
    <w:p w:rsidR="00513F51" w:rsidRPr="000A31C4" w:rsidRDefault="00513F51" w:rsidP="00636AD8">
      <w:pPr>
        <w:ind w:firstLine="720"/>
        <w:rPr>
          <w:bCs/>
          <w:sz w:val="28"/>
          <w:szCs w:val="28"/>
        </w:rPr>
      </w:pPr>
      <w:r w:rsidRPr="000A31C4">
        <w:rPr>
          <w:b/>
          <w:bCs/>
          <w:sz w:val="28"/>
          <w:szCs w:val="28"/>
        </w:rPr>
        <w:t>Тема:</w:t>
      </w:r>
      <w:r w:rsidRPr="005F20F5">
        <w:rPr>
          <w:bCs/>
          <w:sz w:val="28"/>
          <w:szCs w:val="28"/>
        </w:rPr>
        <w:t xml:space="preserve"> Знание и вера. </w:t>
      </w:r>
    </w:p>
    <w:p w:rsidR="00513F51" w:rsidRPr="000A31C4" w:rsidRDefault="00513F51" w:rsidP="00636AD8">
      <w:pPr>
        <w:pStyle w:val="ad"/>
        <w:widowControl w:val="0"/>
        <w:ind w:left="0" w:firstLine="720"/>
        <w:jc w:val="left"/>
        <w:rPr>
          <w:b/>
          <w:bCs/>
        </w:rPr>
      </w:pPr>
      <w:r w:rsidRPr="000A31C4">
        <w:rPr>
          <w:b/>
          <w:bCs/>
        </w:rPr>
        <w:t>План:</w:t>
      </w:r>
    </w:p>
    <w:p w:rsidR="00CF4EC1" w:rsidRDefault="00513F51" w:rsidP="00636AD8">
      <w:pPr>
        <w:pStyle w:val="ad"/>
        <w:widowControl w:val="0"/>
        <w:numPr>
          <w:ilvl w:val="0"/>
          <w:numId w:val="11"/>
        </w:numPr>
        <w:jc w:val="left"/>
      </w:pPr>
      <w:r w:rsidRPr="00C41DC8">
        <w:t xml:space="preserve">Философия и религия. </w:t>
      </w:r>
    </w:p>
    <w:p w:rsidR="00513F51" w:rsidRDefault="00513F51" w:rsidP="00636AD8">
      <w:pPr>
        <w:pStyle w:val="ad"/>
        <w:widowControl w:val="0"/>
        <w:numPr>
          <w:ilvl w:val="0"/>
          <w:numId w:val="11"/>
        </w:numPr>
        <w:jc w:val="left"/>
      </w:pPr>
      <w:r w:rsidRPr="00C41DC8">
        <w:t>Идеология как форма общественного сознания.</w:t>
      </w:r>
      <w:r>
        <w:t xml:space="preserve"> </w:t>
      </w:r>
    </w:p>
    <w:p w:rsidR="00513F51" w:rsidRDefault="00513F51" w:rsidP="00636AD8">
      <w:pPr>
        <w:pStyle w:val="a9"/>
        <w:widowControl w:val="0"/>
        <w:jc w:val="left"/>
      </w:pPr>
    </w:p>
    <w:p w:rsidR="00513F51" w:rsidRPr="000A31C4" w:rsidRDefault="00513F51" w:rsidP="00636AD8">
      <w:pPr>
        <w:pStyle w:val="a9"/>
        <w:widowControl w:val="0"/>
        <w:jc w:val="left"/>
      </w:pPr>
      <w:r w:rsidRPr="000A31C4">
        <w:t>Семинарское занятие № </w:t>
      </w:r>
      <w:r>
        <w:t>8</w:t>
      </w:r>
    </w:p>
    <w:p w:rsidR="00513F51" w:rsidRPr="000A31C4" w:rsidRDefault="00513F51" w:rsidP="00636AD8">
      <w:pPr>
        <w:ind w:firstLine="720"/>
        <w:rPr>
          <w:bCs/>
          <w:sz w:val="28"/>
          <w:szCs w:val="28"/>
        </w:rPr>
      </w:pPr>
      <w:r w:rsidRPr="000A31C4">
        <w:rPr>
          <w:b/>
          <w:bCs/>
          <w:sz w:val="28"/>
          <w:szCs w:val="28"/>
        </w:rPr>
        <w:t>Тема:</w:t>
      </w:r>
      <w:r w:rsidRPr="005F20F5">
        <w:rPr>
          <w:bCs/>
          <w:sz w:val="28"/>
          <w:szCs w:val="28"/>
        </w:rPr>
        <w:t xml:space="preserve"> </w:t>
      </w:r>
      <w:r w:rsidRPr="000A31C4">
        <w:rPr>
          <w:bCs/>
          <w:sz w:val="28"/>
          <w:szCs w:val="28"/>
        </w:rPr>
        <w:t>Человек и его место в мире</w:t>
      </w:r>
    </w:p>
    <w:p w:rsidR="00513F51" w:rsidRPr="000A31C4" w:rsidRDefault="00513F51" w:rsidP="00636AD8">
      <w:pPr>
        <w:pStyle w:val="ad"/>
        <w:widowControl w:val="0"/>
        <w:ind w:left="0" w:firstLine="720"/>
        <w:jc w:val="left"/>
        <w:rPr>
          <w:b/>
          <w:bCs/>
        </w:rPr>
      </w:pPr>
      <w:r w:rsidRPr="000A31C4">
        <w:rPr>
          <w:b/>
          <w:bCs/>
        </w:rPr>
        <w:lastRenderedPageBreak/>
        <w:t>План:</w:t>
      </w:r>
    </w:p>
    <w:p w:rsidR="00CF4EC1" w:rsidRDefault="00CF4EC1" w:rsidP="00636AD8">
      <w:pPr>
        <w:pStyle w:val="ad"/>
        <w:widowControl w:val="0"/>
        <w:ind w:left="0" w:firstLine="720"/>
        <w:jc w:val="left"/>
      </w:pPr>
      <w:r>
        <w:t xml:space="preserve">1. </w:t>
      </w:r>
      <w:r w:rsidR="00513F51" w:rsidRPr="000A31C4">
        <w:t xml:space="preserve">Эволюция сущностного определения человека. </w:t>
      </w:r>
    </w:p>
    <w:p w:rsidR="00513F51" w:rsidRPr="000A31C4" w:rsidRDefault="00CF4EC1" w:rsidP="00636AD8">
      <w:pPr>
        <w:pStyle w:val="ad"/>
        <w:widowControl w:val="0"/>
        <w:ind w:left="0" w:firstLine="720"/>
        <w:jc w:val="left"/>
        <w:rPr>
          <w:b/>
          <w:bCs/>
        </w:rPr>
      </w:pPr>
      <w:r>
        <w:t xml:space="preserve">2. </w:t>
      </w:r>
      <w:r w:rsidR="00513F51" w:rsidRPr="000A31C4">
        <w:t xml:space="preserve">Понятия: </w:t>
      </w:r>
      <w:proofErr w:type="spellStart"/>
      <w:proofErr w:type="gramStart"/>
      <w:r w:rsidR="00513F51" w:rsidRPr="000A31C4">
        <w:rPr>
          <w:lang w:val="en-US"/>
        </w:rPr>
        <w:t>Lebewesen</w:t>
      </w:r>
      <w:proofErr w:type="spellEnd"/>
      <w:r w:rsidR="00513F51" w:rsidRPr="000A31C4">
        <w:t xml:space="preserve">, </w:t>
      </w:r>
      <w:proofErr w:type="spellStart"/>
      <w:r w:rsidR="00513F51" w:rsidRPr="000A31C4">
        <w:rPr>
          <w:lang w:val="en-US"/>
        </w:rPr>
        <w:t>Vernunft</w:t>
      </w:r>
      <w:proofErr w:type="spellEnd"/>
      <w:r w:rsidR="00513F51" w:rsidRPr="000A31C4">
        <w:t xml:space="preserve">, </w:t>
      </w:r>
      <w:r w:rsidR="00513F51" w:rsidRPr="000A31C4">
        <w:rPr>
          <w:lang w:val="en-US"/>
        </w:rPr>
        <w:t>ratio</w:t>
      </w:r>
      <w:r w:rsidR="00513F51" w:rsidRPr="000A31C4">
        <w:t xml:space="preserve">, </w:t>
      </w:r>
      <w:r w:rsidR="00513F51" w:rsidRPr="000A31C4">
        <w:rPr>
          <w:lang w:val="en-US"/>
        </w:rPr>
        <w:t>animal</w:t>
      </w:r>
      <w:r w:rsidR="00513F51" w:rsidRPr="000A31C4">
        <w:t xml:space="preserve">, </w:t>
      </w:r>
      <w:proofErr w:type="spellStart"/>
      <w:r w:rsidR="00513F51" w:rsidRPr="000A31C4">
        <w:t>λόγος</w:t>
      </w:r>
      <w:proofErr w:type="spellEnd"/>
      <w:r w:rsidR="00513F51" w:rsidRPr="000A31C4">
        <w:t xml:space="preserve">, </w:t>
      </w:r>
      <w:proofErr w:type="spellStart"/>
      <w:r w:rsidR="00513F51" w:rsidRPr="000A31C4">
        <w:rPr>
          <w:lang w:val="en-US"/>
        </w:rPr>
        <w:t>ζώω</w:t>
      </w:r>
      <w:proofErr w:type="spellEnd"/>
      <w:r w:rsidR="00513F51" w:rsidRPr="000A31C4">
        <w:t xml:space="preserve">, </w:t>
      </w:r>
      <w:proofErr w:type="spellStart"/>
      <w:r w:rsidR="00513F51" w:rsidRPr="000A31C4">
        <w:rPr>
          <w:lang w:val="en-US"/>
        </w:rPr>
        <w:t>ἄνϑρω</w:t>
      </w:r>
      <w:proofErr w:type="spellEnd"/>
      <w:r w:rsidR="00513F51" w:rsidRPr="000A31C4">
        <w:rPr>
          <w:lang w:val="en-US"/>
        </w:rPr>
        <w:t>πος</w:t>
      </w:r>
      <w:r w:rsidR="00513F51" w:rsidRPr="000A31C4">
        <w:t xml:space="preserve">, </w:t>
      </w:r>
      <w:proofErr w:type="spellStart"/>
      <w:r w:rsidR="00513F51" w:rsidRPr="000A31C4">
        <w:rPr>
          <w:lang w:val="en-US"/>
        </w:rPr>
        <w:t>Dasein</w:t>
      </w:r>
      <w:proofErr w:type="spellEnd"/>
      <w:r w:rsidR="00513F51" w:rsidRPr="000A31C4">
        <w:t>.</w:t>
      </w:r>
      <w:proofErr w:type="gramEnd"/>
      <w:r w:rsidR="00513F51">
        <w:t xml:space="preserve"> </w:t>
      </w:r>
    </w:p>
    <w:p w:rsidR="00513F51" w:rsidRPr="000A31C4" w:rsidRDefault="00513F51" w:rsidP="00636AD8">
      <w:pPr>
        <w:pStyle w:val="ad"/>
        <w:widowControl w:val="0"/>
        <w:ind w:left="0" w:firstLine="720"/>
        <w:jc w:val="left"/>
        <w:rPr>
          <w:b/>
          <w:bCs/>
        </w:rPr>
      </w:pPr>
    </w:p>
    <w:p w:rsidR="00513F51" w:rsidRPr="000A31C4" w:rsidRDefault="00513F51" w:rsidP="00636AD8">
      <w:pPr>
        <w:pStyle w:val="a9"/>
        <w:widowControl w:val="0"/>
        <w:jc w:val="left"/>
      </w:pPr>
      <w:r w:rsidRPr="000A31C4">
        <w:t>Семинарское занятие № </w:t>
      </w:r>
      <w:r>
        <w:t>9</w:t>
      </w:r>
    </w:p>
    <w:p w:rsidR="00513F51" w:rsidRPr="000A31C4" w:rsidRDefault="00513F51" w:rsidP="00636AD8">
      <w:pPr>
        <w:ind w:firstLine="720"/>
        <w:rPr>
          <w:bCs/>
          <w:sz w:val="28"/>
          <w:szCs w:val="28"/>
        </w:rPr>
      </w:pPr>
      <w:r w:rsidRPr="000A31C4">
        <w:rPr>
          <w:b/>
          <w:bCs/>
          <w:sz w:val="28"/>
          <w:szCs w:val="28"/>
        </w:rPr>
        <w:t xml:space="preserve">Тема: </w:t>
      </w:r>
      <w:r w:rsidRPr="000A31C4">
        <w:rPr>
          <w:bCs/>
          <w:sz w:val="28"/>
          <w:szCs w:val="28"/>
        </w:rPr>
        <w:t>Философские проблемы свободы</w:t>
      </w:r>
      <w:r>
        <w:rPr>
          <w:bCs/>
          <w:sz w:val="28"/>
          <w:szCs w:val="28"/>
        </w:rPr>
        <w:t xml:space="preserve">. </w:t>
      </w:r>
    </w:p>
    <w:p w:rsidR="00513F51" w:rsidRPr="000A31C4" w:rsidRDefault="00513F51" w:rsidP="00636AD8">
      <w:pPr>
        <w:pStyle w:val="ad"/>
        <w:widowControl w:val="0"/>
        <w:ind w:left="0" w:firstLine="720"/>
        <w:jc w:val="left"/>
        <w:rPr>
          <w:b/>
          <w:bCs/>
        </w:rPr>
      </w:pPr>
      <w:r w:rsidRPr="000A31C4">
        <w:rPr>
          <w:b/>
          <w:bCs/>
        </w:rPr>
        <w:t>План:</w:t>
      </w:r>
    </w:p>
    <w:p w:rsidR="00CF4EC1" w:rsidRDefault="00CF4EC1" w:rsidP="00636AD8">
      <w:pPr>
        <w:pStyle w:val="ad"/>
        <w:widowControl w:val="0"/>
        <w:ind w:left="0" w:firstLine="720"/>
      </w:pPr>
      <w:r>
        <w:t xml:space="preserve">1. </w:t>
      </w:r>
      <w:r w:rsidR="00513F51" w:rsidRPr="000A31C4">
        <w:t xml:space="preserve">Эволюция дилеммы свобода: необходимость от античности вплоть до наших дней. </w:t>
      </w:r>
    </w:p>
    <w:p w:rsidR="00CF4EC1" w:rsidRDefault="00CF4EC1" w:rsidP="00636AD8">
      <w:pPr>
        <w:pStyle w:val="ad"/>
        <w:widowControl w:val="0"/>
        <w:ind w:left="0" w:firstLine="720"/>
      </w:pPr>
      <w:r>
        <w:t xml:space="preserve">2. </w:t>
      </w:r>
      <w:r w:rsidR="00513F51" w:rsidRPr="000A31C4">
        <w:t xml:space="preserve">Фундаментальное настроение Тоски как доказательство существования свободы. </w:t>
      </w:r>
    </w:p>
    <w:p w:rsidR="00CF4EC1" w:rsidRDefault="00CF4EC1" w:rsidP="00636AD8">
      <w:pPr>
        <w:pStyle w:val="ad"/>
        <w:widowControl w:val="0"/>
        <w:ind w:left="0" w:firstLine="720"/>
      </w:pPr>
      <w:r>
        <w:t xml:space="preserve">3. </w:t>
      </w:r>
      <w:r w:rsidR="00513F51" w:rsidRPr="000A31C4">
        <w:t xml:space="preserve">Свобода и дух. </w:t>
      </w:r>
    </w:p>
    <w:p w:rsidR="00513F51" w:rsidRPr="000A31C4" w:rsidRDefault="00CF4EC1" w:rsidP="00636AD8">
      <w:pPr>
        <w:pStyle w:val="ad"/>
        <w:widowControl w:val="0"/>
        <w:ind w:left="0" w:firstLine="720"/>
      </w:pPr>
      <w:r>
        <w:t xml:space="preserve">4. </w:t>
      </w:r>
      <w:r w:rsidR="00513F51" w:rsidRPr="000A31C4">
        <w:t>Свобода и ответственность.</w:t>
      </w:r>
      <w:r w:rsidR="00513F51">
        <w:t xml:space="preserve"> </w:t>
      </w:r>
    </w:p>
    <w:p w:rsidR="008F4F1F" w:rsidRPr="00B15C30" w:rsidRDefault="008F4F1F" w:rsidP="00636AD8">
      <w:pPr>
        <w:rPr>
          <w:sz w:val="28"/>
          <w:szCs w:val="28"/>
        </w:rPr>
      </w:pPr>
    </w:p>
    <w:p w:rsidR="00B11611" w:rsidRPr="00926E7B" w:rsidRDefault="00B11611" w:rsidP="00A86755">
      <w:pPr>
        <w:widowControl w:val="0"/>
        <w:tabs>
          <w:tab w:val="left" w:pos="1134"/>
        </w:tabs>
        <w:autoSpaceDE w:val="0"/>
        <w:autoSpaceDN w:val="0"/>
        <w:adjustRightInd w:val="0"/>
        <w:ind w:firstLine="709"/>
        <w:jc w:val="center"/>
        <w:rPr>
          <w:rFonts w:eastAsia="HiddenHorzOCR"/>
          <w:b/>
          <w:sz w:val="28"/>
          <w:szCs w:val="28"/>
        </w:rPr>
      </w:pPr>
      <w:r w:rsidRPr="00926E7B">
        <w:rPr>
          <w:rFonts w:eastAsia="HiddenHorzOCR"/>
          <w:b/>
          <w:sz w:val="28"/>
          <w:szCs w:val="28"/>
        </w:rPr>
        <w:t xml:space="preserve">3.2. Темы </w:t>
      </w:r>
      <w:r w:rsidR="00815BD1">
        <w:rPr>
          <w:rFonts w:eastAsia="HiddenHorzOCR"/>
          <w:b/>
          <w:sz w:val="28"/>
          <w:szCs w:val="28"/>
        </w:rPr>
        <w:t>эссе</w:t>
      </w:r>
      <w:r w:rsidRPr="00926E7B">
        <w:rPr>
          <w:rFonts w:eastAsia="HiddenHorzOCR"/>
          <w:b/>
          <w:sz w:val="28"/>
          <w:szCs w:val="28"/>
        </w:rPr>
        <w:t xml:space="preserve"> по дисциплине</w:t>
      </w:r>
    </w:p>
    <w:p w:rsidR="003A23DE" w:rsidRDefault="003A23DE" w:rsidP="00636AD8">
      <w:pPr>
        <w:rPr>
          <w:sz w:val="28"/>
          <w:szCs w:val="28"/>
        </w:rPr>
      </w:pPr>
    </w:p>
    <w:p w:rsidR="00B11611" w:rsidRPr="001740ED" w:rsidRDefault="00B11611" w:rsidP="00636AD8">
      <w:pPr>
        <w:pStyle w:val="af1"/>
        <w:numPr>
          <w:ilvl w:val="0"/>
          <w:numId w:val="3"/>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Пифагор и пифагорейское братство.</w:t>
      </w:r>
    </w:p>
    <w:p w:rsidR="00B11611" w:rsidRPr="001740ED" w:rsidRDefault="00B11611" w:rsidP="00636AD8">
      <w:pPr>
        <w:pStyle w:val="af1"/>
        <w:numPr>
          <w:ilvl w:val="0"/>
          <w:numId w:val="3"/>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Личность и образ Сократа в диалогах Платона.</w:t>
      </w:r>
    </w:p>
    <w:p w:rsidR="00B11611" w:rsidRPr="001740ED" w:rsidRDefault="00B11611" w:rsidP="00636AD8">
      <w:pPr>
        <w:pStyle w:val="af1"/>
        <w:numPr>
          <w:ilvl w:val="0"/>
          <w:numId w:val="3"/>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Припоминание как доказательство метемпсихоза у Платона.</w:t>
      </w:r>
    </w:p>
    <w:p w:rsidR="00B11611" w:rsidRPr="001740ED" w:rsidRDefault="00B11611" w:rsidP="00636AD8">
      <w:pPr>
        <w:pStyle w:val="af1"/>
        <w:numPr>
          <w:ilvl w:val="0"/>
          <w:numId w:val="3"/>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Учение Платона о генезисе слова.</w:t>
      </w:r>
    </w:p>
    <w:p w:rsidR="00B11611" w:rsidRPr="001740ED" w:rsidRDefault="00B11611" w:rsidP="00636AD8">
      <w:pPr>
        <w:pStyle w:val="af1"/>
        <w:numPr>
          <w:ilvl w:val="0"/>
          <w:numId w:val="3"/>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Учение Платона о душе.</w:t>
      </w:r>
    </w:p>
    <w:p w:rsidR="00B11611" w:rsidRPr="001740ED" w:rsidRDefault="00B11611" w:rsidP="00636AD8">
      <w:pPr>
        <w:pStyle w:val="af1"/>
        <w:numPr>
          <w:ilvl w:val="0"/>
          <w:numId w:val="3"/>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Космогония Платона.</w:t>
      </w:r>
    </w:p>
    <w:p w:rsidR="00B11611" w:rsidRPr="001740ED" w:rsidRDefault="00B11611" w:rsidP="00636AD8">
      <w:pPr>
        <w:pStyle w:val="af1"/>
        <w:numPr>
          <w:ilvl w:val="0"/>
          <w:numId w:val="3"/>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Физика стоиков.</w:t>
      </w:r>
    </w:p>
    <w:p w:rsidR="00B11611" w:rsidRPr="001740ED" w:rsidRDefault="00B11611" w:rsidP="00636AD8">
      <w:pPr>
        <w:pStyle w:val="af1"/>
        <w:numPr>
          <w:ilvl w:val="0"/>
          <w:numId w:val="3"/>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Учение Аристотеля о душе.</w:t>
      </w:r>
    </w:p>
    <w:p w:rsidR="00B11611" w:rsidRPr="001740ED" w:rsidRDefault="00B11611" w:rsidP="00636AD8">
      <w:pPr>
        <w:pStyle w:val="af1"/>
        <w:numPr>
          <w:ilvl w:val="0"/>
          <w:numId w:val="3"/>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«Психология» Аристотеля.</w:t>
      </w:r>
    </w:p>
    <w:p w:rsidR="00B11611" w:rsidRPr="001740ED" w:rsidRDefault="00B11611" w:rsidP="00636AD8">
      <w:pPr>
        <w:pStyle w:val="af1"/>
        <w:numPr>
          <w:ilvl w:val="0"/>
          <w:numId w:val="3"/>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 xml:space="preserve">Этика </w:t>
      </w:r>
      <w:proofErr w:type="spellStart"/>
      <w:r w:rsidRPr="001740ED">
        <w:rPr>
          <w:rFonts w:ascii="Times New Roman" w:hAnsi="Times New Roman" w:cs="Times New Roman"/>
          <w:iCs/>
          <w:sz w:val="28"/>
          <w:szCs w:val="28"/>
        </w:rPr>
        <w:t>Стои</w:t>
      </w:r>
      <w:proofErr w:type="spellEnd"/>
      <w:r w:rsidRPr="001740ED">
        <w:rPr>
          <w:rFonts w:ascii="Times New Roman" w:hAnsi="Times New Roman" w:cs="Times New Roman"/>
          <w:iCs/>
          <w:sz w:val="28"/>
          <w:szCs w:val="28"/>
        </w:rPr>
        <w:t>.</w:t>
      </w:r>
    </w:p>
    <w:p w:rsidR="00B11611" w:rsidRPr="001740ED" w:rsidRDefault="00B11611" w:rsidP="00636AD8">
      <w:pPr>
        <w:pStyle w:val="af1"/>
        <w:numPr>
          <w:ilvl w:val="0"/>
          <w:numId w:val="4"/>
        </w:numPr>
        <w:tabs>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Философия здравого смысла Эпикура.</w:t>
      </w:r>
    </w:p>
    <w:p w:rsidR="00B11611" w:rsidRPr="001740ED" w:rsidRDefault="00B11611" w:rsidP="00636AD8">
      <w:pPr>
        <w:numPr>
          <w:ilvl w:val="0"/>
          <w:numId w:val="4"/>
        </w:numPr>
        <w:tabs>
          <w:tab w:val="num" w:pos="0"/>
          <w:tab w:val="num" w:pos="567"/>
          <w:tab w:val="left" w:pos="1080"/>
          <w:tab w:val="left" w:pos="1134"/>
        </w:tabs>
        <w:ind w:left="0" w:firstLine="720"/>
        <w:jc w:val="both"/>
        <w:rPr>
          <w:sz w:val="28"/>
          <w:szCs w:val="28"/>
        </w:rPr>
      </w:pPr>
      <w:r w:rsidRPr="001740ED">
        <w:rPr>
          <w:iCs/>
          <w:sz w:val="28"/>
          <w:szCs w:val="28"/>
        </w:rPr>
        <w:t xml:space="preserve">Структура </w:t>
      </w:r>
      <w:proofErr w:type="gramStart"/>
      <w:r w:rsidRPr="001740ED">
        <w:rPr>
          <w:iCs/>
          <w:sz w:val="28"/>
          <w:szCs w:val="28"/>
        </w:rPr>
        <w:t>Единого</w:t>
      </w:r>
      <w:proofErr w:type="gramEnd"/>
      <w:r w:rsidRPr="001740ED">
        <w:rPr>
          <w:iCs/>
          <w:sz w:val="28"/>
          <w:szCs w:val="28"/>
        </w:rPr>
        <w:t xml:space="preserve"> в неоплатонизме</w:t>
      </w:r>
    </w:p>
    <w:p w:rsidR="00B11611" w:rsidRPr="001740ED" w:rsidRDefault="00B11611" w:rsidP="00636AD8">
      <w:pPr>
        <w:numPr>
          <w:ilvl w:val="0"/>
          <w:numId w:val="4"/>
        </w:numPr>
        <w:tabs>
          <w:tab w:val="num" w:pos="0"/>
          <w:tab w:val="num" w:pos="567"/>
          <w:tab w:val="left" w:pos="1080"/>
          <w:tab w:val="left" w:pos="1134"/>
        </w:tabs>
        <w:ind w:left="0" w:firstLine="720"/>
        <w:jc w:val="both"/>
        <w:rPr>
          <w:iCs/>
          <w:sz w:val="28"/>
          <w:szCs w:val="28"/>
        </w:rPr>
      </w:pPr>
      <w:r w:rsidRPr="001740ED">
        <w:rPr>
          <w:iCs/>
          <w:sz w:val="28"/>
          <w:szCs w:val="28"/>
        </w:rPr>
        <w:t>Учение Плотин о душе.</w:t>
      </w:r>
    </w:p>
    <w:p w:rsidR="00B11611" w:rsidRPr="001740ED" w:rsidRDefault="00B11611" w:rsidP="00636AD8">
      <w:pPr>
        <w:numPr>
          <w:ilvl w:val="0"/>
          <w:numId w:val="4"/>
        </w:numPr>
        <w:tabs>
          <w:tab w:val="num" w:pos="0"/>
          <w:tab w:val="num" w:pos="567"/>
          <w:tab w:val="left" w:pos="1080"/>
          <w:tab w:val="left" w:pos="1134"/>
        </w:tabs>
        <w:ind w:left="0" w:firstLine="720"/>
        <w:jc w:val="both"/>
        <w:rPr>
          <w:iCs/>
          <w:sz w:val="28"/>
          <w:szCs w:val="28"/>
        </w:rPr>
      </w:pPr>
      <w:r w:rsidRPr="001740ED">
        <w:rPr>
          <w:iCs/>
          <w:sz w:val="28"/>
          <w:szCs w:val="28"/>
        </w:rPr>
        <w:t>Учение Плотина о Божественном Уме.</w:t>
      </w:r>
    </w:p>
    <w:p w:rsidR="00B11611" w:rsidRPr="001740ED" w:rsidRDefault="00B11611" w:rsidP="00636AD8">
      <w:pPr>
        <w:numPr>
          <w:ilvl w:val="0"/>
          <w:numId w:val="4"/>
        </w:numPr>
        <w:tabs>
          <w:tab w:val="num" w:pos="0"/>
          <w:tab w:val="num" w:pos="567"/>
          <w:tab w:val="left" w:pos="1080"/>
          <w:tab w:val="left" w:pos="1134"/>
        </w:tabs>
        <w:ind w:left="0" w:firstLine="720"/>
        <w:jc w:val="both"/>
        <w:rPr>
          <w:iCs/>
          <w:sz w:val="28"/>
          <w:szCs w:val="28"/>
        </w:rPr>
      </w:pPr>
      <w:r w:rsidRPr="001740ED">
        <w:rPr>
          <w:iCs/>
          <w:sz w:val="28"/>
          <w:szCs w:val="28"/>
        </w:rPr>
        <w:t>Плотин об Умопостигаемом мире.</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Первичный принцип знания Р. Декарта</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Пантеизм Б. Спинозы.</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Учение Д. Локка о восприятии.</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Теория репрезентации Дж. Беркли.</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 xml:space="preserve">Теория </w:t>
      </w:r>
      <w:r w:rsidR="00FF3957" w:rsidRPr="001740ED">
        <w:rPr>
          <w:rFonts w:ascii="Times New Roman" w:hAnsi="Times New Roman" w:cs="Times New Roman"/>
          <w:iCs/>
          <w:sz w:val="28"/>
          <w:szCs w:val="28"/>
        </w:rPr>
        <w:t>репрезентации Д.</w:t>
      </w:r>
      <w:r w:rsidRPr="001740ED">
        <w:rPr>
          <w:rFonts w:ascii="Times New Roman" w:hAnsi="Times New Roman" w:cs="Times New Roman"/>
          <w:iCs/>
          <w:sz w:val="28"/>
          <w:szCs w:val="28"/>
        </w:rPr>
        <w:t xml:space="preserve"> Юма. Учение Юма о причинности.</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Философия мифа Ф. Шеллинга.</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Монадология Лейбница.</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Учение Ф. Шеллинга о сущности зла как необходимого условия эволюции духа.</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Учение о причинности А. Шопенгауэра как основа его философии «представления».</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Концепция Сверхчеловека Ф. Ницше: переоценка ценностей</w:t>
      </w:r>
    </w:p>
    <w:p w:rsidR="00B11611" w:rsidRPr="001740ED" w:rsidRDefault="00B11611" w:rsidP="00636AD8">
      <w:pPr>
        <w:pStyle w:val="af1"/>
        <w:numPr>
          <w:ilvl w:val="0"/>
          <w:numId w:val="4"/>
        </w:numPr>
        <w:tabs>
          <w:tab w:val="num" w:pos="0"/>
          <w:tab w:val="num" w:pos="567"/>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lastRenderedPageBreak/>
        <w:t>Философия жизни А. Бергсона.</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Тема любви в диалогах Платона «Пир» и «Федр».</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«Что есть знание?». Диалектика знания.</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Почему, согласно Сократу, суть «добродетели» в «знании»?</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«Природа лжи»: Критика софистических учений об истине.</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 xml:space="preserve">Учение Августина </w:t>
      </w:r>
      <w:proofErr w:type="spellStart"/>
      <w:r w:rsidRPr="001740ED">
        <w:rPr>
          <w:rFonts w:ascii="Times New Roman" w:hAnsi="Times New Roman" w:cs="Times New Roman"/>
          <w:iCs/>
          <w:sz w:val="28"/>
          <w:szCs w:val="28"/>
        </w:rPr>
        <w:t>Аврелия</w:t>
      </w:r>
      <w:proofErr w:type="spellEnd"/>
      <w:r w:rsidRPr="001740ED">
        <w:rPr>
          <w:rFonts w:ascii="Times New Roman" w:hAnsi="Times New Roman" w:cs="Times New Roman"/>
          <w:iCs/>
          <w:sz w:val="28"/>
          <w:szCs w:val="28"/>
        </w:rPr>
        <w:t xml:space="preserve"> о времени.</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Рассуждения Плотина о времени.</w:t>
      </w:r>
    </w:p>
    <w:p w:rsidR="00B11611" w:rsidRPr="001740ED" w:rsidRDefault="00B11611" w:rsidP="00636AD8">
      <w:pPr>
        <w:numPr>
          <w:ilvl w:val="0"/>
          <w:numId w:val="5"/>
        </w:numPr>
        <w:tabs>
          <w:tab w:val="clear" w:pos="720"/>
          <w:tab w:val="num" w:pos="0"/>
          <w:tab w:val="left" w:pos="1080"/>
          <w:tab w:val="left" w:pos="1134"/>
        </w:tabs>
        <w:ind w:left="0" w:firstLine="720"/>
        <w:jc w:val="both"/>
        <w:rPr>
          <w:iCs/>
          <w:sz w:val="28"/>
          <w:szCs w:val="28"/>
        </w:rPr>
      </w:pPr>
      <w:r w:rsidRPr="001740ED">
        <w:rPr>
          <w:iCs/>
          <w:sz w:val="28"/>
          <w:szCs w:val="28"/>
        </w:rPr>
        <w:t>Плотин и Августин Блаженный: Единство и различия в понимании присутствия и человека.</w:t>
      </w:r>
    </w:p>
    <w:p w:rsidR="00B11611" w:rsidRPr="001740ED" w:rsidRDefault="00B11611" w:rsidP="00636AD8">
      <w:pPr>
        <w:pStyle w:val="33"/>
        <w:numPr>
          <w:ilvl w:val="0"/>
          <w:numId w:val="5"/>
        </w:numPr>
        <w:tabs>
          <w:tab w:val="clear" w:pos="720"/>
          <w:tab w:val="num" w:pos="0"/>
          <w:tab w:val="left" w:pos="1080"/>
          <w:tab w:val="left" w:pos="1134"/>
        </w:tabs>
        <w:ind w:left="0" w:firstLine="720"/>
        <w:rPr>
          <w:iCs/>
          <w:sz w:val="28"/>
          <w:szCs w:val="28"/>
        </w:rPr>
      </w:pPr>
      <w:r w:rsidRPr="001740ED">
        <w:rPr>
          <w:iCs/>
          <w:sz w:val="28"/>
          <w:szCs w:val="28"/>
        </w:rPr>
        <w:t>Философский смысл литературно-критической работы В.В. Розанова «Легенда о великом инквизиторе Ф.М. Достоевского».</w:t>
      </w:r>
    </w:p>
    <w:p w:rsidR="00B11611" w:rsidRPr="001740ED" w:rsidRDefault="00B11611" w:rsidP="00636AD8">
      <w:pPr>
        <w:numPr>
          <w:ilvl w:val="0"/>
          <w:numId w:val="5"/>
        </w:numPr>
        <w:tabs>
          <w:tab w:val="clear" w:pos="720"/>
          <w:tab w:val="num" w:pos="0"/>
          <w:tab w:val="left" w:pos="1080"/>
          <w:tab w:val="left" w:pos="1134"/>
        </w:tabs>
        <w:ind w:left="0" w:firstLine="720"/>
        <w:jc w:val="both"/>
        <w:rPr>
          <w:iCs/>
          <w:sz w:val="28"/>
          <w:szCs w:val="28"/>
        </w:rPr>
      </w:pPr>
      <w:r w:rsidRPr="001740ED">
        <w:rPr>
          <w:iCs/>
          <w:sz w:val="28"/>
          <w:szCs w:val="28"/>
        </w:rPr>
        <w:t>Учение</w:t>
      </w:r>
      <w:proofErr w:type="gramStart"/>
      <w:r w:rsidRPr="001740ED">
        <w:rPr>
          <w:iCs/>
          <w:sz w:val="28"/>
          <w:szCs w:val="28"/>
        </w:rPr>
        <w:t xml:space="preserve"> В</w:t>
      </w:r>
      <w:proofErr w:type="gramEnd"/>
      <w:r w:rsidRPr="001740ED">
        <w:rPr>
          <w:iCs/>
          <w:sz w:val="28"/>
          <w:szCs w:val="28"/>
        </w:rPr>
        <w:t>л. Соловьёва о богочеловечестве.</w:t>
      </w:r>
    </w:p>
    <w:p w:rsidR="00B11611" w:rsidRPr="001740ED" w:rsidRDefault="00B11611" w:rsidP="00636AD8">
      <w:pPr>
        <w:numPr>
          <w:ilvl w:val="0"/>
          <w:numId w:val="5"/>
        </w:numPr>
        <w:tabs>
          <w:tab w:val="clear" w:pos="720"/>
          <w:tab w:val="num" w:pos="0"/>
          <w:tab w:val="left" w:pos="1080"/>
          <w:tab w:val="left" w:pos="1134"/>
        </w:tabs>
        <w:ind w:left="0" w:firstLine="720"/>
        <w:jc w:val="both"/>
        <w:rPr>
          <w:iCs/>
          <w:sz w:val="28"/>
          <w:szCs w:val="28"/>
        </w:rPr>
      </w:pPr>
      <w:r w:rsidRPr="001740ED">
        <w:rPr>
          <w:iCs/>
          <w:sz w:val="28"/>
          <w:szCs w:val="28"/>
        </w:rPr>
        <w:t>Взгляд Сергея Трубецкого на природу человеческого сознания.</w:t>
      </w:r>
    </w:p>
    <w:p w:rsidR="00B11611" w:rsidRPr="001740ED" w:rsidRDefault="00B11611" w:rsidP="00636AD8">
      <w:pPr>
        <w:numPr>
          <w:ilvl w:val="0"/>
          <w:numId w:val="5"/>
        </w:numPr>
        <w:tabs>
          <w:tab w:val="clear" w:pos="720"/>
          <w:tab w:val="num" w:pos="0"/>
          <w:tab w:val="left" w:pos="1080"/>
          <w:tab w:val="left" w:pos="1134"/>
        </w:tabs>
        <w:ind w:left="0" w:firstLine="720"/>
        <w:jc w:val="both"/>
        <w:rPr>
          <w:iCs/>
          <w:sz w:val="28"/>
          <w:szCs w:val="28"/>
        </w:rPr>
      </w:pPr>
      <w:r w:rsidRPr="001740ED">
        <w:rPr>
          <w:iCs/>
          <w:sz w:val="28"/>
          <w:szCs w:val="28"/>
        </w:rPr>
        <w:t>История религиозного сознания по Сергею Трубецкому.</w:t>
      </w:r>
    </w:p>
    <w:p w:rsidR="00B11611" w:rsidRPr="001740ED" w:rsidRDefault="00B11611" w:rsidP="00636AD8">
      <w:pPr>
        <w:numPr>
          <w:ilvl w:val="0"/>
          <w:numId w:val="5"/>
        </w:numPr>
        <w:tabs>
          <w:tab w:val="clear" w:pos="720"/>
          <w:tab w:val="num" w:pos="0"/>
          <w:tab w:val="left" w:pos="1080"/>
          <w:tab w:val="left" w:pos="1134"/>
        </w:tabs>
        <w:ind w:left="0" w:firstLine="720"/>
        <w:jc w:val="both"/>
        <w:rPr>
          <w:iCs/>
          <w:sz w:val="28"/>
          <w:szCs w:val="28"/>
        </w:rPr>
      </w:pPr>
      <w:r w:rsidRPr="001740ED">
        <w:rPr>
          <w:iCs/>
          <w:sz w:val="28"/>
          <w:szCs w:val="28"/>
        </w:rPr>
        <w:t>Философские основы психологии Семёна Франка.</w:t>
      </w:r>
    </w:p>
    <w:p w:rsidR="00B11611" w:rsidRPr="001740ED" w:rsidRDefault="00B11611" w:rsidP="00636AD8">
      <w:pPr>
        <w:numPr>
          <w:ilvl w:val="0"/>
          <w:numId w:val="5"/>
        </w:numPr>
        <w:tabs>
          <w:tab w:val="clear" w:pos="720"/>
          <w:tab w:val="num" w:pos="0"/>
          <w:tab w:val="left" w:pos="1080"/>
          <w:tab w:val="left" w:pos="1134"/>
        </w:tabs>
        <w:ind w:left="0" w:firstLine="720"/>
        <w:jc w:val="both"/>
        <w:rPr>
          <w:iCs/>
          <w:sz w:val="28"/>
          <w:szCs w:val="28"/>
        </w:rPr>
      </w:pPr>
      <w:r w:rsidRPr="001740ED">
        <w:rPr>
          <w:iCs/>
          <w:sz w:val="28"/>
          <w:szCs w:val="28"/>
        </w:rPr>
        <w:t xml:space="preserve">«Сознание и его собственник» Густова </w:t>
      </w:r>
      <w:proofErr w:type="spellStart"/>
      <w:r w:rsidRPr="001740ED">
        <w:rPr>
          <w:iCs/>
          <w:sz w:val="28"/>
          <w:szCs w:val="28"/>
        </w:rPr>
        <w:t>Шпета</w:t>
      </w:r>
      <w:proofErr w:type="spellEnd"/>
      <w:r w:rsidRPr="001740ED">
        <w:rPr>
          <w:iCs/>
          <w:sz w:val="28"/>
          <w:szCs w:val="28"/>
        </w:rPr>
        <w:t xml:space="preserve">. </w:t>
      </w:r>
    </w:p>
    <w:p w:rsidR="00B11611" w:rsidRPr="001740ED" w:rsidRDefault="00B11611" w:rsidP="00636AD8">
      <w:pPr>
        <w:numPr>
          <w:ilvl w:val="0"/>
          <w:numId w:val="5"/>
        </w:numPr>
        <w:tabs>
          <w:tab w:val="clear" w:pos="720"/>
          <w:tab w:val="num" w:pos="0"/>
          <w:tab w:val="left" w:pos="1080"/>
          <w:tab w:val="left" w:pos="1134"/>
        </w:tabs>
        <w:ind w:left="0" w:firstLine="720"/>
        <w:jc w:val="both"/>
        <w:rPr>
          <w:iCs/>
          <w:sz w:val="28"/>
          <w:szCs w:val="28"/>
        </w:rPr>
      </w:pPr>
      <w:r w:rsidRPr="001740ED">
        <w:rPr>
          <w:iCs/>
          <w:sz w:val="28"/>
          <w:szCs w:val="28"/>
        </w:rPr>
        <w:t>Спор Ивана Ильина с графом Толстым о сопротивлении злу силою.</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Философия мифа А.Ф. Лосева.</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Учение о времени А. Бергсона.</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 xml:space="preserve">Структура </w:t>
      </w:r>
      <w:r w:rsidR="005C5490" w:rsidRPr="001740ED">
        <w:rPr>
          <w:rFonts w:ascii="Times New Roman" w:hAnsi="Times New Roman" w:cs="Times New Roman"/>
          <w:iCs/>
          <w:sz w:val="28"/>
          <w:szCs w:val="28"/>
        </w:rPr>
        <w:t>психик</w:t>
      </w:r>
      <w:r w:rsidRPr="001740ED">
        <w:rPr>
          <w:rFonts w:ascii="Times New Roman" w:hAnsi="Times New Roman" w:cs="Times New Roman"/>
          <w:iCs/>
          <w:sz w:val="28"/>
          <w:szCs w:val="28"/>
        </w:rPr>
        <w:t>и по З. Фрейду.</w:t>
      </w:r>
    </w:p>
    <w:p w:rsidR="00B11611" w:rsidRPr="001740ED" w:rsidRDefault="005C5490"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Мир есть Воля</w:t>
      </w:r>
      <w:r w:rsidR="00B11611" w:rsidRPr="001740ED">
        <w:rPr>
          <w:rFonts w:ascii="Times New Roman" w:hAnsi="Times New Roman" w:cs="Times New Roman"/>
          <w:iCs/>
          <w:sz w:val="28"/>
          <w:szCs w:val="28"/>
        </w:rPr>
        <w:t>.</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 xml:space="preserve">Постановка основного вопроса философии </w:t>
      </w:r>
      <w:r w:rsidRPr="001740ED">
        <w:rPr>
          <w:rFonts w:ascii="Times New Roman" w:hAnsi="Times New Roman" w:cs="Times New Roman"/>
          <w:iCs/>
          <w:sz w:val="28"/>
          <w:szCs w:val="28"/>
          <w:lang w:val="en-US"/>
        </w:rPr>
        <w:t>XX</w:t>
      </w:r>
      <w:r w:rsidRPr="001740ED">
        <w:rPr>
          <w:rFonts w:ascii="Times New Roman" w:hAnsi="Times New Roman" w:cs="Times New Roman"/>
          <w:iCs/>
          <w:sz w:val="28"/>
          <w:szCs w:val="28"/>
        </w:rPr>
        <w:t xml:space="preserve"> века у А. Камю.</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Истоки экзистенциализма у С. Кьеркегора.</w:t>
      </w:r>
    </w:p>
    <w:p w:rsidR="00B11611" w:rsidRPr="001740ED" w:rsidRDefault="00CA2B94"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sz w:val="28"/>
          <w:szCs w:val="28"/>
        </w:rPr>
      </w:pPr>
      <w:r w:rsidRPr="001740ED">
        <w:rPr>
          <w:rFonts w:ascii="Times New Roman" w:hAnsi="Times New Roman" w:cs="Times New Roman"/>
          <w:iCs/>
          <w:sz w:val="28"/>
          <w:szCs w:val="28"/>
        </w:rPr>
        <w:t>Структура и</w:t>
      </w:r>
      <w:r w:rsidR="00B11611" w:rsidRPr="001740ED">
        <w:rPr>
          <w:rFonts w:ascii="Times New Roman" w:hAnsi="Times New Roman" w:cs="Times New Roman"/>
          <w:iCs/>
          <w:sz w:val="28"/>
          <w:szCs w:val="28"/>
        </w:rPr>
        <w:t xml:space="preserve"> суть демонических состояний по С. Кьеркегору.</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sz w:val="28"/>
          <w:szCs w:val="28"/>
        </w:rPr>
      </w:pPr>
      <w:r w:rsidRPr="001740ED">
        <w:rPr>
          <w:rFonts w:ascii="Times New Roman" w:hAnsi="Times New Roman" w:cs="Times New Roman"/>
          <w:iCs/>
          <w:sz w:val="28"/>
          <w:szCs w:val="28"/>
        </w:rPr>
        <w:t>Существо гениальности по С. Кьеркегору.</w:t>
      </w:r>
    </w:p>
    <w:p w:rsidR="001B4DDA" w:rsidRPr="001740ED" w:rsidRDefault="001B4DDA" w:rsidP="00636AD8">
      <w:pPr>
        <w:pStyle w:val="af1"/>
        <w:numPr>
          <w:ilvl w:val="0"/>
          <w:numId w:val="5"/>
        </w:numPr>
        <w:tabs>
          <w:tab w:val="clear" w:pos="720"/>
          <w:tab w:val="num" w:pos="284"/>
          <w:tab w:val="left" w:pos="1134"/>
        </w:tabs>
        <w:ind w:left="0" w:firstLine="709"/>
        <w:rPr>
          <w:rFonts w:ascii="Times New Roman" w:hAnsi="Times New Roman" w:cs="Times New Roman"/>
          <w:sz w:val="28"/>
          <w:szCs w:val="28"/>
        </w:rPr>
      </w:pPr>
      <w:r w:rsidRPr="001740ED">
        <w:rPr>
          <w:rFonts w:ascii="Times New Roman" w:hAnsi="Times New Roman" w:cs="Times New Roman"/>
          <w:sz w:val="28"/>
          <w:szCs w:val="28"/>
        </w:rPr>
        <w:t>Сущностная идея музыки в её понимании С. Кьеркегором.</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Учение А. Бергсона о единстве души и тела.</w:t>
      </w:r>
    </w:p>
    <w:p w:rsidR="00B11611" w:rsidRPr="001740ED" w:rsidRDefault="00B11611"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Учение А. Бергсона о свободе.</w:t>
      </w:r>
    </w:p>
    <w:p w:rsidR="00021A50" w:rsidRPr="001740ED" w:rsidRDefault="00021A50" w:rsidP="00636AD8">
      <w:pPr>
        <w:pStyle w:val="af1"/>
        <w:numPr>
          <w:ilvl w:val="0"/>
          <w:numId w:val="5"/>
        </w:numPr>
        <w:tabs>
          <w:tab w:val="clear" w:pos="720"/>
          <w:tab w:val="num" w:pos="0"/>
          <w:tab w:val="left" w:pos="1080"/>
          <w:tab w:val="left" w:pos="1134"/>
        </w:tabs>
        <w:ind w:left="0" w:firstLine="720"/>
        <w:jc w:val="both"/>
        <w:rPr>
          <w:rFonts w:ascii="Times New Roman" w:hAnsi="Times New Roman" w:cs="Times New Roman"/>
          <w:iCs/>
          <w:sz w:val="28"/>
          <w:szCs w:val="28"/>
        </w:rPr>
      </w:pPr>
      <w:r w:rsidRPr="001740ED">
        <w:rPr>
          <w:rFonts w:ascii="Times New Roman" w:hAnsi="Times New Roman" w:cs="Times New Roman"/>
          <w:iCs/>
          <w:sz w:val="28"/>
          <w:szCs w:val="28"/>
        </w:rPr>
        <w:t xml:space="preserve"> </w:t>
      </w:r>
      <w:r w:rsidR="000E7091" w:rsidRPr="001740ED">
        <w:rPr>
          <w:rFonts w:ascii="Times New Roman" w:hAnsi="Times New Roman" w:cs="Times New Roman"/>
          <w:iCs/>
          <w:sz w:val="28"/>
          <w:szCs w:val="28"/>
        </w:rPr>
        <w:t>П</w:t>
      </w:r>
      <w:r w:rsidRPr="001740ED">
        <w:rPr>
          <w:rFonts w:ascii="Times New Roman" w:hAnsi="Times New Roman" w:cs="Times New Roman"/>
          <w:iCs/>
          <w:sz w:val="28"/>
          <w:szCs w:val="28"/>
        </w:rPr>
        <w:t>о</w:t>
      </w:r>
      <w:r w:rsidR="000E7091" w:rsidRPr="001740ED">
        <w:rPr>
          <w:rFonts w:ascii="Times New Roman" w:hAnsi="Times New Roman" w:cs="Times New Roman"/>
          <w:iCs/>
          <w:sz w:val="28"/>
          <w:szCs w:val="28"/>
        </w:rPr>
        <w:t>нимание</w:t>
      </w:r>
      <w:r w:rsidRPr="001740ED">
        <w:rPr>
          <w:rFonts w:ascii="Times New Roman" w:hAnsi="Times New Roman" w:cs="Times New Roman"/>
          <w:iCs/>
          <w:sz w:val="28"/>
          <w:szCs w:val="28"/>
        </w:rPr>
        <w:t xml:space="preserve"> свобод</w:t>
      </w:r>
      <w:r w:rsidR="000E7091" w:rsidRPr="001740ED">
        <w:rPr>
          <w:rFonts w:ascii="Times New Roman" w:hAnsi="Times New Roman" w:cs="Times New Roman"/>
          <w:iCs/>
          <w:sz w:val="28"/>
          <w:szCs w:val="28"/>
        </w:rPr>
        <w:t>ы в неокантианстве</w:t>
      </w:r>
      <w:r w:rsidRPr="001740ED">
        <w:rPr>
          <w:rFonts w:ascii="Times New Roman" w:hAnsi="Times New Roman" w:cs="Times New Roman"/>
          <w:iCs/>
          <w:sz w:val="28"/>
          <w:szCs w:val="28"/>
        </w:rPr>
        <w:t>.</w:t>
      </w:r>
    </w:p>
    <w:p w:rsidR="00B11611" w:rsidRPr="001740ED" w:rsidRDefault="00B11611" w:rsidP="00636AD8">
      <w:pPr>
        <w:numPr>
          <w:ilvl w:val="0"/>
          <w:numId w:val="5"/>
        </w:numPr>
        <w:tabs>
          <w:tab w:val="clear" w:pos="720"/>
          <w:tab w:val="num" w:pos="0"/>
          <w:tab w:val="left" w:pos="1080"/>
          <w:tab w:val="left" w:pos="1134"/>
        </w:tabs>
        <w:ind w:left="0" w:firstLine="720"/>
        <w:jc w:val="both"/>
        <w:rPr>
          <w:sz w:val="28"/>
          <w:szCs w:val="28"/>
        </w:rPr>
      </w:pPr>
      <w:r w:rsidRPr="001740ED">
        <w:rPr>
          <w:iCs/>
          <w:sz w:val="28"/>
          <w:szCs w:val="28"/>
        </w:rPr>
        <w:t>Роль памяти в структуре сознания у А. Бергсона.</w:t>
      </w:r>
    </w:p>
    <w:p w:rsidR="00B11611" w:rsidRPr="001740ED" w:rsidRDefault="00B11611" w:rsidP="00636AD8">
      <w:pPr>
        <w:numPr>
          <w:ilvl w:val="0"/>
          <w:numId w:val="5"/>
        </w:numPr>
        <w:tabs>
          <w:tab w:val="clear" w:pos="720"/>
          <w:tab w:val="num" w:pos="0"/>
          <w:tab w:val="left" w:pos="1080"/>
          <w:tab w:val="left" w:pos="1134"/>
        </w:tabs>
        <w:ind w:left="0" w:firstLine="720"/>
        <w:jc w:val="both"/>
        <w:rPr>
          <w:iCs/>
          <w:sz w:val="28"/>
          <w:szCs w:val="28"/>
        </w:rPr>
      </w:pPr>
      <w:r w:rsidRPr="001740ED">
        <w:rPr>
          <w:iCs/>
          <w:sz w:val="28"/>
          <w:szCs w:val="28"/>
        </w:rPr>
        <w:t xml:space="preserve">Идеи понимающей психологии В. </w:t>
      </w:r>
      <w:proofErr w:type="spellStart"/>
      <w:r w:rsidRPr="001740ED">
        <w:rPr>
          <w:iCs/>
          <w:sz w:val="28"/>
          <w:szCs w:val="28"/>
        </w:rPr>
        <w:t>Дильтея</w:t>
      </w:r>
      <w:proofErr w:type="spellEnd"/>
      <w:r w:rsidRPr="001740ED">
        <w:rPr>
          <w:iCs/>
          <w:sz w:val="28"/>
          <w:szCs w:val="28"/>
        </w:rPr>
        <w:t>.</w:t>
      </w:r>
    </w:p>
    <w:p w:rsidR="00B11611" w:rsidRPr="001740ED" w:rsidRDefault="00B11611" w:rsidP="00636AD8">
      <w:pPr>
        <w:numPr>
          <w:ilvl w:val="0"/>
          <w:numId w:val="5"/>
        </w:numPr>
        <w:tabs>
          <w:tab w:val="clear" w:pos="720"/>
          <w:tab w:val="num" w:pos="0"/>
          <w:tab w:val="left" w:pos="1080"/>
          <w:tab w:val="left" w:pos="1134"/>
        </w:tabs>
        <w:ind w:left="0" w:firstLine="720"/>
        <w:jc w:val="both"/>
        <w:rPr>
          <w:iCs/>
          <w:sz w:val="28"/>
          <w:szCs w:val="28"/>
        </w:rPr>
      </w:pPr>
      <w:r w:rsidRPr="001740ED">
        <w:rPr>
          <w:iCs/>
          <w:sz w:val="28"/>
          <w:szCs w:val="28"/>
        </w:rPr>
        <w:t>Человек одномерного общества Герберта Маркузе.</w:t>
      </w:r>
    </w:p>
    <w:p w:rsidR="00B11611" w:rsidRPr="001740ED" w:rsidRDefault="00B11611" w:rsidP="00636AD8">
      <w:pPr>
        <w:numPr>
          <w:ilvl w:val="0"/>
          <w:numId w:val="5"/>
        </w:numPr>
        <w:tabs>
          <w:tab w:val="clear" w:pos="720"/>
          <w:tab w:val="num" w:pos="0"/>
          <w:tab w:val="left" w:pos="1080"/>
          <w:tab w:val="left" w:pos="1134"/>
        </w:tabs>
        <w:ind w:left="0" w:firstLine="720"/>
        <w:jc w:val="both"/>
        <w:rPr>
          <w:bCs/>
          <w:sz w:val="28"/>
          <w:szCs w:val="28"/>
        </w:rPr>
      </w:pPr>
      <w:r w:rsidRPr="001740ED">
        <w:rPr>
          <w:iCs/>
          <w:sz w:val="28"/>
          <w:szCs w:val="28"/>
        </w:rPr>
        <w:t>«Эрос и цивилизация» Герберта Маркузе.</w:t>
      </w:r>
    </w:p>
    <w:p w:rsidR="005C5490" w:rsidRPr="001740ED" w:rsidRDefault="005C5490" w:rsidP="00636AD8">
      <w:pPr>
        <w:numPr>
          <w:ilvl w:val="0"/>
          <w:numId w:val="5"/>
        </w:numPr>
        <w:tabs>
          <w:tab w:val="left" w:pos="1080"/>
          <w:tab w:val="left" w:pos="1134"/>
        </w:tabs>
        <w:ind w:hanging="11"/>
        <w:jc w:val="both"/>
        <w:rPr>
          <w:bCs/>
          <w:sz w:val="28"/>
          <w:szCs w:val="28"/>
        </w:rPr>
      </w:pPr>
      <w:r w:rsidRPr="001740ED">
        <w:rPr>
          <w:sz w:val="28"/>
          <w:szCs w:val="28"/>
        </w:rPr>
        <w:t>Учение об эволюционном развитии А. Бергсона.</w:t>
      </w:r>
    </w:p>
    <w:p w:rsidR="00562FD9" w:rsidRPr="001740ED" w:rsidRDefault="005C5490" w:rsidP="00636AD8">
      <w:pPr>
        <w:numPr>
          <w:ilvl w:val="0"/>
          <w:numId w:val="5"/>
        </w:numPr>
        <w:tabs>
          <w:tab w:val="left" w:pos="1080"/>
          <w:tab w:val="left" w:pos="1134"/>
        </w:tabs>
        <w:ind w:hanging="11"/>
        <w:jc w:val="both"/>
        <w:rPr>
          <w:bCs/>
          <w:sz w:val="28"/>
          <w:szCs w:val="28"/>
        </w:rPr>
      </w:pPr>
      <w:r w:rsidRPr="001740ED">
        <w:rPr>
          <w:bCs/>
          <w:sz w:val="28"/>
          <w:szCs w:val="28"/>
        </w:rPr>
        <w:t>Понимание человека в философской антропологии</w:t>
      </w:r>
      <w:r w:rsidR="00562FD9" w:rsidRPr="001740ED">
        <w:rPr>
          <w:bCs/>
          <w:sz w:val="28"/>
          <w:szCs w:val="28"/>
        </w:rPr>
        <w:t>.</w:t>
      </w:r>
    </w:p>
    <w:p w:rsidR="00B11611" w:rsidRPr="005C5490" w:rsidRDefault="00B11611" w:rsidP="00636AD8">
      <w:pPr>
        <w:rPr>
          <w:sz w:val="28"/>
          <w:szCs w:val="28"/>
        </w:rPr>
      </w:pPr>
    </w:p>
    <w:p w:rsidR="00B11611" w:rsidRPr="00926E7B" w:rsidRDefault="00B11611" w:rsidP="00636AD8">
      <w:pPr>
        <w:widowControl w:val="0"/>
        <w:tabs>
          <w:tab w:val="left" w:pos="1134"/>
        </w:tabs>
        <w:autoSpaceDE w:val="0"/>
        <w:autoSpaceDN w:val="0"/>
        <w:adjustRightInd w:val="0"/>
        <w:ind w:firstLine="709"/>
        <w:jc w:val="both"/>
        <w:rPr>
          <w:rFonts w:eastAsia="HiddenHorzOCR"/>
          <w:b/>
          <w:sz w:val="28"/>
          <w:szCs w:val="28"/>
        </w:rPr>
      </w:pPr>
      <w:r w:rsidRPr="00926E7B">
        <w:rPr>
          <w:rFonts w:eastAsia="HiddenHorzOCR"/>
          <w:b/>
          <w:sz w:val="28"/>
          <w:szCs w:val="28"/>
        </w:rPr>
        <w:t>3.3. Вопросы для самоконтроля по разделам дисциплины</w:t>
      </w:r>
    </w:p>
    <w:p w:rsidR="00B11611" w:rsidRDefault="00B11611" w:rsidP="00636AD8">
      <w:pPr>
        <w:rPr>
          <w:sz w:val="28"/>
          <w:szCs w:val="28"/>
        </w:rPr>
      </w:pPr>
    </w:p>
    <w:p w:rsidR="009A607B" w:rsidRDefault="009A607B"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В чём п</w:t>
      </w:r>
      <w:r w:rsidR="00B11611" w:rsidRPr="000A31C4">
        <w:rPr>
          <w:rFonts w:ascii="Times New Roman" w:hAnsi="Times New Roman" w:cs="Times New Roman"/>
          <w:sz w:val="28"/>
          <w:szCs w:val="28"/>
        </w:rPr>
        <w:t>роблемы происхождения философии</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w:t>
      </w:r>
    </w:p>
    <w:p w:rsidR="00B11611" w:rsidRPr="000A31C4" w:rsidRDefault="009A607B"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Каковы р</w:t>
      </w:r>
      <w:r w:rsidR="00B11611" w:rsidRPr="000A31C4">
        <w:rPr>
          <w:rFonts w:ascii="Times New Roman" w:hAnsi="Times New Roman" w:cs="Times New Roman"/>
          <w:sz w:val="28"/>
          <w:szCs w:val="28"/>
        </w:rPr>
        <w:t>оль и значение философии в системе знаний</w:t>
      </w:r>
      <w:r>
        <w:rPr>
          <w:rFonts w:ascii="Times New Roman" w:hAnsi="Times New Roman" w:cs="Times New Roman"/>
          <w:sz w:val="28"/>
          <w:szCs w:val="28"/>
        </w:rPr>
        <w:t>?</w:t>
      </w:r>
    </w:p>
    <w:p w:rsidR="00B11611" w:rsidRPr="000A31C4" w:rsidRDefault="009A607B" w:rsidP="00636AD8">
      <w:pPr>
        <w:numPr>
          <w:ilvl w:val="0"/>
          <w:numId w:val="1"/>
        </w:numPr>
        <w:tabs>
          <w:tab w:val="clear" w:pos="720"/>
          <w:tab w:val="left" w:pos="1080"/>
        </w:tabs>
        <w:ind w:left="0" w:firstLine="709"/>
        <w:jc w:val="both"/>
        <w:rPr>
          <w:sz w:val="28"/>
          <w:szCs w:val="28"/>
        </w:rPr>
      </w:pPr>
      <w:r>
        <w:rPr>
          <w:sz w:val="28"/>
          <w:szCs w:val="28"/>
        </w:rPr>
        <w:t xml:space="preserve">Что </w:t>
      </w:r>
      <w:proofErr w:type="gramStart"/>
      <w:r>
        <w:rPr>
          <w:sz w:val="28"/>
          <w:szCs w:val="28"/>
        </w:rPr>
        <w:t>представляет из себя</w:t>
      </w:r>
      <w:proofErr w:type="gramEnd"/>
      <w:r>
        <w:rPr>
          <w:sz w:val="28"/>
          <w:szCs w:val="28"/>
        </w:rPr>
        <w:t xml:space="preserve"> р</w:t>
      </w:r>
      <w:r w:rsidR="00B11611" w:rsidRPr="000A31C4">
        <w:rPr>
          <w:sz w:val="28"/>
          <w:szCs w:val="28"/>
        </w:rPr>
        <w:t>елигиозно-философская мысль в Древней Индии</w:t>
      </w:r>
      <w:r>
        <w:rPr>
          <w:sz w:val="28"/>
          <w:szCs w:val="28"/>
        </w:rPr>
        <w:t>?</w:t>
      </w:r>
      <w:r w:rsidR="00B11611" w:rsidRPr="000A31C4">
        <w:rPr>
          <w:sz w:val="28"/>
          <w:szCs w:val="28"/>
        </w:rPr>
        <w:t xml:space="preserve"> </w:t>
      </w:r>
    </w:p>
    <w:p w:rsidR="00B11611" w:rsidRPr="000A31C4" w:rsidRDefault="009A607B"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Что </w:t>
      </w:r>
      <w:proofErr w:type="gramStart"/>
      <w:r>
        <w:rPr>
          <w:rFonts w:ascii="Times New Roman" w:hAnsi="Times New Roman" w:cs="Times New Roman"/>
          <w:sz w:val="28"/>
          <w:szCs w:val="28"/>
        </w:rPr>
        <w:t>представляет из себя</w:t>
      </w:r>
      <w:proofErr w:type="gramEnd"/>
      <w:r>
        <w:rPr>
          <w:rFonts w:ascii="Times New Roman" w:hAnsi="Times New Roman" w:cs="Times New Roman"/>
          <w:sz w:val="28"/>
          <w:szCs w:val="28"/>
        </w:rPr>
        <w:t xml:space="preserve"> р</w:t>
      </w:r>
      <w:r w:rsidR="00B11611" w:rsidRPr="000A31C4">
        <w:rPr>
          <w:rFonts w:ascii="Times New Roman" w:hAnsi="Times New Roman" w:cs="Times New Roman"/>
          <w:sz w:val="28"/>
          <w:szCs w:val="28"/>
        </w:rPr>
        <w:t>елигиозно-философская мысль в Древнем Китае</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w:t>
      </w:r>
    </w:p>
    <w:p w:rsidR="00B11611" w:rsidRPr="000A31C4" w:rsidRDefault="009A607B"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Каково у</w:t>
      </w:r>
      <w:r w:rsidR="00B11611" w:rsidRPr="000A31C4">
        <w:rPr>
          <w:rFonts w:ascii="Times New Roman" w:hAnsi="Times New Roman" w:cs="Times New Roman"/>
          <w:sz w:val="28"/>
          <w:szCs w:val="28"/>
        </w:rPr>
        <w:t xml:space="preserve">чение ранних греческих философов о </w:t>
      </w:r>
      <w:r w:rsidR="00B11611" w:rsidRPr="000A31C4">
        <w:rPr>
          <w:rFonts w:ascii="Times New Roman" w:hAnsi="Times New Roman" w:cs="Times New Roman"/>
          <w:i/>
          <w:iCs/>
          <w:sz w:val="28"/>
          <w:szCs w:val="28"/>
          <w:lang w:val="el-GR"/>
        </w:rPr>
        <w:t>ϕύσις</w:t>
      </w:r>
      <w:r>
        <w:rPr>
          <w:rFonts w:ascii="Times New Roman" w:hAnsi="Times New Roman" w:cs="Times New Roman"/>
          <w:sz w:val="28"/>
          <w:szCs w:val="28"/>
        </w:rPr>
        <w:t>?</w:t>
      </w:r>
    </w:p>
    <w:p w:rsidR="00B11611" w:rsidRPr="000A31C4" w:rsidRDefault="009A607B"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Суть ф</w:t>
      </w:r>
      <w:r w:rsidR="00B11611" w:rsidRPr="000A31C4">
        <w:rPr>
          <w:rFonts w:ascii="Times New Roman" w:hAnsi="Times New Roman" w:cs="Times New Roman"/>
          <w:sz w:val="28"/>
          <w:szCs w:val="28"/>
        </w:rPr>
        <w:t>илософи</w:t>
      </w:r>
      <w:r>
        <w:rPr>
          <w:rFonts w:ascii="Times New Roman" w:hAnsi="Times New Roman" w:cs="Times New Roman"/>
          <w:sz w:val="28"/>
          <w:szCs w:val="28"/>
        </w:rPr>
        <w:t>и</w:t>
      </w:r>
      <w:r w:rsidR="00B11611" w:rsidRPr="000A31C4">
        <w:rPr>
          <w:rFonts w:ascii="Times New Roman" w:hAnsi="Times New Roman" w:cs="Times New Roman"/>
          <w:sz w:val="28"/>
          <w:szCs w:val="28"/>
        </w:rPr>
        <w:t xml:space="preserve"> софистики</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w:t>
      </w:r>
    </w:p>
    <w:p w:rsidR="00B11611" w:rsidRPr="000A31C4" w:rsidRDefault="00B11611"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sidRPr="000A31C4">
        <w:rPr>
          <w:rFonts w:ascii="Times New Roman" w:hAnsi="Times New Roman" w:cs="Times New Roman"/>
          <w:sz w:val="28"/>
          <w:szCs w:val="28"/>
        </w:rPr>
        <w:t xml:space="preserve">Сократ: его жизнь и характер философствования. </w:t>
      </w:r>
    </w:p>
    <w:p w:rsidR="00B11611" w:rsidRPr="000A31C4" w:rsidRDefault="009A607B"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Как звучит о</w:t>
      </w:r>
      <w:r w:rsidR="00B11611" w:rsidRPr="000A31C4">
        <w:rPr>
          <w:rFonts w:ascii="Times New Roman" w:hAnsi="Times New Roman" w:cs="Times New Roman"/>
          <w:sz w:val="28"/>
          <w:szCs w:val="28"/>
        </w:rPr>
        <w:t>сновной вопрос философии Сократа</w:t>
      </w:r>
      <w:r>
        <w:rPr>
          <w:rFonts w:ascii="Times New Roman" w:hAnsi="Times New Roman" w:cs="Times New Roman"/>
          <w:sz w:val="28"/>
          <w:szCs w:val="28"/>
        </w:rPr>
        <w:t>?</w:t>
      </w:r>
    </w:p>
    <w:p w:rsidR="00B11611" w:rsidRPr="000A31C4" w:rsidRDefault="009A607B"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В чём у</w:t>
      </w:r>
      <w:r w:rsidR="00B11611" w:rsidRPr="000A31C4">
        <w:rPr>
          <w:rFonts w:ascii="Times New Roman" w:hAnsi="Times New Roman" w:cs="Times New Roman"/>
          <w:sz w:val="28"/>
          <w:szCs w:val="28"/>
        </w:rPr>
        <w:t>чение Платона об идее и познании</w:t>
      </w:r>
      <w:r>
        <w:rPr>
          <w:rFonts w:ascii="Times New Roman" w:hAnsi="Times New Roman" w:cs="Times New Roman"/>
          <w:sz w:val="28"/>
          <w:szCs w:val="28"/>
        </w:rPr>
        <w:t>?</w:t>
      </w:r>
    </w:p>
    <w:p w:rsidR="00B11611" w:rsidRPr="000A31C4" w:rsidRDefault="009A607B"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представляет собой у</w:t>
      </w:r>
      <w:r w:rsidR="00B11611" w:rsidRPr="000A31C4">
        <w:rPr>
          <w:rFonts w:ascii="Times New Roman" w:hAnsi="Times New Roman" w:cs="Times New Roman"/>
          <w:sz w:val="28"/>
          <w:szCs w:val="28"/>
        </w:rPr>
        <w:t xml:space="preserve">чение Аристотеля о </w:t>
      </w:r>
      <w:proofErr w:type="spellStart"/>
      <w:r w:rsidR="00B11611" w:rsidRPr="000A31C4">
        <w:rPr>
          <w:rFonts w:ascii="Times New Roman" w:hAnsi="Times New Roman" w:cs="Times New Roman"/>
          <w:sz w:val="28"/>
          <w:szCs w:val="28"/>
        </w:rPr>
        <w:t>чтойности</w:t>
      </w:r>
      <w:proofErr w:type="spellEnd"/>
      <w:r w:rsidR="00B11611" w:rsidRPr="000A31C4">
        <w:rPr>
          <w:rFonts w:ascii="Times New Roman" w:hAnsi="Times New Roman" w:cs="Times New Roman"/>
          <w:sz w:val="28"/>
          <w:szCs w:val="28"/>
        </w:rPr>
        <w:t xml:space="preserve"> (сущности)</w:t>
      </w:r>
      <w:r>
        <w:rPr>
          <w:rFonts w:ascii="Times New Roman" w:hAnsi="Times New Roman" w:cs="Times New Roman"/>
          <w:sz w:val="28"/>
          <w:szCs w:val="28"/>
        </w:rPr>
        <w:t>?</w:t>
      </w:r>
    </w:p>
    <w:p w:rsidR="00B11611" w:rsidRPr="000A31C4" w:rsidRDefault="009A607B"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Кто такие философы </w:t>
      </w:r>
      <w:r w:rsidR="00B11611" w:rsidRPr="000A31C4">
        <w:rPr>
          <w:rFonts w:ascii="Times New Roman" w:hAnsi="Times New Roman" w:cs="Times New Roman"/>
          <w:sz w:val="28"/>
          <w:szCs w:val="28"/>
        </w:rPr>
        <w:t>кини</w:t>
      </w:r>
      <w:r>
        <w:rPr>
          <w:rFonts w:ascii="Times New Roman" w:hAnsi="Times New Roman" w:cs="Times New Roman"/>
          <w:sz w:val="28"/>
          <w:szCs w:val="28"/>
        </w:rPr>
        <w:t>ки?</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Каково учение</w:t>
      </w:r>
      <w:r w:rsidR="00B11611" w:rsidRPr="000A31C4">
        <w:rPr>
          <w:rFonts w:ascii="Times New Roman" w:hAnsi="Times New Roman" w:cs="Times New Roman"/>
          <w:sz w:val="28"/>
          <w:szCs w:val="28"/>
        </w:rPr>
        <w:t xml:space="preserve"> </w:t>
      </w:r>
      <w:proofErr w:type="spellStart"/>
      <w:r w:rsidR="00B11611" w:rsidRPr="000A31C4">
        <w:rPr>
          <w:rFonts w:ascii="Times New Roman" w:hAnsi="Times New Roman" w:cs="Times New Roman"/>
          <w:sz w:val="28"/>
          <w:szCs w:val="28"/>
        </w:rPr>
        <w:t>Стои</w:t>
      </w:r>
      <w:proofErr w:type="spellEnd"/>
      <w:r>
        <w:rPr>
          <w:rFonts w:ascii="Times New Roman" w:hAnsi="Times New Roman" w:cs="Times New Roman"/>
          <w:sz w:val="28"/>
          <w:szCs w:val="28"/>
        </w:rPr>
        <w:t xml:space="preserve"> о </w:t>
      </w:r>
      <w:proofErr w:type="gramStart"/>
      <w:r>
        <w:rPr>
          <w:rFonts w:ascii="Times New Roman" w:hAnsi="Times New Roman" w:cs="Times New Roman"/>
          <w:sz w:val="28"/>
          <w:szCs w:val="28"/>
        </w:rPr>
        <w:t>сущем</w:t>
      </w:r>
      <w:proofErr w:type="gramEnd"/>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Почему ф</w:t>
      </w:r>
      <w:r w:rsidR="00B11611" w:rsidRPr="000A31C4">
        <w:rPr>
          <w:rFonts w:ascii="Times New Roman" w:hAnsi="Times New Roman" w:cs="Times New Roman"/>
          <w:sz w:val="28"/>
          <w:szCs w:val="28"/>
        </w:rPr>
        <w:t xml:space="preserve">илософия </w:t>
      </w:r>
      <w:r>
        <w:rPr>
          <w:rFonts w:ascii="Times New Roman" w:hAnsi="Times New Roman" w:cs="Times New Roman"/>
          <w:sz w:val="28"/>
          <w:szCs w:val="28"/>
        </w:rPr>
        <w:t xml:space="preserve">Эпикура носит название «философии </w:t>
      </w:r>
      <w:r w:rsidR="00B11611" w:rsidRPr="000A31C4">
        <w:rPr>
          <w:rFonts w:ascii="Times New Roman" w:hAnsi="Times New Roman" w:cs="Times New Roman"/>
          <w:sz w:val="28"/>
          <w:szCs w:val="28"/>
        </w:rPr>
        <w:t>здравого смысла</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такое н</w:t>
      </w:r>
      <w:r w:rsidR="00B11611" w:rsidRPr="000A31C4">
        <w:rPr>
          <w:rFonts w:ascii="Times New Roman" w:hAnsi="Times New Roman" w:cs="Times New Roman"/>
          <w:sz w:val="28"/>
          <w:szCs w:val="28"/>
        </w:rPr>
        <w:t>еоплатонизм</w:t>
      </w:r>
      <w:r>
        <w:rPr>
          <w:rFonts w:ascii="Times New Roman" w:hAnsi="Times New Roman" w:cs="Times New Roman"/>
          <w:sz w:val="28"/>
          <w:szCs w:val="28"/>
        </w:rPr>
        <w:t>?</w:t>
      </w:r>
    </w:p>
    <w:p w:rsidR="00D11865"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Что такое </w:t>
      </w:r>
      <w:r w:rsidR="00B11611" w:rsidRPr="000A31C4">
        <w:rPr>
          <w:rFonts w:ascii="Times New Roman" w:hAnsi="Times New Roman" w:cs="Times New Roman"/>
          <w:sz w:val="28"/>
          <w:szCs w:val="28"/>
        </w:rPr>
        <w:t>Патристика</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Что говорит Патристика о</w:t>
      </w:r>
      <w:r w:rsidR="00B11611" w:rsidRPr="000A31C4">
        <w:rPr>
          <w:rFonts w:ascii="Times New Roman" w:hAnsi="Times New Roman" w:cs="Times New Roman"/>
          <w:sz w:val="28"/>
          <w:szCs w:val="28"/>
        </w:rPr>
        <w:t xml:space="preserve"> природ</w:t>
      </w:r>
      <w:r>
        <w:rPr>
          <w:rFonts w:ascii="Times New Roman" w:hAnsi="Times New Roman" w:cs="Times New Roman"/>
          <w:sz w:val="28"/>
          <w:szCs w:val="28"/>
        </w:rPr>
        <w:t>е</w:t>
      </w:r>
      <w:r w:rsidR="00B11611" w:rsidRPr="000A31C4">
        <w:rPr>
          <w:rFonts w:ascii="Times New Roman" w:hAnsi="Times New Roman" w:cs="Times New Roman"/>
          <w:sz w:val="28"/>
          <w:szCs w:val="28"/>
        </w:rPr>
        <w:t xml:space="preserve"> и человек</w:t>
      </w:r>
      <w:r>
        <w:rPr>
          <w:rFonts w:ascii="Times New Roman" w:hAnsi="Times New Roman" w:cs="Times New Roman"/>
          <w:sz w:val="28"/>
          <w:szCs w:val="28"/>
        </w:rPr>
        <w:t>е</w:t>
      </w:r>
      <w:r w:rsidR="00B11611" w:rsidRPr="000A31C4">
        <w:rPr>
          <w:rFonts w:ascii="Times New Roman" w:hAnsi="Times New Roman" w:cs="Times New Roman"/>
          <w:sz w:val="28"/>
          <w:szCs w:val="28"/>
        </w:rPr>
        <w:t xml:space="preserve"> как творени</w:t>
      </w:r>
      <w:r>
        <w:rPr>
          <w:rFonts w:ascii="Times New Roman" w:hAnsi="Times New Roman" w:cs="Times New Roman"/>
          <w:sz w:val="28"/>
          <w:szCs w:val="28"/>
        </w:rPr>
        <w:t>и</w:t>
      </w:r>
      <w:r w:rsidR="00B11611" w:rsidRPr="000A31C4">
        <w:rPr>
          <w:rFonts w:ascii="Times New Roman" w:hAnsi="Times New Roman" w:cs="Times New Roman"/>
          <w:sz w:val="28"/>
          <w:szCs w:val="28"/>
        </w:rPr>
        <w:t xml:space="preserve"> Бога</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Каковы выводы р</w:t>
      </w:r>
      <w:r w:rsidR="00B11611" w:rsidRPr="000A31C4">
        <w:rPr>
          <w:rFonts w:ascii="Times New Roman" w:hAnsi="Times New Roman" w:cs="Times New Roman"/>
          <w:sz w:val="28"/>
          <w:szCs w:val="28"/>
        </w:rPr>
        <w:t xml:space="preserve">ассуждения Августина </w:t>
      </w:r>
      <w:proofErr w:type="spellStart"/>
      <w:r w:rsidR="00B11611" w:rsidRPr="000A31C4">
        <w:rPr>
          <w:rFonts w:ascii="Times New Roman" w:hAnsi="Times New Roman" w:cs="Times New Roman"/>
          <w:sz w:val="28"/>
          <w:szCs w:val="28"/>
        </w:rPr>
        <w:t>Аврелия</w:t>
      </w:r>
      <w:proofErr w:type="spellEnd"/>
      <w:r w:rsidR="00B11611" w:rsidRPr="000A31C4">
        <w:rPr>
          <w:rFonts w:ascii="Times New Roman" w:hAnsi="Times New Roman" w:cs="Times New Roman"/>
          <w:sz w:val="28"/>
          <w:szCs w:val="28"/>
        </w:rPr>
        <w:t xml:space="preserve"> о времени</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В чём отличие ф</w:t>
      </w:r>
      <w:r w:rsidR="00B11611" w:rsidRPr="000A31C4">
        <w:rPr>
          <w:rFonts w:ascii="Times New Roman" w:hAnsi="Times New Roman" w:cs="Times New Roman"/>
          <w:sz w:val="28"/>
          <w:szCs w:val="28"/>
        </w:rPr>
        <w:t>илософия Схоластик</w:t>
      </w:r>
      <w:r>
        <w:rPr>
          <w:rFonts w:ascii="Times New Roman" w:hAnsi="Times New Roman" w:cs="Times New Roman"/>
          <w:sz w:val="28"/>
          <w:szCs w:val="28"/>
        </w:rPr>
        <w:t xml:space="preserve">и от философии </w:t>
      </w:r>
      <w:r w:rsidR="00FF3957">
        <w:rPr>
          <w:rFonts w:ascii="Times New Roman" w:hAnsi="Times New Roman" w:cs="Times New Roman"/>
          <w:sz w:val="28"/>
          <w:szCs w:val="28"/>
        </w:rPr>
        <w:t>Патристики?</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Почему центральными понятиями ф</w:t>
      </w:r>
      <w:r w:rsidR="00B11611" w:rsidRPr="000A31C4">
        <w:rPr>
          <w:rFonts w:ascii="Times New Roman" w:hAnsi="Times New Roman" w:cs="Times New Roman"/>
          <w:sz w:val="28"/>
          <w:szCs w:val="28"/>
        </w:rPr>
        <w:t>илософи</w:t>
      </w:r>
      <w:r>
        <w:rPr>
          <w:rFonts w:ascii="Times New Roman" w:hAnsi="Times New Roman" w:cs="Times New Roman"/>
          <w:sz w:val="28"/>
          <w:szCs w:val="28"/>
        </w:rPr>
        <w:t>и</w:t>
      </w:r>
      <w:r w:rsidR="00B11611" w:rsidRPr="000A31C4">
        <w:rPr>
          <w:rFonts w:ascii="Times New Roman" w:hAnsi="Times New Roman" w:cs="Times New Roman"/>
          <w:sz w:val="28"/>
          <w:szCs w:val="28"/>
        </w:rPr>
        <w:t xml:space="preserve"> эпохи Возрождения</w:t>
      </w:r>
      <w:r>
        <w:rPr>
          <w:rFonts w:ascii="Times New Roman" w:hAnsi="Times New Roman" w:cs="Times New Roman"/>
          <w:sz w:val="28"/>
          <w:szCs w:val="28"/>
        </w:rPr>
        <w:t xml:space="preserve"> являются</w:t>
      </w:r>
      <w:r w:rsidR="00B11611" w:rsidRPr="000A31C4">
        <w:rPr>
          <w:rFonts w:ascii="Times New Roman" w:hAnsi="Times New Roman" w:cs="Times New Roman"/>
          <w:sz w:val="28"/>
          <w:szCs w:val="28"/>
        </w:rPr>
        <w:t xml:space="preserve"> </w:t>
      </w:r>
      <w:r>
        <w:rPr>
          <w:rFonts w:ascii="Times New Roman" w:hAnsi="Times New Roman" w:cs="Times New Roman"/>
          <w:sz w:val="28"/>
          <w:szCs w:val="28"/>
        </w:rPr>
        <w:t>«</w:t>
      </w:r>
      <w:r w:rsidR="00B11611" w:rsidRPr="000A31C4">
        <w:rPr>
          <w:rFonts w:ascii="Times New Roman" w:hAnsi="Times New Roman" w:cs="Times New Roman"/>
          <w:sz w:val="28"/>
          <w:szCs w:val="28"/>
        </w:rPr>
        <w:t>антропоцентризм</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и </w:t>
      </w:r>
      <w:r>
        <w:rPr>
          <w:rFonts w:ascii="Times New Roman" w:hAnsi="Times New Roman" w:cs="Times New Roman"/>
          <w:sz w:val="28"/>
          <w:szCs w:val="28"/>
        </w:rPr>
        <w:t>«</w:t>
      </w:r>
      <w:r w:rsidR="00B11611" w:rsidRPr="000A31C4">
        <w:rPr>
          <w:rFonts w:ascii="Times New Roman" w:hAnsi="Times New Roman" w:cs="Times New Roman"/>
          <w:sz w:val="28"/>
          <w:szCs w:val="28"/>
        </w:rPr>
        <w:t>гуманизм</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Как звучит п</w:t>
      </w:r>
      <w:r w:rsidR="00B11611" w:rsidRPr="000A31C4">
        <w:rPr>
          <w:rFonts w:ascii="Times New Roman" w:hAnsi="Times New Roman" w:cs="Times New Roman"/>
          <w:sz w:val="28"/>
          <w:szCs w:val="28"/>
        </w:rPr>
        <w:t>ервичный принцип знания Р. Декарта</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такое п</w:t>
      </w:r>
      <w:r w:rsidR="00B11611" w:rsidRPr="000A31C4">
        <w:rPr>
          <w:rFonts w:ascii="Times New Roman" w:hAnsi="Times New Roman" w:cs="Times New Roman"/>
          <w:sz w:val="28"/>
          <w:szCs w:val="28"/>
        </w:rPr>
        <w:t>антеизм</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В чем у</w:t>
      </w:r>
      <w:r w:rsidR="00B11611" w:rsidRPr="000A31C4">
        <w:rPr>
          <w:rFonts w:ascii="Times New Roman" w:hAnsi="Times New Roman" w:cs="Times New Roman"/>
          <w:sz w:val="28"/>
          <w:szCs w:val="28"/>
        </w:rPr>
        <w:t>чение о предустановленной гармонии Г. Лейбница</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представляет собой т</w:t>
      </w:r>
      <w:r w:rsidR="00B11611" w:rsidRPr="000A31C4">
        <w:rPr>
          <w:rFonts w:ascii="Times New Roman" w:hAnsi="Times New Roman" w:cs="Times New Roman"/>
          <w:sz w:val="28"/>
          <w:szCs w:val="28"/>
        </w:rPr>
        <w:t>еория репрезентации Джона Локка</w:t>
      </w:r>
      <w:r>
        <w:rPr>
          <w:rFonts w:ascii="Times New Roman" w:hAnsi="Times New Roman" w:cs="Times New Roman"/>
          <w:sz w:val="28"/>
          <w:szCs w:val="28"/>
        </w:rPr>
        <w:t>?</w:t>
      </w:r>
    </w:p>
    <w:p w:rsidR="00B11611" w:rsidRPr="000A31C4" w:rsidRDefault="00CA2B94"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11865">
        <w:rPr>
          <w:rFonts w:ascii="Times New Roman" w:hAnsi="Times New Roman" w:cs="Times New Roman"/>
          <w:sz w:val="28"/>
          <w:szCs w:val="28"/>
        </w:rPr>
        <w:t xml:space="preserve">Почему философия </w:t>
      </w:r>
      <w:r w:rsidR="00B11611" w:rsidRPr="000A31C4">
        <w:rPr>
          <w:rFonts w:ascii="Times New Roman" w:hAnsi="Times New Roman" w:cs="Times New Roman"/>
          <w:sz w:val="28"/>
          <w:szCs w:val="28"/>
        </w:rPr>
        <w:t>Джорджа Беркли</w:t>
      </w:r>
      <w:r w:rsidR="00D11865">
        <w:rPr>
          <w:rFonts w:ascii="Times New Roman" w:hAnsi="Times New Roman" w:cs="Times New Roman"/>
          <w:sz w:val="28"/>
          <w:szCs w:val="28"/>
        </w:rPr>
        <w:t xml:space="preserve"> именуется «субъективным идеализмом»?</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Что говорит </w:t>
      </w:r>
      <w:r w:rsidR="00B11611" w:rsidRPr="000A31C4">
        <w:rPr>
          <w:rFonts w:ascii="Times New Roman" w:hAnsi="Times New Roman" w:cs="Times New Roman"/>
          <w:sz w:val="28"/>
          <w:szCs w:val="28"/>
        </w:rPr>
        <w:t xml:space="preserve">о </w:t>
      </w:r>
      <w:r>
        <w:rPr>
          <w:rFonts w:ascii="Times New Roman" w:hAnsi="Times New Roman" w:cs="Times New Roman"/>
          <w:sz w:val="28"/>
          <w:szCs w:val="28"/>
        </w:rPr>
        <w:t>«</w:t>
      </w:r>
      <w:r w:rsidR="00B11611" w:rsidRPr="000A31C4">
        <w:rPr>
          <w:rFonts w:ascii="Times New Roman" w:hAnsi="Times New Roman" w:cs="Times New Roman"/>
          <w:sz w:val="28"/>
          <w:szCs w:val="28"/>
        </w:rPr>
        <w:t>причинности</w:t>
      </w:r>
      <w:r>
        <w:rPr>
          <w:rFonts w:ascii="Times New Roman" w:hAnsi="Times New Roman" w:cs="Times New Roman"/>
          <w:sz w:val="28"/>
          <w:szCs w:val="28"/>
        </w:rPr>
        <w:t>» учение Д. Юма?</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Что такое т</w:t>
      </w:r>
      <w:r w:rsidR="00B11611" w:rsidRPr="000A31C4">
        <w:rPr>
          <w:rFonts w:ascii="Times New Roman" w:hAnsi="Times New Roman" w:cs="Times New Roman"/>
          <w:sz w:val="28"/>
          <w:szCs w:val="28"/>
        </w:rPr>
        <w:t>рансцендентальный идеализм</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Каковы </w:t>
      </w:r>
      <w:proofErr w:type="spellStart"/>
      <w:r>
        <w:rPr>
          <w:rFonts w:ascii="Times New Roman" w:hAnsi="Times New Roman" w:cs="Times New Roman"/>
          <w:sz w:val="28"/>
          <w:szCs w:val="28"/>
        </w:rPr>
        <w:t>о</w:t>
      </w:r>
      <w:r w:rsidR="00B11611" w:rsidRPr="000A31C4">
        <w:rPr>
          <w:rFonts w:ascii="Times New Roman" w:hAnsi="Times New Roman" w:cs="Times New Roman"/>
          <w:sz w:val="28"/>
          <w:szCs w:val="28"/>
        </w:rPr>
        <w:t>сновоположения</w:t>
      </w:r>
      <w:proofErr w:type="spellEnd"/>
      <w:r w:rsidR="00B11611" w:rsidRPr="000A31C4">
        <w:rPr>
          <w:rFonts w:ascii="Times New Roman" w:hAnsi="Times New Roman" w:cs="Times New Roman"/>
          <w:sz w:val="28"/>
          <w:szCs w:val="28"/>
        </w:rPr>
        <w:t xml:space="preserve"> «</w:t>
      </w:r>
      <w:proofErr w:type="spellStart"/>
      <w:r w:rsidR="00B11611" w:rsidRPr="000A31C4">
        <w:rPr>
          <w:rFonts w:ascii="Times New Roman" w:hAnsi="Times New Roman" w:cs="Times New Roman"/>
          <w:sz w:val="28"/>
          <w:szCs w:val="28"/>
        </w:rPr>
        <w:t>наукоучения</w:t>
      </w:r>
      <w:proofErr w:type="spellEnd"/>
      <w:r w:rsidR="00B11611" w:rsidRPr="000A31C4">
        <w:rPr>
          <w:rFonts w:ascii="Times New Roman" w:hAnsi="Times New Roman" w:cs="Times New Roman"/>
          <w:sz w:val="28"/>
          <w:szCs w:val="28"/>
        </w:rPr>
        <w:t>» И.-Г. Фихте</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собой представляет н</w:t>
      </w:r>
      <w:r w:rsidR="00B11611" w:rsidRPr="000A31C4">
        <w:rPr>
          <w:rFonts w:ascii="Times New Roman" w:hAnsi="Times New Roman" w:cs="Times New Roman"/>
          <w:sz w:val="28"/>
          <w:szCs w:val="28"/>
        </w:rPr>
        <w:t>атурфилософия Ф.В.Й. Шеллинга</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представляет собой д</w:t>
      </w:r>
      <w:r w:rsidR="00B11611" w:rsidRPr="000A31C4">
        <w:rPr>
          <w:rFonts w:ascii="Times New Roman" w:hAnsi="Times New Roman" w:cs="Times New Roman"/>
          <w:sz w:val="28"/>
          <w:szCs w:val="28"/>
        </w:rPr>
        <w:t>иалектический метод и система Г.-В.-Ф. Гегеля</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Каковы о</w:t>
      </w:r>
      <w:r w:rsidR="00B11611" w:rsidRPr="000A31C4">
        <w:rPr>
          <w:rFonts w:ascii="Times New Roman" w:hAnsi="Times New Roman" w:cs="Times New Roman"/>
          <w:sz w:val="28"/>
          <w:szCs w:val="28"/>
        </w:rPr>
        <w:t>сновные идеи просветительской философии</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Почему «Мир» </w:t>
      </w:r>
      <w:r w:rsidR="00FF3957">
        <w:rPr>
          <w:rFonts w:ascii="Times New Roman" w:hAnsi="Times New Roman" w:cs="Times New Roman"/>
          <w:sz w:val="28"/>
          <w:szCs w:val="28"/>
        </w:rPr>
        <w:t>у</w:t>
      </w:r>
      <w:r w:rsidR="00FF3957" w:rsidRPr="000A31C4">
        <w:rPr>
          <w:rFonts w:ascii="Times New Roman" w:hAnsi="Times New Roman" w:cs="Times New Roman"/>
          <w:sz w:val="28"/>
          <w:szCs w:val="28"/>
        </w:rPr>
        <w:t xml:space="preserve"> Шопенгауэра</w:t>
      </w:r>
      <w:r w:rsidR="00FF3957">
        <w:rPr>
          <w:rFonts w:ascii="Times New Roman" w:hAnsi="Times New Roman" w:cs="Times New Roman"/>
          <w:sz w:val="28"/>
          <w:szCs w:val="28"/>
        </w:rPr>
        <w:t xml:space="preserve"> — это</w:t>
      </w:r>
      <w:r w:rsidR="00B11611" w:rsidRPr="000A31C4">
        <w:rPr>
          <w:rFonts w:ascii="Times New Roman" w:hAnsi="Times New Roman" w:cs="Times New Roman"/>
          <w:sz w:val="28"/>
          <w:szCs w:val="28"/>
        </w:rPr>
        <w:t xml:space="preserve"> воля и представление</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В чём к</w:t>
      </w:r>
      <w:r w:rsidR="00B11611" w:rsidRPr="000A31C4">
        <w:rPr>
          <w:rFonts w:ascii="Times New Roman" w:hAnsi="Times New Roman" w:cs="Times New Roman"/>
          <w:sz w:val="28"/>
          <w:szCs w:val="28"/>
        </w:rPr>
        <w:t>онцепция Сверхчеловека Ф. Ницше</w:t>
      </w:r>
      <w:r>
        <w:rPr>
          <w:rFonts w:ascii="Times New Roman" w:hAnsi="Times New Roman" w:cs="Times New Roman"/>
          <w:sz w:val="28"/>
          <w:szCs w:val="28"/>
        </w:rPr>
        <w:t>?</w:t>
      </w:r>
    </w:p>
    <w:p w:rsidR="00B11611" w:rsidRPr="000A31C4" w:rsidRDefault="00D11865"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Каковы т</w:t>
      </w:r>
      <w:r w:rsidR="00B11611" w:rsidRPr="000A31C4">
        <w:rPr>
          <w:rFonts w:ascii="Times New Roman" w:hAnsi="Times New Roman" w:cs="Times New Roman"/>
          <w:sz w:val="28"/>
          <w:szCs w:val="28"/>
        </w:rPr>
        <w:t>радиции и особенности русской философии</w:t>
      </w:r>
      <w:r>
        <w:rPr>
          <w:rFonts w:ascii="Times New Roman" w:hAnsi="Times New Roman" w:cs="Times New Roman"/>
          <w:sz w:val="28"/>
          <w:szCs w:val="28"/>
        </w:rPr>
        <w:t>?</w:t>
      </w:r>
    </w:p>
    <w:p w:rsidR="00B11611" w:rsidRPr="000A31C4" w:rsidRDefault="00B11611"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sidRPr="000A31C4">
        <w:rPr>
          <w:rFonts w:ascii="Times New Roman" w:hAnsi="Times New Roman" w:cs="Times New Roman"/>
          <w:sz w:val="28"/>
          <w:szCs w:val="28"/>
        </w:rPr>
        <w:t>Преодоле</w:t>
      </w:r>
      <w:r w:rsidR="00FB5778">
        <w:rPr>
          <w:rFonts w:ascii="Times New Roman" w:hAnsi="Times New Roman" w:cs="Times New Roman"/>
          <w:sz w:val="28"/>
          <w:szCs w:val="28"/>
        </w:rPr>
        <w:t>вает ли картезианский</w:t>
      </w:r>
      <w:r w:rsidRPr="000A31C4">
        <w:rPr>
          <w:rFonts w:ascii="Times New Roman" w:hAnsi="Times New Roman" w:cs="Times New Roman"/>
          <w:sz w:val="28"/>
          <w:szCs w:val="28"/>
        </w:rPr>
        <w:t xml:space="preserve"> дуализм в филос</w:t>
      </w:r>
      <w:r w:rsidR="00FB5778">
        <w:rPr>
          <w:rFonts w:ascii="Times New Roman" w:hAnsi="Times New Roman" w:cs="Times New Roman"/>
          <w:sz w:val="28"/>
          <w:szCs w:val="28"/>
        </w:rPr>
        <w:t>офии</w:t>
      </w:r>
      <w:r w:rsidRPr="000A31C4">
        <w:rPr>
          <w:rFonts w:ascii="Times New Roman" w:hAnsi="Times New Roman" w:cs="Times New Roman"/>
          <w:sz w:val="28"/>
          <w:szCs w:val="28"/>
        </w:rPr>
        <w:t xml:space="preserve"> </w:t>
      </w:r>
      <w:r w:rsidR="00FB5778">
        <w:rPr>
          <w:rFonts w:ascii="Times New Roman" w:hAnsi="Times New Roman" w:cs="Times New Roman"/>
          <w:sz w:val="28"/>
          <w:szCs w:val="28"/>
        </w:rPr>
        <w:t>т</w:t>
      </w:r>
      <w:r w:rsidRPr="000A31C4">
        <w:rPr>
          <w:rFonts w:ascii="Times New Roman" w:hAnsi="Times New Roman" w:cs="Times New Roman"/>
          <w:sz w:val="28"/>
          <w:szCs w:val="28"/>
        </w:rPr>
        <w:t>еория восприятия А. Бергсона</w:t>
      </w:r>
      <w:r w:rsidR="00FB5778">
        <w:rPr>
          <w:rFonts w:ascii="Times New Roman" w:hAnsi="Times New Roman" w:cs="Times New Roman"/>
          <w:sz w:val="28"/>
          <w:szCs w:val="28"/>
        </w:rPr>
        <w:t>?</w:t>
      </w:r>
    </w:p>
    <w:p w:rsidR="00B11611" w:rsidRPr="000A31C4" w:rsidRDefault="00B11611"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sidRPr="000A31C4">
        <w:rPr>
          <w:rFonts w:ascii="Times New Roman" w:hAnsi="Times New Roman" w:cs="Times New Roman"/>
          <w:sz w:val="28"/>
          <w:szCs w:val="28"/>
        </w:rPr>
        <w:t>Основы психоанализа З. Фрейда</w:t>
      </w:r>
      <w:r w:rsidR="00FB5778">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Каковы о</w:t>
      </w:r>
      <w:r w:rsidR="00B11611" w:rsidRPr="000A31C4">
        <w:rPr>
          <w:rFonts w:ascii="Times New Roman" w:hAnsi="Times New Roman" w:cs="Times New Roman"/>
          <w:sz w:val="28"/>
          <w:szCs w:val="28"/>
        </w:rPr>
        <w:t>сновные направления философии 20-го века</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Каковы о</w:t>
      </w:r>
      <w:r w:rsidR="00B11611" w:rsidRPr="000A31C4">
        <w:rPr>
          <w:rFonts w:ascii="Times New Roman" w:hAnsi="Times New Roman" w:cs="Times New Roman"/>
          <w:sz w:val="28"/>
          <w:szCs w:val="28"/>
        </w:rPr>
        <w:t>сновные идеи трансцендента</w:t>
      </w:r>
      <w:r>
        <w:rPr>
          <w:rFonts w:ascii="Times New Roman" w:hAnsi="Times New Roman" w:cs="Times New Roman"/>
          <w:sz w:val="28"/>
          <w:szCs w:val="28"/>
        </w:rPr>
        <w:t xml:space="preserve">льной феноменологии Э. </w:t>
      </w:r>
      <w:proofErr w:type="spellStart"/>
      <w:r>
        <w:rPr>
          <w:rFonts w:ascii="Times New Roman" w:hAnsi="Times New Roman" w:cs="Times New Roman"/>
          <w:sz w:val="28"/>
          <w:szCs w:val="28"/>
        </w:rPr>
        <w:t>Гуссерля</w:t>
      </w:r>
      <w:proofErr w:type="spellEnd"/>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 w:val="left" w:pos="3696"/>
        </w:tabs>
        <w:ind w:left="0" w:firstLine="709"/>
        <w:jc w:val="both"/>
        <w:rPr>
          <w:rFonts w:ascii="Times New Roman" w:hAnsi="Times New Roman" w:cs="Times New Roman"/>
          <w:sz w:val="28"/>
          <w:szCs w:val="28"/>
        </w:rPr>
      </w:pPr>
      <w:r>
        <w:rPr>
          <w:rFonts w:ascii="Times New Roman" w:hAnsi="Times New Roman" w:cs="Times New Roman"/>
          <w:sz w:val="28"/>
          <w:szCs w:val="28"/>
        </w:rPr>
        <w:t>Каковы основные понятия ф</w:t>
      </w:r>
      <w:r w:rsidR="00B11611" w:rsidRPr="000A31C4">
        <w:rPr>
          <w:rFonts w:ascii="Times New Roman" w:hAnsi="Times New Roman" w:cs="Times New Roman"/>
          <w:sz w:val="28"/>
          <w:szCs w:val="28"/>
        </w:rPr>
        <w:t>ундаментальн</w:t>
      </w:r>
      <w:r>
        <w:rPr>
          <w:rFonts w:ascii="Times New Roman" w:hAnsi="Times New Roman" w:cs="Times New Roman"/>
          <w:sz w:val="28"/>
          <w:szCs w:val="28"/>
        </w:rPr>
        <w:t>ой</w:t>
      </w:r>
      <w:r w:rsidR="00B11611" w:rsidRPr="000A31C4">
        <w:rPr>
          <w:rFonts w:ascii="Times New Roman" w:hAnsi="Times New Roman" w:cs="Times New Roman"/>
          <w:sz w:val="28"/>
          <w:szCs w:val="28"/>
        </w:rPr>
        <w:t xml:space="preserve"> онтологи</w:t>
      </w:r>
      <w:r>
        <w:rPr>
          <w:rFonts w:ascii="Times New Roman" w:hAnsi="Times New Roman" w:cs="Times New Roman"/>
          <w:sz w:val="28"/>
          <w:szCs w:val="28"/>
        </w:rPr>
        <w:t>и</w:t>
      </w:r>
      <w:r w:rsidR="00B11611" w:rsidRPr="000A31C4">
        <w:rPr>
          <w:rFonts w:ascii="Times New Roman" w:hAnsi="Times New Roman" w:cs="Times New Roman"/>
          <w:sz w:val="28"/>
          <w:szCs w:val="28"/>
        </w:rPr>
        <w:t xml:space="preserve"> Мартина Хайдеггера</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такое э</w:t>
      </w:r>
      <w:r w:rsidR="00B11611" w:rsidRPr="000A31C4">
        <w:rPr>
          <w:rFonts w:ascii="Times New Roman" w:hAnsi="Times New Roman" w:cs="Times New Roman"/>
          <w:sz w:val="28"/>
          <w:szCs w:val="28"/>
        </w:rPr>
        <w:t>кзистенциализм</w:t>
      </w:r>
      <w:r>
        <w:rPr>
          <w:rFonts w:ascii="Times New Roman" w:hAnsi="Times New Roman" w:cs="Times New Roman"/>
          <w:sz w:val="28"/>
          <w:szCs w:val="28"/>
        </w:rPr>
        <w:t>?</w:t>
      </w:r>
    </w:p>
    <w:p w:rsidR="00FB5778"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В чём п</w:t>
      </w:r>
      <w:r w:rsidR="00B11611" w:rsidRPr="000A31C4">
        <w:rPr>
          <w:rFonts w:ascii="Times New Roman" w:hAnsi="Times New Roman" w:cs="Times New Roman"/>
          <w:sz w:val="28"/>
          <w:szCs w:val="28"/>
        </w:rPr>
        <w:t>роблемы бытия в истории культуры</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Чем отличаются понятия «б</w:t>
      </w:r>
      <w:r w:rsidR="00B11611" w:rsidRPr="000A31C4">
        <w:rPr>
          <w:rFonts w:ascii="Times New Roman" w:hAnsi="Times New Roman" w:cs="Times New Roman"/>
          <w:sz w:val="28"/>
          <w:szCs w:val="28"/>
        </w:rPr>
        <w:t>ытие</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и </w:t>
      </w:r>
      <w:r>
        <w:rPr>
          <w:rFonts w:ascii="Times New Roman" w:hAnsi="Times New Roman" w:cs="Times New Roman"/>
          <w:sz w:val="28"/>
          <w:szCs w:val="28"/>
        </w:rPr>
        <w:t>«</w:t>
      </w:r>
      <w:r w:rsidR="00B11611" w:rsidRPr="000A31C4">
        <w:rPr>
          <w:rFonts w:ascii="Times New Roman" w:hAnsi="Times New Roman" w:cs="Times New Roman"/>
          <w:sz w:val="28"/>
          <w:szCs w:val="28"/>
        </w:rPr>
        <w:t>сущее</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значит</w:t>
      </w:r>
      <w:r w:rsidR="00B11611" w:rsidRPr="000A31C4">
        <w:rPr>
          <w:rFonts w:ascii="Times New Roman" w:hAnsi="Times New Roman" w:cs="Times New Roman"/>
          <w:sz w:val="28"/>
          <w:szCs w:val="28"/>
        </w:rPr>
        <w:t xml:space="preserve"> </w:t>
      </w:r>
      <w:r w:rsidR="00B11611" w:rsidRPr="000A31C4">
        <w:rPr>
          <w:rFonts w:ascii="Times New Roman" w:hAnsi="Times New Roman" w:cs="Times New Roman"/>
          <w:i/>
          <w:iCs/>
          <w:sz w:val="28"/>
          <w:szCs w:val="28"/>
          <w:lang w:val="el-GR"/>
        </w:rPr>
        <w:t>φύσις</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iCs/>
          <w:sz w:val="28"/>
          <w:szCs w:val="28"/>
        </w:rPr>
        <w:t>Что значит</w:t>
      </w:r>
      <w:r w:rsidR="00B11611" w:rsidRPr="000A31C4">
        <w:rPr>
          <w:rFonts w:ascii="Times New Roman" w:hAnsi="Times New Roman" w:cs="Times New Roman"/>
          <w:i/>
          <w:iCs/>
          <w:sz w:val="28"/>
          <w:szCs w:val="28"/>
        </w:rPr>
        <w:t xml:space="preserve"> </w:t>
      </w:r>
      <w:r w:rsidR="00B11611" w:rsidRPr="000A31C4">
        <w:rPr>
          <w:rFonts w:ascii="Times New Roman" w:hAnsi="Times New Roman" w:cs="Times New Roman"/>
          <w:i/>
          <w:iCs/>
          <w:sz w:val="28"/>
          <w:szCs w:val="28"/>
          <w:lang w:val="el-GR"/>
        </w:rPr>
        <w:t>ἰδέα</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значит</w:t>
      </w:r>
      <w:r w:rsidR="00B11611" w:rsidRPr="000A31C4">
        <w:rPr>
          <w:rFonts w:ascii="Times New Roman" w:hAnsi="Times New Roman" w:cs="Times New Roman"/>
          <w:i/>
          <w:iCs/>
          <w:sz w:val="28"/>
          <w:szCs w:val="28"/>
        </w:rPr>
        <w:t xml:space="preserve"> </w:t>
      </w:r>
      <w:r w:rsidR="00B11611" w:rsidRPr="000A31C4">
        <w:rPr>
          <w:rFonts w:ascii="Times New Roman" w:hAnsi="Times New Roman" w:cs="Times New Roman"/>
          <w:i/>
          <w:iCs/>
          <w:sz w:val="28"/>
          <w:szCs w:val="28"/>
          <w:lang w:val="el-GR"/>
        </w:rPr>
        <w:t>οὐσία</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iCs/>
          <w:sz w:val="28"/>
          <w:szCs w:val="28"/>
        </w:rPr>
        <w:t>Что значит</w:t>
      </w:r>
      <w:r w:rsidR="00B11611" w:rsidRPr="000A31C4">
        <w:rPr>
          <w:rFonts w:ascii="Times New Roman" w:hAnsi="Times New Roman" w:cs="Times New Roman"/>
          <w:i/>
          <w:iCs/>
          <w:sz w:val="28"/>
          <w:szCs w:val="28"/>
        </w:rPr>
        <w:t xml:space="preserve"> </w:t>
      </w:r>
      <w:r w:rsidR="00B11611" w:rsidRPr="000A31C4">
        <w:rPr>
          <w:rFonts w:ascii="Times New Roman" w:hAnsi="Times New Roman" w:cs="Times New Roman"/>
          <w:i/>
          <w:iCs/>
          <w:sz w:val="28"/>
          <w:szCs w:val="28"/>
          <w:lang w:val="el-GR"/>
        </w:rPr>
        <w:t>ἐνέργεια</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sidRPr="00FB5778">
        <w:rPr>
          <w:rFonts w:ascii="Times New Roman" w:hAnsi="Times New Roman" w:cs="Times New Roman"/>
          <w:iCs/>
          <w:sz w:val="28"/>
          <w:szCs w:val="28"/>
        </w:rPr>
        <w:t>Что значит</w:t>
      </w:r>
      <w:r w:rsidR="00B11611" w:rsidRPr="000A31C4">
        <w:rPr>
          <w:rFonts w:ascii="Times New Roman" w:hAnsi="Times New Roman" w:cs="Times New Roman"/>
          <w:i/>
          <w:iCs/>
          <w:sz w:val="28"/>
          <w:szCs w:val="28"/>
        </w:rPr>
        <w:t xml:space="preserve"> </w:t>
      </w:r>
      <w:r w:rsidR="00B11611" w:rsidRPr="000A31C4">
        <w:rPr>
          <w:rFonts w:ascii="Times New Roman" w:hAnsi="Times New Roman" w:cs="Times New Roman"/>
          <w:sz w:val="28"/>
          <w:szCs w:val="28"/>
          <w:lang w:val="en-US"/>
        </w:rPr>
        <w:t>actus</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значит</w:t>
      </w:r>
      <w:r w:rsidR="00B11611" w:rsidRPr="000A31C4">
        <w:rPr>
          <w:rFonts w:ascii="Times New Roman" w:hAnsi="Times New Roman" w:cs="Times New Roman"/>
          <w:sz w:val="28"/>
          <w:szCs w:val="28"/>
        </w:rPr>
        <w:t xml:space="preserve"> </w:t>
      </w:r>
      <w:proofErr w:type="spellStart"/>
      <w:r w:rsidR="00B11611" w:rsidRPr="000A31C4">
        <w:rPr>
          <w:rFonts w:ascii="Times New Roman" w:hAnsi="Times New Roman" w:cs="Times New Roman"/>
          <w:sz w:val="28"/>
          <w:szCs w:val="28"/>
          <w:lang w:val="en-US"/>
        </w:rPr>
        <w:t>perceptum</w:t>
      </w:r>
      <w:proofErr w:type="spellEnd"/>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значит</w:t>
      </w:r>
      <w:r w:rsidR="00B11611" w:rsidRPr="000A31C4">
        <w:rPr>
          <w:rFonts w:ascii="Times New Roman" w:hAnsi="Times New Roman" w:cs="Times New Roman"/>
          <w:sz w:val="28"/>
          <w:szCs w:val="28"/>
        </w:rPr>
        <w:t xml:space="preserve"> </w:t>
      </w:r>
      <w:proofErr w:type="spellStart"/>
      <w:r w:rsidR="00B11611" w:rsidRPr="000A31C4">
        <w:rPr>
          <w:rFonts w:ascii="Times New Roman" w:hAnsi="Times New Roman" w:cs="Times New Roman"/>
          <w:sz w:val="28"/>
          <w:szCs w:val="28"/>
          <w:lang w:val="en-US"/>
        </w:rPr>
        <w:t>objectum</w:t>
      </w:r>
      <w:proofErr w:type="spellEnd"/>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Чем отличаются понятия</w:t>
      </w:r>
      <w:r w:rsidR="00B11611" w:rsidRPr="000A31C4">
        <w:rPr>
          <w:rFonts w:ascii="Times New Roman" w:hAnsi="Times New Roman" w:cs="Times New Roman"/>
          <w:sz w:val="28"/>
          <w:szCs w:val="28"/>
        </w:rPr>
        <w:t xml:space="preserve"> </w:t>
      </w:r>
      <w:r>
        <w:rPr>
          <w:rFonts w:ascii="Times New Roman" w:hAnsi="Times New Roman" w:cs="Times New Roman"/>
          <w:sz w:val="28"/>
          <w:szCs w:val="28"/>
        </w:rPr>
        <w:t>«</w:t>
      </w:r>
      <w:r w:rsidR="00B11611" w:rsidRPr="000A31C4">
        <w:rPr>
          <w:rFonts w:ascii="Times New Roman" w:hAnsi="Times New Roman" w:cs="Times New Roman"/>
          <w:sz w:val="28"/>
          <w:szCs w:val="28"/>
        </w:rPr>
        <w:t>объект</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и </w:t>
      </w:r>
      <w:r>
        <w:rPr>
          <w:rFonts w:ascii="Times New Roman" w:hAnsi="Times New Roman" w:cs="Times New Roman"/>
          <w:sz w:val="28"/>
          <w:szCs w:val="28"/>
        </w:rPr>
        <w:t>«</w:t>
      </w:r>
      <w:r w:rsidR="00B11611" w:rsidRPr="000A31C4">
        <w:rPr>
          <w:rFonts w:ascii="Times New Roman" w:hAnsi="Times New Roman" w:cs="Times New Roman"/>
          <w:sz w:val="28"/>
          <w:szCs w:val="28"/>
        </w:rPr>
        <w:t>субъект</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Чем может быть</w:t>
      </w:r>
      <w:r w:rsidR="00B11611" w:rsidRPr="000A31C4">
        <w:rPr>
          <w:rFonts w:ascii="Times New Roman" w:hAnsi="Times New Roman" w:cs="Times New Roman"/>
          <w:sz w:val="28"/>
          <w:szCs w:val="28"/>
        </w:rPr>
        <w:t xml:space="preserve"> </w:t>
      </w:r>
      <w:r>
        <w:rPr>
          <w:rFonts w:ascii="Times New Roman" w:hAnsi="Times New Roman" w:cs="Times New Roman"/>
          <w:sz w:val="28"/>
          <w:szCs w:val="28"/>
        </w:rPr>
        <w:t>«</w:t>
      </w:r>
      <w:r w:rsidR="00B11611" w:rsidRPr="000A31C4">
        <w:rPr>
          <w:rFonts w:ascii="Times New Roman" w:hAnsi="Times New Roman" w:cs="Times New Roman"/>
          <w:sz w:val="28"/>
          <w:szCs w:val="28"/>
        </w:rPr>
        <w:t>ничто</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В чем отличие понятий</w:t>
      </w:r>
      <w:r w:rsidR="00B11611" w:rsidRPr="000A31C4">
        <w:rPr>
          <w:rFonts w:ascii="Times New Roman" w:hAnsi="Times New Roman" w:cs="Times New Roman"/>
          <w:sz w:val="28"/>
          <w:szCs w:val="28"/>
        </w:rPr>
        <w:t xml:space="preserve"> </w:t>
      </w:r>
      <w:r>
        <w:rPr>
          <w:rFonts w:ascii="Times New Roman" w:hAnsi="Times New Roman" w:cs="Times New Roman"/>
          <w:sz w:val="28"/>
          <w:szCs w:val="28"/>
        </w:rPr>
        <w:t>«</w:t>
      </w:r>
      <w:r w:rsidR="00B11611" w:rsidRPr="000A31C4">
        <w:rPr>
          <w:rFonts w:ascii="Times New Roman" w:hAnsi="Times New Roman" w:cs="Times New Roman"/>
          <w:sz w:val="28"/>
          <w:szCs w:val="28"/>
        </w:rPr>
        <w:t>субстанция</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и </w:t>
      </w:r>
      <w:r>
        <w:rPr>
          <w:rFonts w:ascii="Times New Roman" w:hAnsi="Times New Roman" w:cs="Times New Roman"/>
          <w:sz w:val="28"/>
          <w:szCs w:val="28"/>
        </w:rPr>
        <w:t>«</w:t>
      </w:r>
      <w:r w:rsidR="00B11611" w:rsidRPr="000A31C4">
        <w:rPr>
          <w:rFonts w:ascii="Times New Roman" w:hAnsi="Times New Roman" w:cs="Times New Roman"/>
          <w:sz w:val="28"/>
          <w:szCs w:val="28"/>
        </w:rPr>
        <w:t>материя</w:t>
      </w:r>
      <w:r>
        <w:rPr>
          <w:rFonts w:ascii="Times New Roman" w:hAnsi="Times New Roman" w:cs="Times New Roman"/>
          <w:sz w:val="28"/>
          <w:szCs w:val="28"/>
        </w:rPr>
        <w:t>»?</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Какова </w:t>
      </w:r>
      <w:r w:rsidR="00B11611" w:rsidRPr="000A31C4">
        <w:rPr>
          <w:rFonts w:ascii="Times New Roman" w:hAnsi="Times New Roman" w:cs="Times New Roman"/>
          <w:sz w:val="28"/>
          <w:szCs w:val="28"/>
        </w:rPr>
        <w:t>эволюция представлений</w:t>
      </w:r>
      <w:r>
        <w:rPr>
          <w:rFonts w:ascii="Times New Roman" w:hAnsi="Times New Roman" w:cs="Times New Roman"/>
          <w:sz w:val="28"/>
          <w:szCs w:val="28"/>
        </w:rPr>
        <w:t xml:space="preserve"> пространства?</w:t>
      </w:r>
      <w:r w:rsidR="00B11611" w:rsidRPr="000A31C4">
        <w:rPr>
          <w:rFonts w:ascii="Times New Roman" w:hAnsi="Times New Roman" w:cs="Times New Roman"/>
          <w:sz w:val="28"/>
          <w:szCs w:val="28"/>
        </w:rPr>
        <w:t xml:space="preserve"> </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Какова </w:t>
      </w:r>
      <w:r w:rsidR="00B11611" w:rsidRPr="000A31C4">
        <w:rPr>
          <w:rFonts w:ascii="Times New Roman" w:hAnsi="Times New Roman" w:cs="Times New Roman"/>
          <w:sz w:val="28"/>
          <w:szCs w:val="28"/>
        </w:rPr>
        <w:t>эволюция представлений</w:t>
      </w:r>
      <w:r>
        <w:rPr>
          <w:rFonts w:ascii="Times New Roman" w:hAnsi="Times New Roman" w:cs="Times New Roman"/>
          <w:sz w:val="28"/>
          <w:szCs w:val="28"/>
        </w:rPr>
        <w:t xml:space="preserve"> времени?</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 </w:t>
      </w:r>
      <w:proofErr w:type="gramStart"/>
      <w:r>
        <w:rPr>
          <w:rFonts w:ascii="Times New Roman" w:hAnsi="Times New Roman" w:cs="Times New Roman"/>
          <w:sz w:val="28"/>
          <w:szCs w:val="28"/>
        </w:rPr>
        <w:t>связаны</w:t>
      </w:r>
      <w:proofErr w:type="gramEnd"/>
      <w:r>
        <w:rPr>
          <w:rFonts w:ascii="Times New Roman" w:hAnsi="Times New Roman" w:cs="Times New Roman"/>
          <w:sz w:val="28"/>
          <w:szCs w:val="28"/>
        </w:rPr>
        <w:t xml:space="preserve"> м</w:t>
      </w:r>
      <w:r w:rsidR="00B11611" w:rsidRPr="000A31C4">
        <w:rPr>
          <w:rFonts w:ascii="Times New Roman" w:hAnsi="Times New Roman" w:cs="Times New Roman"/>
          <w:sz w:val="28"/>
          <w:szCs w:val="28"/>
        </w:rPr>
        <w:t>озг и психика</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Что именуют главные</w:t>
      </w:r>
      <w:r w:rsidR="00B11611" w:rsidRPr="000A31C4">
        <w:rPr>
          <w:rFonts w:ascii="Times New Roman" w:hAnsi="Times New Roman" w:cs="Times New Roman"/>
          <w:sz w:val="28"/>
          <w:szCs w:val="28"/>
        </w:rPr>
        <w:t xml:space="preserve"> гносеологические категории: сознание и самосознание, интенция, ум, разум, интуиция, рассуждение, рефлексия, память</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w:t>
      </w:r>
      <w:proofErr w:type="gramEnd"/>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 </w:t>
      </w:r>
      <w:proofErr w:type="gramStart"/>
      <w:r>
        <w:rPr>
          <w:rFonts w:ascii="Times New Roman" w:hAnsi="Times New Roman" w:cs="Times New Roman"/>
          <w:sz w:val="28"/>
          <w:szCs w:val="28"/>
        </w:rPr>
        <w:t>связаны</w:t>
      </w:r>
      <w:proofErr w:type="gramEnd"/>
      <w:r>
        <w:rPr>
          <w:rFonts w:ascii="Times New Roman" w:hAnsi="Times New Roman" w:cs="Times New Roman"/>
          <w:sz w:val="28"/>
          <w:szCs w:val="28"/>
        </w:rPr>
        <w:t xml:space="preserve"> с</w:t>
      </w:r>
      <w:r w:rsidR="00B11611" w:rsidRPr="000A31C4">
        <w:rPr>
          <w:rFonts w:ascii="Times New Roman" w:hAnsi="Times New Roman" w:cs="Times New Roman"/>
          <w:sz w:val="28"/>
          <w:szCs w:val="28"/>
        </w:rPr>
        <w:t>ознание и язык</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w:t>
      </w:r>
    </w:p>
    <w:p w:rsidR="00B11611" w:rsidRPr="000A31C4" w:rsidRDefault="00FB5778"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такое м</w:t>
      </w:r>
      <w:r w:rsidR="00B11611" w:rsidRPr="000A31C4">
        <w:rPr>
          <w:rFonts w:ascii="Times New Roman" w:hAnsi="Times New Roman" w:cs="Times New Roman"/>
          <w:sz w:val="28"/>
          <w:szCs w:val="28"/>
        </w:rPr>
        <w:t>ифическое сознание</w:t>
      </w:r>
      <w:r>
        <w:rPr>
          <w:rFonts w:ascii="Times New Roman" w:hAnsi="Times New Roman" w:cs="Times New Roman"/>
          <w:sz w:val="28"/>
          <w:szCs w:val="28"/>
        </w:rPr>
        <w:t>?</w:t>
      </w:r>
    </w:p>
    <w:p w:rsidR="00B11611" w:rsidRPr="000A31C4" w:rsidRDefault="00AB5830"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представляет собой «б</w:t>
      </w:r>
      <w:r w:rsidR="00B11611" w:rsidRPr="000A31C4">
        <w:rPr>
          <w:rFonts w:ascii="Times New Roman" w:hAnsi="Times New Roman" w:cs="Times New Roman"/>
          <w:sz w:val="28"/>
          <w:szCs w:val="28"/>
        </w:rPr>
        <w:t>ессознательное</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как психический феномен</w:t>
      </w:r>
      <w:r>
        <w:rPr>
          <w:rFonts w:ascii="Times New Roman" w:hAnsi="Times New Roman" w:cs="Times New Roman"/>
          <w:sz w:val="28"/>
          <w:szCs w:val="28"/>
        </w:rPr>
        <w:t xml:space="preserve"> и философское понятие?</w:t>
      </w:r>
      <w:r w:rsidR="00B11611" w:rsidRPr="000A31C4">
        <w:rPr>
          <w:rFonts w:ascii="Times New Roman" w:hAnsi="Times New Roman" w:cs="Times New Roman"/>
          <w:sz w:val="28"/>
          <w:szCs w:val="28"/>
        </w:rPr>
        <w:t xml:space="preserve"> </w:t>
      </w:r>
    </w:p>
    <w:p w:rsidR="00AB5830" w:rsidRDefault="00AB5830"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В чём и</w:t>
      </w:r>
      <w:r w:rsidR="00B11611" w:rsidRPr="000A31C4">
        <w:rPr>
          <w:rFonts w:ascii="Times New Roman" w:hAnsi="Times New Roman" w:cs="Times New Roman"/>
          <w:sz w:val="28"/>
          <w:szCs w:val="28"/>
        </w:rPr>
        <w:t>стина как цель познания</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w:t>
      </w:r>
    </w:p>
    <w:p w:rsidR="00B11611" w:rsidRPr="000A31C4" w:rsidRDefault="00AB5830"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Как звучит к</w:t>
      </w:r>
      <w:r w:rsidR="00B11611" w:rsidRPr="000A31C4">
        <w:rPr>
          <w:rFonts w:ascii="Times New Roman" w:hAnsi="Times New Roman" w:cs="Times New Roman"/>
          <w:sz w:val="28"/>
          <w:szCs w:val="28"/>
        </w:rPr>
        <w:t>лассическое определение истины</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w:t>
      </w:r>
      <w:r>
        <w:rPr>
          <w:rFonts w:ascii="Times New Roman" w:hAnsi="Times New Roman" w:cs="Times New Roman"/>
          <w:sz w:val="28"/>
          <w:szCs w:val="28"/>
        </w:rPr>
        <w:t>Каковы</w:t>
      </w:r>
      <w:r w:rsidR="00B11611" w:rsidRPr="000A31C4">
        <w:rPr>
          <w:rFonts w:ascii="Times New Roman" w:hAnsi="Times New Roman" w:cs="Times New Roman"/>
          <w:sz w:val="28"/>
          <w:szCs w:val="28"/>
        </w:rPr>
        <w:t xml:space="preserve"> пути его исторического развития</w:t>
      </w:r>
      <w:r>
        <w:rPr>
          <w:rFonts w:ascii="Times New Roman" w:hAnsi="Times New Roman" w:cs="Times New Roman"/>
          <w:sz w:val="28"/>
          <w:szCs w:val="28"/>
        </w:rPr>
        <w:t>?</w:t>
      </w:r>
    </w:p>
    <w:p w:rsidR="00AB5830" w:rsidRDefault="00AB5830"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Что такое «в</w:t>
      </w:r>
      <w:r w:rsidR="00B11611" w:rsidRPr="000A31C4">
        <w:rPr>
          <w:rFonts w:ascii="Times New Roman" w:hAnsi="Times New Roman" w:cs="Times New Roman"/>
          <w:sz w:val="28"/>
          <w:szCs w:val="28"/>
        </w:rPr>
        <w:t>ера</w:t>
      </w:r>
      <w:r>
        <w:rPr>
          <w:rFonts w:ascii="Times New Roman" w:hAnsi="Times New Roman" w:cs="Times New Roman"/>
          <w:sz w:val="28"/>
          <w:szCs w:val="28"/>
        </w:rPr>
        <w:t>»?</w:t>
      </w:r>
      <w:r w:rsidR="00B11611" w:rsidRPr="000A31C4">
        <w:rPr>
          <w:rFonts w:ascii="Times New Roman" w:hAnsi="Times New Roman" w:cs="Times New Roman"/>
          <w:sz w:val="28"/>
          <w:szCs w:val="28"/>
        </w:rPr>
        <w:t xml:space="preserve"> </w:t>
      </w:r>
    </w:p>
    <w:p w:rsidR="00B11611" w:rsidRPr="000A31C4" w:rsidRDefault="00AB5830"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В чем сходство и отличие ф</w:t>
      </w:r>
      <w:r w:rsidR="00B11611" w:rsidRPr="000A31C4">
        <w:rPr>
          <w:rFonts w:ascii="Times New Roman" w:hAnsi="Times New Roman" w:cs="Times New Roman"/>
          <w:sz w:val="28"/>
          <w:szCs w:val="28"/>
        </w:rPr>
        <w:t>илософи</w:t>
      </w:r>
      <w:r>
        <w:rPr>
          <w:rFonts w:ascii="Times New Roman" w:hAnsi="Times New Roman" w:cs="Times New Roman"/>
          <w:sz w:val="28"/>
          <w:szCs w:val="28"/>
        </w:rPr>
        <w:t>и</w:t>
      </w:r>
      <w:r w:rsidR="00B11611" w:rsidRPr="000A31C4">
        <w:rPr>
          <w:rFonts w:ascii="Times New Roman" w:hAnsi="Times New Roman" w:cs="Times New Roman"/>
          <w:sz w:val="28"/>
          <w:szCs w:val="28"/>
        </w:rPr>
        <w:t xml:space="preserve"> и </w:t>
      </w:r>
      <w:r>
        <w:rPr>
          <w:rFonts w:ascii="Times New Roman" w:hAnsi="Times New Roman" w:cs="Times New Roman"/>
          <w:sz w:val="28"/>
          <w:szCs w:val="28"/>
        </w:rPr>
        <w:t>р</w:t>
      </w:r>
      <w:r w:rsidR="00B11611" w:rsidRPr="000A31C4">
        <w:rPr>
          <w:rFonts w:ascii="Times New Roman" w:hAnsi="Times New Roman" w:cs="Times New Roman"/>
          <w:sz w:val="28"/>
          <w:szCs w:val="28"/>
        </w:rPr>
        <w:t>елиги</w:t>
      </w:r>
      <w:r>
        <w:rPr>
          <w:rFonts w:ascii="Times New Roman" w:hAnsi="Times New Roman" w:cs="Times New Roman"/>
          <w:sz w:val="28"/>
          <w:szCs w:val="28"/>
        </w:rPr>
        <w:t>и?</w:t>
      </w:r>
    </w:p>
    <w:p w:rsidR="00B11611" w:rsidRPr="000A31C4" w:rsidRDefault="00AB5830" w:rsidP="00636AD8">
      <w:pPr>
        <w:pStyle w:val="af1"/>
        <w:numPr>
          <w:ilvl w:val="0"/>
          <w:numId w:val="1"/>
        </w:numPr>
        <w:tabs>
          <w:tab w:val="clear" w:pos="720"/>
          <w:tab w:val="left" w:pos="1080"/>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Каково </w:t>
      </w:r>
      <w:r w:rsidR="00B11611" w:rsidRPr="000A31C4">
        <w:rPr>
          <w:rFonts w:ascii="Times New Roman" w:hAnsi="Times New Roman" w:cs="Times New Roman"/>
          <w:sz w:val="28"/>
          <w:szCs w:val="28"/>
        </w:rPr>
        <w:t>сущностно</w:t>
      </w:r>
      <w:r>
        <w:rPr>
          <w:rFonts w:ascii="Times New Roman" w:hAnsi="Times New Roman" w:cs="Times New Roman"/>
          <w:sz w:val="28"/>
          <w:szCs w:val="28"/>
        </w:rPr>
        <w:t>е</w:t>
      </w:r>
      <w:r w:rsidR="00B11611" w:rsidRPr="000A31C4">
        <w:rPr>
          <w:rFonts w:ascii="Times New Roman" w:hAnsi="Times New Roman" w:cs="Times New Roman"/>
          <w:sz w:val="28"/>
          <w:szCs w:val="28"/>
        </w:rPr>
        <w:t xml:space="preserve"> определени</w:t>
      </w:r>
      <w:r>
        <w:rPr>
          <w:rFonts w:ascii="Times New Roman" w:hAnsi="Times New Roman" w:cs="Times New Roman"/>
          <w:sz w:val="28"/>
          <w:szCs w:val="28"/>
        </w:rPr>
        <w:t>е</w:t>
      </w:r>
      <w:r w:rsidR="00B11611" w:rsidRPr="000A31C4">
        <w:rPr>
          <w:rFonts w:ascii="Times New Roman" w:hAnsi="Times New Roman" w:cs="Times New Roman"/>
          <w:sz w:val="28"/>
          <w:szCs w:val="28"/>
        </w:rPr>
        <w:t xml:space="preserve"> человека</w:t>
      </w:r>
      <w:r>
        <w:rPr>
          <w:rFonts w:ascii="Times New Roman" w:hAnsi="Times New Roman" w:cs="Times New Roman"/>
          <w:sz w:val="28"/>
          <w:szCs w:val="28"/>
        </w:rPr>
        <w:t>?</w:t>
      </w:r>
    </w:p>
    <w:p w:rsidR="00B11611" w:rsidRDefault="00AB5830" w:rsidP="00636AD8">
      <w:pPr>
        <w:numPr>
          <w:ilvl w:val="0"/>
          <w:numId w:val="1"/>
        </w:numPr>
        <w:tabs>
          <w:tab w:val="clear" w:pos="720"/>
          <w:tab w:val="left" w:pos="1134"/>
        </w:tabs>
        <w:ind w:left="0" w:firstLine="709"/>
        <w:rPr>
          <w:sz w:val="28"/>
          <w:szCs w:val="28"/>
        </w:rPr>
      </w:pPr>
      <w:r>
        <w:rPr>
          <w:sz w:val="28"/>
          <w:szCs w:val="28"/>
        </w:rPr>
        <w:t xml:space="preserve"> В чём</w:t>
      </w:r>
      <w:r w:rsidR="00B11611" w:rsidRPr="000A31C4">
        <w:rPr>
          <w:sz w:val="28"/>
          <w:szCs w:val="28"/>
        </w:rPr>
        <w:t xml:space="preserve"> дилемм</w:t>
      </w:r>
      <w:r>
        <w:rPr>
          <w:sz w:val="28"/>
          <w:szCs w:val="28"/>
        </w:rPr>
        <w:t>а</w:t>
      </w:r>
      <w:r w:rsidR="00B11611" w:rsidRPr="000A31C4">
        <w:rPr>
          <w:sz w:val="28"/>
          <w:szCs w:val="28"/>
        </w:rPr>
        <w:t xml:space="preserve"> свобод</w:t>
      </w:r>
      <w:r>
        <w:rPr>
          <w:sz w:val="28"/>
          <w:szCs w:val="28"/>
        </w:rPr>
        <w:t>ы</w:t>
      </w:r>
      <w:r w:rsidR="00B11611" w:rsidRPr="000A31C4">
        <w:rPr>
          <w:sz w:val="28"/>
          <w:szCs w:val="28"/>
        </w:rPr>
        <w:t xml:space="preserve"> </w:t>
      </w:r>
      <w:r>
        <w:rPr>
          <w:sz w:val="28"/>
          <w:szCs w:val="28"/>
        </w:rPr>
        <w:t>и</w:t>
      </w:r>
      <w:r w:rsidR="00B11611" w:rsidRPr="000A31C4">
        <w:rPr>
          <w:sz w:val="28"/>
          <w:szCs w:val="28"/>
        </w:rPr>
        <w:t xml:space="preserve"> необходимост</w:t>
      </w:r>
      <w:r>
        <w:rPr>
          <w:sz w:val="28"/>
          <w:szCs w:val="28"/>
        </w:rPr>
        <w:t>и?</w:t>
      </w:r>
    </w:p>
    <w:p w:rsidR="00B11611" w:rsidRDefault="00B11611" w:rsidP="00636AD8">
      <w:pPr>
        <w:ind w:firstLine="709"/>
        <w:rPr>
          <w:sz w:val="28"/>
          <w:szCs w:val="28"/>
        </w:rPr>
      </w:pPr>
    </w:p>
    <w:p w:rsidR="00B11611" w:rsidRPr="00926E7B" w:rsidRDefault="00B11611" w:rsidP="00636AD8">
      <w:pPr>
        <w:widowControl w:val="0"/>
        <w:autoSpaceDE w:val="0"/>
        <w:autoSpaceDN w:val="0"/>
        <w:adjustRightInd w:val="0"/>
        <w:ind w:left="-360"/>
        <w:jc w:val="center"/>
        <w:rPr>
          <w:rFonts w:eastAsia="HiddenHorzOCR"/>
          <w:b/>
          <w:sz w:val="28"/>
          <w:szCs w:val="28"/>
        </w:rPr>
      </w:pPr>
      <w:r w:rsidRPr="00926E7B">
        <w:rPr>
          <w:rFonts w:eastAsia="HiddenHorzOCR"/>
          <w:b/>
          <w:sz w:val="28"/>
          <w:szCs w:val="28"/>
        </w:rPr>
        <w:t>4. МЕТОДИЧЕСКИЕ УКАЗАНИЯ</w:t>
      </w:r>
    </w:p>
    <w:p w:rsidR="00B11611" w:rsidRPr="00926E7B" w:rsidRDefault="00B11611" w:rsidP="00636AD8">
      <w:pPr>
        <w:widowControl w:val="0"/>
        <w:autoSpaceDE w:val="0"/>
        <w:autoSpaceDN w:val="0"/>
        <w:adjustRightInd w:val="0"/>
        <w:ind w:left="-360"/>
        <w:jc w:val="center"/>
        <w:rPr>
          <w:rFonts w:eastAsia="HiddenHorzOCR"/>
          <w:b/>
          <w:sz w:val="28"/>
          <w:szCs w:val="28"/>
        </w:rPr>
      </w:pPr>
      <w:r w:rsidRPr="00926E7B">
        <w:rPr>
          <w:rFonts w:eastAsia="HiddenHorzOCR"/>
          <w:b/>
          <w:sz w:val="28"/>
          <w:szCs w:val="28"/>
        </w:rPr>
        <w:t>ПО ОСВОЕНИЮ ДИСЦИПЛИНЫ</w:t>
      </w:r>
    </w:p>
    <w:p w:rsidR="00B11611" w:rsidRPr="00926E7B" w:rsidRDefault="00B11611" w:rsidP="00636AD8">
      <w:pPr>
        <w:pStyle w:val="af5"/>
        <w:widowControl w:val="0"/>
        <w:autoSpaceDE w:val="0"/>
        <w:autoSpaceDN w:val="0"/>
        <w:adjustRightInd w:val="0"/>
        <w:ind w:left="0"/>
        <w:rPr>
          <w:rFonts w:eastAsia="HiddenHorzOCR"/>
          <w:b/>
          <w:sz w:val="28"/>
          <w:szCs w:val="28"/>
        </w:rPr>
      </w:pPr>
    </w:p>
    <w:p w:rsidR="00B11611" w:rsidRPr="00926E7B" w:rsidRDefault="00B11611" w:rsidP="00636AD8">
      <w:pPr>
        <w:ind w:firstLine="709"/>
        <w:jc w:val="both"/>
        <w:rPr>
          <w:rFonts w:eastAsia="Calibri"/>
          <w:sz w:val="28"/>
          <w:szCs w:val="28"/>
        </w:rPr>
      </w:pPr>
      <w:r w:rsidRPr="00926E7B">
        <w:rPr>
          <w:rFonts w:eastAsia="Calibri"/>
          <w:sz w:val="28"/>
          <w:szCs w:val="28"/>
        </w:rPr>
        <w:t>При подготовке к семинарским занятиям в рамках курса «</w:t>
      </w:r>
      <w:r w:rsidR="00612F9C">
        <w:rPr>
          <w:rFonts w:eastAsia="Calibri"/>
          <w:sz w:val="28"/>
          <w:szCs w:val="28"/>
        </w:rPr>
        <w:t>Философия</w:t>
      </w:r>
      <w:r w:rsidRPr="00926E7B">
        <w:rPr>
          <w:rFonts w:eastAsia="Calibri"/>
          <w:sz w:val="28"/>
          <w:szCs w:val="28"/>
        </w:rPr>
        <w:t xml:space="preserve">» необходимо внимательно </w:t>
      </w:r>
      <w:r w:rsidR="000356FB" w:rsidRPr="00926E7B">
        <w:rPr>
          <w:rFonts w:eastAsia="Calibri"/>
          <w:sz w:val="28"/>
          <w:szCs w:val="28"/>
        </w:rPr>
        <w:t>ознакомиться с перечнем выносимых</w:t>
      </w:r>
      <w:r w:rsidRPr="00926E7B">
        <w:rPr>
          <w:rFonts w:eastAsia="Calibri"/>
          <w:sz w:val="28"/>
          <w:szCs w:val="28"/>
        </w:rPr>
        <w:t xml:space="preserve"> на обсуждение вопросов, и выбрать из списка рекомендуемой литературы издания, в которых они раскрываются. </w:t>
      </w:r>
      <w:r w:rsidR="00612F9C">
        <w:rPr>
          <w:rFonts w:eastAsia="Calibri"/>
          <w:sz w:val="28"/>
          <w:szCs w:val="28"/>
        </w:rPr>
        <w:t>Следует</w:t>
      </w:r>
      <w:r w:rsidRPr="00926E7B">
        <w:rPr>
          <w:rFonts w:eastAsia="Calibri"/>
          <w:sz w:val="28"/>
          <w:szCs w:val="28"/>
        </w:rPr>
        <w:t xml:space="preserve"> обратить внимание на включенные в список рекомендуемой литературы источники </w:t>
      </w:r>
      <w:r w:rsidR="00612F9C">
        <w:rPr>
          <w:rFonts w:eastAsia="Calibri"/>
          <w:sz w:val="28"/>
          <w:szCs w:val="28"/>
        </w:rPr>
        <w:t xml:space="preserve">философских текстов, которые не являются необходимым материалом для изучения, однако могут помочь яснее понять то, </w:t>
      </w:r>
      <w:r w:rsidR="0082023A">
        <w:rPr>
          <w:rFonts w:eastAsia="Calibri"/>
          <w:sz w:val="28"/>
          <w:szCs w:val="28"/>
        </w:rPr>
        <w:t xml:space="preserve">о </w:t>
      </w:r>
      <w:r w:rsidR="00612F9C">
        <w:rPr>
          <w:rFonts w:eastAsia="Calibri"/>
          <w:sz w:val="28"/>
          <w:szCs w:val="28"/>
        </w:rPr>
        <w:t>ч</w:t>
      </w:r>
      <w:r w:rsidR="0082023A">
        <w:rPr>
          <w:rFonts w:eastAsia="Calibri"/>
          <w:sz w:val="28"/>
          <w:szCs w:val="28"/>
        </w:rPr>
        <w:t>е</w:t>
      </w:r>
      <w:r w:rsidR="00612F9C">
        <w:rPr>
          <w:rFonts w:eastAsia="Calibri"/>
          <w:sz w:val="28"/>
          <w:szCs w:val="28"/>
        </w:rPr>
        <w:t xml:space="preserve">м </w:t>
      </w:r>
      <w:r w:rsidR="0082023A">
        <w:rPr>
          <w:rFonts w:eastAsia="Calibri"/>
          <w:sz w:val="28"/>
          <w:szCs w:val="28"/>
        </w:rPr>
        <w:t xml:space="preserve">идет речь в </w:t>
      </w:r>
      <w:r w:rsidR="00612F9C">
        <w:rPr>
          <w:rFonts w:eastAsia="Calibri"/>
          <w:sz w:val="28"/>
          <w:szCs w:val="28"/>
        </w:rPr>
        <w:t>учебник</w:t>
      </w:r>
      <w:r w:rsidR="0082023A">
        <w:rPr>
          <w:rFonts w:eastAsia="Calibri"/>
          <w:sz w:val="28"/>
          <w:szCs w:val="28"/>
        </w:rPr>
        <w:t>е</w:t>
      </w:r>
      <w:r w:rsidRPr="00926E7B">
        <w:rPr>
          <w:rFonts w:eastAsia="Calibri"/>
          <w:sz w:val="28"/>
          <w:szCs w:val="28"/>
        </w:rPr>
        <w:t>.</w:t>
      </w:r>
    </w:p>
    <w:p w:rsidR="00B11611" w:rsidRPr="00926E7B" w:rsidRDefault="00B11611" w:rsidP="00636AD8">
      <w:pPr>
        <w:ind w:firstLine="709"/>
        <w:jc w:val="both"/>
        <w:rPr>
          <w:rFonts w:eastAsia="Calibri"/>
          <w:sz w:val="28"/>
          <w:szCs w:val="28"/>
        </w:rPr>
      </w:pPr>
      <w:r w:rsidRPr="00926E7B">
        <w:rPr>
          <w:rFonts w:eastAsia="Calibri"/>
          <w:sz w:val="28"/>
          <w:szCs w:val="28"/>
        </w:rPr>
        <w:t>При ответе следует учитывать регламент работы, поэтому выступления должны быть по содержанию предельно четкими и емкими.</w:t>
      </w:r>
    </w:p>
    <w:p w:rsidR="00B11611" w:rsidRPr="00926E7B" w:rsidRDefault="00B11611" w:rsidP="00636AD8">
      <w:pPr>
        <w:ind w:firstLine="709"/>
        <w:jc w:val="both"/>
        <w:rPr>
          <w:rFonts w:eastAsia="Calibri"/>
          <w:sz w:val="28"/>
          <w:szCs w:val="28"/>
        </w:rPr>
      </w:pPr>
      <w:r w:rsidRPr="00926E7B">
        <w:rPr>
          <w:rFonts w:eastAsia="Calibri"/>
          <w:sz w:val="28"/>
          <w:szCs w:val="28"/>
        </w:rPr>
        <w:t xml:space="preserve">Работа на семинарском занятии (особенно в обсуждении конкретных проблемных ситуаций) предполагает моменты дискуссии, что требует включения в работу на протяжении всего семинара, внимательного и </w:t>
      </w:r>
      <w:r w:rsidRPr="00926E7B">
        <w:rPr>
          <w:rFonts w:eastAsia="Calibri"/>
          <w:sz w:val="28"/>
          <w:szCs w:val="28"/>
        </w:rPr>
        <w:lastRenderedPageBreak/>
        <w:t xml:space="preserve">уважительного отношения к докладчикам, корректной постановки вопросов, оспаривающих реплик и возражений. </w:t>
      </w:r>
    </w:p>
    <w:p w:rsidR="00B11611" w:rsidRPr="00926E7B" w:rsidRDefault="00B11611" w:rsidP="00636AD8">
      <w:pPr>
        <w:ind w:firstLine="709"/>
        <w:jc w:val="both"/>
        <w:rPr>
          <w:rFonts w:eastAsia="Calibri"/>
          <w:sz w:val="28"/>
          <w:szCs w:val="28"/>
        </w:rPr>
      </w:pPr>
      <w:r w:rsidRPr="00926E7B">
        <w:rPr>
          <w:rFonts w:eastAsia="Calibri"/>
          <w:sz w:val="28"/>
          <w:szCs w:val="28"/>
        </w:rPr>
        <w:t>Оценивание работы студента на семинарском занятии осуществляется по следующим критериям:</w:t>
      </w:r>
    </w:p>
    <w:p w:rsidR="00B11611" w:rsidRPr="00926E7B" w:rsidRDefault="00B11611" w:rsidP="00636AD8">
      <w:pPr>
        <w:numPr>
          <w:ilvl w:val="0"/>
          <w:numId w:val="7"/>
        </w:numPr>
        <w:tabs>
          <w:tab w:val="clear" w:pos="1260"/>
        </w:tabs>
        <w:ind w:left="0" w:firstLine="709"/>
        <w:jc w:val="both"/>
        <w:rPr>
          <w:rFonts w:eastAsia="Calibri"/>
          <w:sz w:val="28"/>
          <w:szCs w:val="28"/>
        </w:rPr>
      </w:pPr>
      <w:r w:rsidRPr="00926E7B">
        <w:rPr>
          <w:rFonts w:eastAsia="Calibri"/>
          <w:sz w:val="28"/>
          <w:szCs w:val="28"/>
        </w:rPr>
        <w:t>полнота и четкость ответа;</w:t>
      </w:r>
    </w:p>
    <w:p w:rsidR="00B11611" w:rsidRPr="00926E7B" w:rsidRDefault="00B11611" w:rsidP="00636AD8">
      <w:pPr>
        <w:numPr>
          <w:ilvl w:val="0"/>
          <w:numId w:val="7"/>
        </w:numPr>
        <w:tabs>
          <w:tab w:val="clear" w:pos="1260"/>
        </w:tabs>
        <w:ind w:left="0" w:firstLine="709"/>
        <w:jc w:val="both"/>
        <w:rPr>
          <w:rFonts w:eastAsia="Calibri"/>
          <w:sz w:val="28"/>
          <w:szCs w:val="28"/>
        </w:rPr>
      </w:pPr>
      <w:r w:rsidRPr="00926E7B">
        <w:rPr>
          <w:rFonts w:eastAsia="Calibri"/>
          <w:sz w:val="28"/>
          <w:szCs w:val="28"/>
        </w:rPr>
        <w:t>активность на протяжении всего занятия;</w:t>
      </w:r>
    </w:p>
    <w:p w:rsidR="00B11611" w:rsidRPr="00926E7B" w:rsidRDefault="00B11611" w:rsidP="00636AD8">
      <w:pPr>
        <w:numPr>
          <w:ilvl w:val="0"/>
          <w:numId w:val="7"/>
        </w:numPr>
        <w:tabs>
          <w:tab w:val="clear" w:pos="1260"/>
        </w:tabs>
        <w:ind w:left="0" w:firstLine="709"/>
        <w:jc w:val="both"/>
        <w:rPr>
          <w:rFonts w:eastAsia="Calibri"/>
          <w:sz w:val="28"/>
          <w:szCs w:val="28"/>
        </w:rPr>
      </w:pPr>
      <w:r w:rsidRPr="00926E7B">
        <w:rPr>
          <w:rFonts w:eastAsia="Calibri"/>
          <w:sz w:val="28"/>
          <w:szCs w:val="28"/>
        </w:rPr>
        <w:t>проявление общей эрудиции и коммуникативных способностей;</w:t>
      </w:r>
    </w:p>
    <w:p w:rsidR="00B11611" w:rsidRPr="00926E7B" w:rsidRDefault="00B11611" w:rsidP="00636AD8">
      <w:pPr>
        <w:numPr>
          <w:ilvl w:val="0"/>
          <w:numId w:val="7"/>
        </w:numPr>
        <w:tabs>
          <w:tab w:val="clear" w:pos="1260"/>
        </w:tabs>
        <w:ind w:left="0" w:firstLine="709"/>
        <w:jc w:val="both"/>
        <w:rPr>
          <w:rFonts w:eastAsia="Calibri"/>
          <w:sz w:val="28"/>
          <w:szCs w:val="28"/>
        </w:rPr>
      </w:pPr>
      <w:r w:rsidRPr="00926E7B">
        <w:rPr>
          <w:rFonts w:eastAsia="Calibri"/>
          <w:sz w:val="28"/>
          <w:szCs w:val="28"/>
        </w:rPr>
        <w:t>наличие составленного опорного конспекта для работы на семинарском занятии.</w:t>
      </w:r>
    </w:p>
    <w:p w:rsidR="00B11611" w:rsidRPr="00926E7B" w:rsidRDefault="00B11611" w:rsidP="00636AD8">
      <w:pPr>
        <w:ind w:firstLine="709"/>
        <w:jc w:val="both"/>
        <w:rPr>
          <w:rFonts w:eastAsia="Calibri"/>
          <w:sz w:val="28"/>
          <w:szCs w:val="28"/>
        </w:rPr>
      </w:pPr>
      <w:r w:rsidRPr="00926E7B">
        <w:rPr>
          <w:rFonts w:eastAsia="Calibri"/>
          <w:sz w:val="28"/>
          <w:szCs w:val="28"/>
        </w:rPr>
        <w:t xml:space="preserve">При </w:t>
      </w:r>
      <w:r w:rsidR="00815BD1">
        <w:rPr>
          <w:rFonts w:eastAsia="Calibri"/>
          <w:sz w:val="28"/>
          <w:szCs w:val="28"/>
        </w:rPr>
        <w:t>написании эссе</w:t>
      </w:r>
      <w:r w:rsidRPr="00926E7B">
        <w:rPr>
          <w:rFonts w:eastAsia="Calibri"/>
          <w:sz w:val="28"/>
          <w:szCs w:val="28"/>
        </w:rPr>
        <w:t xml:space="preserve"> следует ориентироваться на следующие критерии:</w:t>
      </w:r>
    </w:p>
    <w:p w:rsidR="00B11611" w:rsidRPr="00926E7B" w:rsidRDefault="00B11611" w:rsidP="00636AD8">
      <w:pPr>
        <w:numPr>
          <w:ilvl w:val="0"/>
          <w:numId w:val="8"/>
        </w:numPr>
        <w:tabs>
          <w:tab w:val="left" w:pos="1134"/>
        </w:tabs>
        <w:ind w:left="0" w:firstLine="709"/>
        <w:jc w:val="both"/>
        <w:rPr>
          <w:rFonts w:eastAsia="Calibri"/>
          <w:sz w:val="28"/>
          <w:szCs w:val="28"/>
        </w:rPr>
      </w:pPr>
      <w:r w:rsidRPr="00926E7B">
        <w:rPr>
          <w:rFonts w:eastAsia="Calibri"/>
          <w:sz w:val="28"/>
          <w:szCs w:val="28"/>
        </w:rPr>
        <w:t>знание выбранной для изучения проблематики;</w:t>
      </w:r>
    </w:p>
    <w:p w:rsidR="00B11611" w:rsidRPr="00926E7B" w:rsidRDefault="00B11611" w:rsidP="00636AD8">
      <w:pPr>
        <w:numPr>
          <w:ilvl w:val="0"/>
          <w:numId w:val="8"/>
        </w:numPr>
        <w:tabs>
          <w:tab w:val="left" w:pos="1134"/>
        </w:tabs>
        <w:ind w:left="0" w:firstLine="709"/>
        <w:jc w:val="both"/>
        <w:rPr>
          <w:rFonts w:eastAsia="Calibri"/>
          <w:sz w:val="28"/>
          <w:szCs w:val="28"/>
        </w:rPr>
      </w:pPr>
      <w:r w:rsidRPr="00926E7B">
        <w:rPr>
          <w:rFonts w:eastAsia="Calibri"/>
          <w:sz w:val="28"/>
          <w:szCs w:val="28"/>
        </w:rPr>
        <w:t>выработка собственного отношения к рассматриваемой проблематике;</w:t>
      </w:r>
    </w:p>
    <w:p w:rsidR="00B11611" w:rsidRPr="00926E7B" w:rsidRDefault="00B11611" w:rsidP="00636AD8">
      <w:pPr>
        <w:numPr>
          <w:ilvl w:val="0"/>
          <w:numId w:val="8"/>
        </w:numPr>
        <w:tabs>
          <w:tab w:val="left" w:pos="1134"/>
        </w:tabs>
        <w:ind w:left="0" w:firstLine="709"/>
        <w:jc w:val="both"/>
        <w:rPr>
          <w:rFonts w:eastAsia="Calibri"/>
          <w:sz w:val="28"/>
          <w:szCs w:val="28"/>
        </w:rPr>
      </w:pPr>
      <w:r w:rsidRPr="00926E7B">
        <w:rPr>
          <w:rFonts w:eastAsia="Calibri"/>
          <w:sz w:val="28"/>
          <w:szCs w:val="28"/>
        </w:rPr>
        <w:t xml:space="preserve">умение самостоятельно работать с источниками (учебная и научная литература, сайты </w:t>
      </w:r>
      <w:r w:rsidRPr="00926E7B">
        <w:rPr>
          <w:rFonts w:eastAsia="Calibri"/>
          <w:sz w:val="28"/>
          <w:szCs w:val="28"/>
          <w:lang w:val="en-US"/>
        </w:rPr>
        <w:t>Internet</w:t>
      </w:r>
      <w:r w:rsidRPr="00926E7B">
        <w:rPr>
          <w:rFonts w:eastAsia="Calibri"/>
          <w:sz w:val="28"/>
          <w:szCs w:val="28"/>
        </w:rPr>
        <w:t xml:space="preserve"> и др.);</w:t>
      </w:r>
    </w:p>
    <w:p w:rsidR="00B11611" w:rsidRPr="00926E7B" w:rsidRDefault="00B11611" w:rsidP="00636AD8">
      <w:pPr>
        <w:numPr>
          <w:ilvl w:val="0"/>
          <w:numId w:val="8"/>
        </w:numPr>
        <w:tabs>
          <w:tab w:val="left" w:pos="1134"/>
        </w:tabs>
        <w:ind w:left="0" w:firstLine="709"/>
        <w:jc w:val="both"/>
        <w:rPr>
          <w:rFonts w:eastAsia="Calibri"/>
          <w:sz w:val="28"/>
          <w:szCs w:val="28"/>
        </w:rPr>
      </w:pPr>
      <w:r w:rsidRPr="00926E7B">
        <w:rPr>
          <w:rFonts w:eastAsia="Calibri"/>
          <w:sz w:val="28"/>
          <w:szCs w:val="28"/>
        </w:rPr>
        <w:t>умение грамотно компилировать материалы и логически их выстраивать в содержательной части работы (сообщении);</w:t>
      </w:r>
    </w:p>
    <w:p w:rsidR="00B11611" w:rsidRPr="00926E7B" w:rsidRDefault="00B11611" w:rsidP="00636AD8">
      <w:pPr>
        <w:numPr>
          <w:ilvl w:val="0"/>
          <w:numId w:val="8"/>
        </w:numPr>
        <w:tabs>
          <w:tab w:val="left" w:pos="1134"/>
        </w:tabs>
        <w:ind w:left="0" w:firstLine="709"/>
        <w:jc w:val="both"/>
        <w:rPr>
          <w:rFonts w:eastAsia="Calibri"/>
          <w:sz w:val="28"/>
          <w:szCs w:val="28"/>
        </w:rPr>
      </w:pPr>
      <w:r w:rsidRPr="00926E7B">
        <w:rPr>
          <w:rFonts w:eastAsia="Calibri"/>
          <w:sz w:val="28"/>
          <w:szCs w:val="28"/>
        </w:rPr>
        <w:t>умение грамотно оформлять и представлять результаты самостоятельной работы.</w:t>
      </w:r>
    </w:p>
    <w:p w:rsidR="00CA2B94" w:rsidRDefault="00CA2B94" w:rsidP="00636AD8">
      <w:pPr>
        <w:widowControl w:val="0"/>
        <w:autoSpaceDE w:val="0"/>
        <w:autoSpaceDN w:val="0"/>
        <w:adjustRightInd w:val="0"/>
        <w:jc w:val="center"/>
        <w:rPr>
          <w:rFonts w:eastAsia="HiddenHorzOCR"/>
          <w:b/>
          <w:sz w:val="28"/>
          <w:szCs w:val="28"/>
        </w:rPr>
      </w:pPr>
    </w:p>
    <w:p w:rsidR="00B11611" w:rsidRPr="00926E7B" w:rsidRDefault="00B11611" w:rsidP="00636AD8">
      <w:pPr>
        <w:widowControl w:val="0"/>
        <w:autoSpaceDE w:val="0"/>
        <w:autoSpaceDN w:val="0"/>
        <w:adjustRightInd w:val="0"/>
        <w:jc w:val="center"/>
        <w:rPr>
          <w:rFonts w:eastAsia="HiddenHorzOCR"/>
          <w:b/>
          <w:sz w:val="28"/>
          <w:szCs w:val="28"/>
        </w:rPr>
      </w:pPr>
      <w:r w:rsidRPr="00926E7B">
        <w:rPr>
          <w:rFonts w:eastAsia="HiddenHorzOCR"/>
          <w:b/>
          <w:sz w:val="28"/>
          <w:szCs w:val="28"/>
        </w:rPr>
        <w:t>5. ФОНД ОЦЕНОЧНЫХ СРЕДСТВ ДЛЯ ПРОВЕДЕНИЯ ПРОМЕЖУТОЧНОЙ АТТЕСТАЦИИ ПО ДИСЦИПЛИНЕ</w:t>
      </w:r>
    </w:p>
    <w:p w:rsidR="00B11611" w:rsidRPr="00926E7B" w:rsidRDefault="00B11611" w:rsidP="00636AD8">
      <w:pPr>
        <w:widowControl w:val="0"/>
        <w:autoSpaceDE w:val="0"/>
        <w:autoSpaceDN w:val="0"/>
        <w:adjustRightInd w:val="0"/>
        <w:jc w:val="both"/>
        <w:rPr>
          <w:b/>
          <w:sz w:val="28"/>
          <w:szCs w:val="28"/>
        </w:rPr>
      </w:pPr>
    </w:p>
    <w:p w:rsidR="00B11611" w:rsidRDefault="00B11611" w:rsidP="00636AD8">
      <w:pPr>
        <w:widowControl w:val="0"/>
        <w:autoSpaceDE w:val="0"/>
        <w:autoSpaceDN w:val="0"/>
        <w:adjustRightInd w:val="0"/>
        <w:jc w:val="center"/>
        <w:rPr>
          <w:b/>
          <w:sz w:val="28"/>
          <w:szCs w:val="28"/>
        </w:rPr>
      </w:pPr>
      <w:r w:rsidRPr="00926E7B">
        <w:rPr>
          <w:b/>
          <w:sz w:val="28"/>
          <w:szCs w:val="28"/>
        </w:rPr>
        <w:t>5.1. Перечень компетенций и этапы их формирования</w:t>
      </w:r>
    </w:p>
    <w:p w:rsidR="00A86755" w:rsidRPr="00926E7B" w:rsidRDefault="00A86755" w:rsidP="00636AD8">
      <w:pPr>
        <w:widowControl w:val="0"/>
        <w:autoSpaceDE w:val="0"/>
        <w:autoSpaceDN w:val="0"/>
        <w:adjustRightInd w:val="0"/>
        <w:jc w:val="center"/>
        <w:rPr>
          <w:b/>
          <w:sz w:val="28"/>
          <w:szCs w:val="28"/>
        </w:rPr>
      </w:pPr>
    </w:p>
    <w:p w:rsidR="00B11611" w:rsidRPr="00926E7B" w:rsidRDefault="00B11611" w:rsidP="00636AD8">
      <w:pPr>
        <w:ind w:firstLine="720"/>
        <w:jc w:val="both"/>
        <w:rPr>
          <w:sz w:val="28"/>
          <w:szCs w:val="28"/>
        </w:rPr>
      </w:pPr>
      <w:r w:rsidRPr="00926E7B">
        <w:rPr>
          <w:sz w:val="28"/>
          <w:szCs w:val="28"/>
        </w:rPr>
        <w:t>из Федеральн</w:t>
      </w:r>
      <w:r w:rsidR="00EA30C2">
        <w:rPr>
          <w:sz w:val="28"/>
          <w:szCs w:val="28"/>
        </w:rPr>
        <w:t>ого</w:t>
      </w:r>
      <w:r w:rsidRPr="00926E7B">
        <w:rPr>
          <w:sz w:val="28"/>
          <w:szCs w:val="28"/>
        </w:rPr>
        <w:t xml:space="preserve"> государственн</w:t>
      </w:r>
      <w:r w:rsidR="00EA30C2">
        <w:rPr>
          <w:sz w:val="28"/>
          <w:szCs w:val="28"/>
        </w:rPr>
        <w:t>ого</w:t>
      </w:r>
      <w:r w:rsidRPr="00926E7B">
        <w:rPr>
          <w:sz w:val="28"/>
          <w:szCs w:val="28"/>
        </w:rPr>
        <w:t xml:space="preserve"> образовательн</w:t>
      </w:r>
      <w:r w:rsidR="00EA30C2">
        <w:rPr>
          <w:sz w:val="28"/>
          <w:szCs w:val="28"/>
        </w:rPr>
        <w:t>ого</w:t>
      </w:r>
      <w:r w:rsidRPr="00926E7B">
        <w:rPr>
          <w:sz w:val="28"/>
          <w:szCs w:val="28"/>
        </w:rPr>
        <w:t xml:space="preserve"> стандарт</w:t>
      </w:r>
      <w:r w:rsidR="00EA30C2">
        <w:rPr>
          <w:sz w:val="28"/>
          <w:szCs w:val="28"/>
        </w:rPr>
        <w:t>а</w:t>
      </w:r>
      <w:r w:rsidRPr="00926E7B">
        <w:rPr>
          <w:sz w:val="28"/>
          <w:szCs w:val="28"/>
        </w:rPr>
        <w:t xml:space="preserve"> высшего</w:t>
      </w:r>
      <w:r w:rsidR="00BA624C">
        <w:rPr>
          <w:sz w:val="28"/>
          <w:szCs w:val="28"/>
        </w:rPr>
        <w:t xml:space="preserve"> образования по</w:t>
      </w:r>
      <w:r w:rsidR="000356FB">
        <w:rPr>
          <w:sz w:val="28"/>
          <w:szCs w:val="28"/>
        </w:rPr>
        <w:t xml:space="preserve"> </w:t>
      </w:r>
      <w:r w:rsidR="006D1B05">
        <w:rPr>
          <w:sz w:val="28"/>
          <w:szCs w:val="28"/>
        </w:rPr>
        <w:t xml:space="preserve">направлению подготовки </w:t>
      </w:r>
      <w:r w:rsidR="00A912F3" w:rsidRPr="006955C1">
        <w:rPr>
          <w:bCs/>
          <w:sz w:val="28"/>
          <w:szCs w:val="28"/>
        </w:rPr>
        <w:t>53.03.0</w:t>
      </w:r>
      <w:r w:rsidR="00A912F3">
        <w:rPr>
          <w:bCs/>
          <w:sz w:val="28"/>
          <w:szCs w:val="28"/>
        </w:rPr>
        <w:t xml:space="preserve">5 </w:t>
      </w:r>
      <w:proofErr w:type="spellStart"/>
      <w:r w:rsidR="00A912F3">
        <w:rPr>
          <w:bCs/>
          <w:sz w:val="28"/>
          <w:szCs w:val="28"/>
        </w:rPr>
        <w:t>Дирижирование</w:t>
      </w:r>
      <w:proofErr w:type="spellEnd"/>
    </w:p>
    <w:p w:rsidR="00B11611" w:rsidRPr="00926E7B" w:rsidRDefault="00B11611" w:rsidP="00636AD8">
      <w:pPr>
        <w:ind w:firstLine="720"/>
        <w:jc w:val="both"/>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8222"/>
      </w:tblGrid>
      <w:tr w:rsidR="00B11611" w:rsidRPr="00926E7B" w:rsidTr="00B11611">
        <w:tc>
          <w:tcPr>
            <w:tcW w:w="1134" w:type="dxa"/>
            <w:tcBorders>
              <w:top w:val="single" w:sz="4" w:space="0" w:color="auto"/>
              <w:left w:val="single" w:sz="4" w:space="0" w:color="auto"/>
              <w:bottom w:val="single" w:sz="4" w:space="0" w:color="auto"/>
              <w:right w:val="single" w:sz="4" w:space="0" w:color="auto"/>
            </w:tcBorders>
            <w:hideMark/>
          </w:tcPr>
          <w:p w:rsidR="00B11611" w:rsidRPr="00926E7B" w:rsidRDefault="00B11611" w:rsidP="00636AD8">
            <w:pPr>
              <w:overflowPunct w:val="0"/>
              <w:autoSpaceDE w:val="0"/>
              <w:autoSpaceDN w:val="0"/>
              <w:adjustRightInd w:val="0"/>
              <w:jc w:val="center"/>
              <w:textAlignment w:val="baseline"/>
              <w:rPr>
                <w:sz w:val="28"/>
                <w:szCs w:val="28"/>
              </w:rPr>
            </w:pPr>
            <w:r w:rsidRPr="00926E7B">
              <w:rPr>
                <w:sz w:val="28"/>
                <w:szCs w:val="28"/>
              </w:rPr>
              <w:t xml:space="preserve">Код </w:t>
            </w:r>
          </w:p>
        </w:tc>
        <w:tc>
          <w:tcPr>
            <w:tcW w:w="8222" w:type="dxa"/>
            <w:tcBorders>
              <w:top w:val="single" w:sz="4" w:space="0" w:color="auto"/>
              <w:left w:val="single" w:sz="4" w:space="0" w:color="auto"/>
              <w:bottom w:val="single" w:sz="4" w:space="0" w:color="auto"/>
              <w:right w:val="single" w:sz="4" w:space="0" w:color="auto"/>
            </w:tcBorders>
            <w:hideMark/>
          </w:tcPr>
          <w:p w:rsidR="00B11611" w:rsidRPr="00926E7B" w:rsidRDefault="00B11611" w:rsidP="00636AD8">
            <w:pPr>
              <w:overflowPunct w:val="0"/>
              <w:autoSpaceDE w:val="0"/>
              <w:autoSpaceDN w:val="0"/>
              <w:adjustRightInd w:val="0"/>
              <w:ind w:firstLine="708"/>
              <w:jc w:val="center"/>
              <w:textAlignment w:val="baseline"/>
              <w:rPr>
                <w:sz w:val="28"/>
                <w:szCs w:val="28"/>
              </w:rPr>
            </w:pPr>
            <w:r w:rsidRPr="00926E7B">
              <w:rPr>
                <w:sz w:val="28"/>
                <w:szCs w:val="28"/>
              </w:rPr>
              <w:t>Формулировка компетенции</w:t>
            </w:r>
          </w:p>
        </w:tc>
      </w:tr>
      <w:tr w:rsidR="00B11611" w:rsidRPr="00926E7B" w:rsidTr="00B11611">
        <w:tc>
          <w:tcPr>
            <w:tcW w:w="1134" w:type="dxa"/>
            <w:tcBorders>
              <w:top w:val="single" w:sz="4" w:space="0" w:color="auto"/>
              <w:left w:val="single" w:sz="4" w:space="0" w:color="auto"/>
              <w:bottom w:val="single" w:sz="4" w:space="0" w:color="auto"/>
              <w:right w:val="single" w:sz="4" w:space="0" w:color="auto"/>
            </w:tcBorders>
            <w:hideMark/>
          </w:tcPr>
          <w:p w:rsidR="00B11611" w:rsidRPr="00926E7B" w:rsidRDefault="003A001B" w:rsidP="00636AD8">
            <w:pPr>
              <w:overflowPunct w:val="0"/>
              <w:autoSpaceDE w:val="0"/>
              <w:autoSpaceDN w:val="0"/>
              <w:adjustRightInd w:val="0"/>
              <w:jc w:val="center"/>
              <w:textAlignment w:val="baseline"/>
              <w:rPr>
                <w:b/>
                <w:bCs/>
                <w:sz w:val="28"/>
                <w:szCs w:val="28"/>
              </w:rPr>
            </w:pPr>
            <w:r>
              <w:rPr>
                <w:b/>
                <w:bCs/>
                <w:sz w:val="28"/>
                <w:szCs w:val="28"/>
              </w:rPr>
              <w:t>У</w:t>
            </w:r>
            <w:r w:rsidR="00B11611" w:rsidRPr="00926E7B">
              <w:rPr>
                <w:b/>
                <w:bCs/>
                <w:sz w:val="28"/>
                <w:szCs w:val="28"/>
              </w:rPr>
              <w:t>К</w:t>
            </w:r>
          </w:p>
        </w:tc>
        <w:tc>
          <w:tcPr>
            <w:tcW w:w="8222" w:type="dxa"/>
            <w:tcBorders>
              <w:top w:val="single" w:sz="4" w:space="0" w:color="auto"/>
              <w:left w:val="single" w:sz="4" w:space="0" w:color="auto"/>
              <w:bottom w:val="single" w:sz="4" w:space="0" w:color="auto"/>
              <w:right w:val="single" w:sz="4" w:space="0" w:color="auto"/>
            </w:tcBorders>
            <w:hideMark/>
          </w:tcPr>
          <w:p w:rsidR="00B11611" w:rsidRPr="00926E7B" w:rsidRDefault="00B11611" w:rsidP="00636AD8">
            <w:pPr>
              <w:overflowPunct w:val="0"/>
              <w:autoSpaceDE w:val="0"/>
              <w:autoSpaceDN w:val="0"/>
              <w:adjustRightInd w:val="0"/>
              <w:jc w:val="center"/>
              <w:textAlignment w:val="baseline"/>
              <w:rPr>
                <w:b/>
                <w:bCs/>
                <w:sz w:val="28"/>
                <w:szCs w:val="28"/>
              </w:rPr>
            </w:pPr>
            <w:r w:rsidRPr="00926E7B">
              <w:rPr>
                <w:b/>
                <w:bCs/>
                <w:sz w:val="28"/>
                <w:szCs w:val="28"/>
              </w:rPr>
              <w:t>Общ</w:t>
            </w:r>
            <w:r w:rsidR="0012483A">
              <w:rPr>
                <w:b/>
                <w:bCs/>
                <w:sz w:val="28"/>
                <w:szCs w:val="28"/>
              </w:rPr>
              <w:t xml:space="preserve">екультурные </w:t>
            </w:r>
            <w:r w:rsidR="00EA30C2">
              <w:rPr>
                <w:b/>
                <w:bCs/>
                <w:sz w:val="28"/>
                <w:szCs w:val="28"/>
              </w:rPr>
              <w:t xml:space="preserve"> </w:t>
            </w:r>
            <w:r w:rsidRPr="00926E7B">
              <w:rPr>
                <w:b/>
                <w:bCs/>
                <w:sz w:val="28"/>
                <w:szCs w:val="28"/>
              </w:rPr>
              <w:t>компетенции</w:t>
            </w:r>
          </w:p>
        </w:tc>
      </w:tr>
      <w:tr w:rsidR="00B11611" w:rsidRPr="00926E7B" w:rsidTr="0082023A">
        <w:tc>
          <w:tcPr>
            <w:tcW w:w="1134" w:type="dxa"/>
            <w:tcBorders>
              <w:top w:val="single" w:sz="4" w:space="0" w:color="auto"/>
              <w:left w:val="single" w:sz="4" w:space="0" w:color="auto"/>
              <w:bottom w:val="single" w:sz="4" w:space="0" w:color="auto"/>
              <w:right w:val="single" w:sz="4" w:space="0" w:color="auto"/>
            </w:tcBorders>
            <w:hideMark/>
          </w:tcPr>
          <w:p w:rsidR="00B11611" w:rsidRPr="00926E7B" w:rsidRDefault="003A001B" w:rsidP="00636AD8">
            <w:pPr>
              <w:overflowPunct w:val="0"/>
              <w:autoSpaceDE w:val="0"/>
              <w:autoSpaceDN w:val="0"/>
              <w:adjustRightInd w:val="0"/>
              <w:jc w:val="center"/>
              <w:textAlignment w:val="baseline"/>
              <w:rPr>
                <w:sz w:val="28"/>
                <w:szCs w:val="28"/>
              </w:rPr>
            </w:pPr>
            <w:r>
              <w:rPr>
                <w:sz w:val="28"/>
                <w:szCs w:val="28"/>
              </w:rPr>
              <w:t>У</w:t>
            </w:r>
            <w:r w:rsidR="0012483A">
              <w:rPr>
                <w:sz w:val="28"/>
                <w:szCs w:val="28"/>
              </w:rPr>
              <w:t>К-1</w:t>
            </w:r>
          </w:p>
        </w:tc>
        <w:tc>
          <w:tcPr>
            <w:tcW w:w="8222" w:type="dxa"/>
            <w:tcBorders>
              <w:top w:val="single" w:sz="4" w:space="0" w:color="auto"/>
              <w:left w:val="single" w:sz="4" w:space="0" w:color="auto"/>
              <w:bottom w:val="single" w:sz="4" w:space="0" w:color="auto"/>
              <w:right w:val="single" w:sz="4" w:space="0" w:color="auto"/>
            </w:tcBorders>
          </w:tcPr>
          <w:p w:rsidR="00B11611" w:rsidRPr="00926E7B" w:rsidRDefault="003A001B" w:rsidP="00636AD8">
            <w:pPr>
              <w:rPr>
                <w:sz w:val="28"/>
                <w:szCs w:val="28"/>
              </w:rPr>
            </w:pPr>
            <w:r w:rsidRPr="003A001B">
              <w:rPr>
                <w:bCs/>
                <w:iCs/>
                <w:color w:val="000000"/>
              </w:rPr>
              <w:t>Способен осуществлять поиск, критический анализ и синтез информации, применять системный подход для решения поставленных задач</w:t>
            </w:r>
          </w:p>
        </w:tc>
      </w:tr>
      <w:tr w:rsidR="003A001B" w:rsidRPr="00926E7B" w:rsidTr="0082023A">
        <w:tc>
          <w:tcPr>
            <w:tcW w:w="1134" w:type="dxa"/>
            <w:tcBorders>
              <w:top w:val="single" w:sz="4" w:space="0" w:color="auto"/>
              <w:left w:val="single" w:sz="4" w:space="0" w:color="auto"/>
              <w:bottom w:val="single" w:sz="4" w:space="0" w:color="auto"/>
              <w:right w:val="single" w:sz="4" w:space="0" w:color="auto"/>
            </w:tcBorders>
          </w:tcPr>
          <w:p w:rsidR="003A001B" w:rsidRDefault="003A001B" w:rsidP="00636AD8">
            <w:pPr>
              <w:overflowPunct w:val="0"/>
              <w:autoSpaceDE w:val="0"/>
              <w:autoSpaceDN w:val="0"/>
              <w:adjustRightInd w:val="0"/>
              <w:jc w:val="center"/>
              <w:textAlignment w:val="baseline"/>
              <w:rPr>
                <w:sz w:val="28"/>
                <w:szCs w:val="28"/>
              </w:rPr>
            </w:pPr>
            <w:r>
              <w:rPr>
                <w:sz w:val="28"/>
                <w:szCs w:val="28"/>
              </w:rPr>
              <w:t>УК-5</w:t>
            </w:r>
          </w:p>
        </w:tc>
        <w:tc>
          <w:tcPr>
            <w:tcW w:w="8222" w:type="dxa"/>
            <w:tcBorders>
              <w:top w:val="single" w:sz="4" w:space="0" w:color="auto"/>
              <w:left w:val="single" w:sz="4" w:space="0" w:color="auto"/>
              <w:bottom w:val="single" w:sz="4" w:space="0" w:color="auto"/>
              <w:right w:val="single" w:sz="4" w:space="0" w:color="auto"/>
            </w:tcBorders>
          </w:tcPr>
          <w:p w:rsidR="003A001B" w:rsidRPr="0018665F" w:rsidRDefault="003A001B" w:rsidP="00636AD8">
            <w:pPr>
              <w:rPr>
                <w:bCs/>
                <w:iCs/>
                <w:color w:val="000000"/>
              </w:rPr>
            </w:pPr>
            <w:proofErr w:type="gramStart"/>
            <w:r w:rsidRPr="003A001B">
              <w:rPr>
                <w:bCs/>
                <w:iCs/>
                <w:color w:val="000000"/>
              </w:rPr>
              <w:t>Способен</w:t>
            </w:r>
            <w:proofErr w:type="gramEnd"/>
            <w:r w:rsidRPr="003A001B">
              <w:rPr>
                <w:bCs/>
                <w:iCs/>
                <w:color w:val="000000"/>
              </w:rPr>
              <w:t xml:space="preserve"> воспринимать межкультурное разнообразие общества в социально-историческом, этическом и философском контекстах</w:t>
            </w:r>
          </w:p>
        </w:tc>
      </w:tr>
    </w:tbl>
    <w:p w:rsidR="00B11611" w:rsidRPr="00926E7B" w:rsidRDefault="00B11611" w:rsidP="00636AD8">
      <w:pPr>
        <w:widowControl w:val="0"/>
        <w:autoSpaceDE w:val="0"/>
        <w:autoSpaceDN w:val="0"/>
        <w:adjustRightInd w:val="0"/>
        <w:ind w:firstLine="709"/>
        <w:jc w:val="both"/>
        <w:rPr>
          <w:sz w:val="28"/>
          <w:szCs w:val="28"/>
        </w:rPr>
      </w:pPr>
    </w:p>
    <w:p w:rsidR="00B11611" w:rsidRPr="00926E7B" w:rsidRDefault="00D422F7" w:rsidP="00636AD8">
      <w:pPr>
        <w:widowControl w:val="0"/>
        <w:autoSpaceDE w:val="0"/>
        <w:autoSpaceDN w:val="0"/>
        <w:adjustRightInd w:val="0"/>
        <w:ind w:firstLine="709"/>
        <w:jc w:val="center"/>
        <w:rPr>
          <w:b/>
          <w:sz w:val="28"/>
          <w:szCs w:val="28"/>
        </w:rPr>
      </w:pPr>
      <w:r>
        <w:rPr>
          <w:b/>
          <w:sz w:val="28"/>
          <w:szCs w:val="28"/>
        </w:rPr>
        <w:t>Этапы формирования компетенции</w:t>
      </w:r>
      <w:r w:rsidR="00B11611" w:rsidRPr="00926E7B">
        <w:rPr>
          <w:b/>
          <w:sz w:val="28"/>
          <w:szCs w:val="28"/>
        </w:rPr>
        <w:t>:</w:t>
      </w:r>
    </w:p>
    <w:p w:rsidR="00B11611" w:rsidRPr="00926E7B" w:rsidRDefault="00B11611" w:rsidP="00636AD8">
      <w:pPr>
        <w:widowControl w:val="0"/>
        <w:autoSpaceDE w:val="0"/>
        <w:autoSpaceDN w:val="0"/>
        <w:adjustRightInd w:val="0"/>
        <w:ind w:firstLine="709"/>
        <w:jc w:val="both"/>
        <w:rPr>
          <w:sz w:val="28"/>
          <w:szCs w:val="28"/>
        </w:rPr>
      </w:pPr>
    </w:p>
    <w:p w:rsidR="0012483A" w:rsidRDefault="00301082" w:rsidP="00636AD8">
      <w:pPr>
        <w:widowControl w:val="0"/>
        <w:autoSpaceDE w:val="0"/>
        <w:autoSpaceDN w:val="0"/>
        <w:adjustRightInd w:val="0"/>
        <w:ind w:firstLine="709"/>
        <w:jc w:val="both"/>
        <w:rPr>
          <w:sz w:val="28"/>
          <w:szCs w:val="28"/>
        </w:rPr>
      </w:pPr>
      <w:r>
        <w:rPr>
          <w:i/>
          <w:sz w:val="28"/>
          <w:szCs w:val="28"/>
        </w:rPr>
        <w:t>Начальный</w:t>
      </w:r>
      <w:r w:rsidR="0012483A">
        <w:rPr>
          <w:i/>
          <w:sz w:val="28"/>
          <w:szCs w:val="28"/>
        </w:rPr>
        <w:t xml:space="preserve"> – </w:t>
      </w:r>
      <w:r w:rsidR="0012483A">
        <w:rPr>
          <w:sz w:val="28"/>
          <w:szCs w:val="28"/>
        </w:rPr>
        <w:t xml:space="preserve"> на этом</w:t>
      </w:r>
      <w:r w:rsidR="0012483A" w:rsidRPr="00926E7B">
        <w:rPr>
          <w:b/>
          <w:sz w:val="28"/>
          <w:szCs w:val="28"/>
        </w:rPr>
        <w:t xml:space="preserve"> </w:t>
      </w:r>
      <w:r w:rsidR="0012483A" w:rsidRPr="00926E7B">
        <w:rPr>
          <w:sz w:val="28"/>
          <w:szCs w:val="28"/>
        </w:rPr>
        <w:t xml:space="preserve">этапе </w:t>
      </w:r>
      <w:r w:rsidR="0012483A">
        <w:rPr>
          <w:sz w:val="28"/>
          <w:szCs w:val="28"/>
        </w:rPr>
        <w:t>студе</w:t>
      </w:r>
      <w:r w:rsidR="0012483A" w:rsidRPr="00926E7B">
        <w:rPr>
          <w:sz w:val="28"/>
          <w:szCs w:val="28"/>
        </w:rPr>
        <w:t xml:space="preserve">нт знакомится </w:t>
      </w:r>
      <w:r w:rsidR="0012483A">
        <w:rPr>
          <w:sz w:val="28"/>
          <w:szCs w:val="28"/>
        </w:rPr>
        <w:t xml:space="preserve">с </w:t>
      </w:r>
      <w:r w:rsidR="0012483A" w:rsidRPr="00926E7B">
        <w:rPr>
          <w:sz w:val="28"/>
          <w:szCs w:val="28"/>
        </w:rPr>
        <w:t>основ</w:t>
      </w:r>
      <w:r w:rsidR="0012483A">
        <w:rPr>
          <w:sz w:val="28"/>
          <w:szCs w:val="28"/>
        </w:rPr>
        <w:t>ными</w:t>
      </w:r>
      <w:r w:rsidR="0012483A" w:rsidRPr="00926E7B">
        <w:rPr>
          <w:sz w:val="28"/>
          <w:szCs w:val="28"/>
        </w:rPr>
        <w:t xml:space="preserve"> </w:t>
      </w:r>
      <w:r w:rsidR="0012483A">
        <w:rPr>
          <w:sz w:val="28"/>
          <w:szCs w:val="28"/>
        </w:rPr>
        <w:t xml:space="preserve">философскими категориями и основами историко-философского знания, учится применять философские положения и основы философского анализа в профессиональной деятельности. </w:t>
      </w:r>
      <w:r w:rsidR="0012483A" w:rsidRPr="00926E7B">
        <w:rPr>
          <w:sz w:val="28"/>
          <w:szCs w:val="28"/>
        </w:rPr>
        <w:t xml:space="preserve">Прохождение этого уровня свидетельствует об освоении </w:t>
      </w:r>
      <w:r w:rsidR="0012483A">
        <w:rPr>
          <w:sz w:val="28"/>
          <w:szCs w:val="28"/>
        </w:rPr>
        <w:t>студен</w:t>
      </w:r>
      <w:r w:rsidR="0012483A" w:rsidRPr="00926E7B">
        <w:rPr>
          <w:sz w:val="28"/>
          <w:szCs w:val="28"/>
        </w:rPr>
        <w:t xml:space="preserve">том </w:t>
      </w:r>
      <w:r w:rsidR="00F60821">
        <w:rPr>
          <w:sz w:val="28"/>
          <w:szCs w:val="28"/>
        </w:rPr>
        <w:t>порогов</w:t>
      </w:r>
      <w:r w:rsidR="0012483A" w:rsidRPr="00926E7B">
        <w:rPr>
          <w:sz w:val="28"/>
          <w:szCs w:val="28"/>
        </w:rPr>
        <w:t>ого уровня компетенции.</w:t>
      </w:r>
    </w:p>
    <w:p w:rsidR="0012483A" w:rsidRPr="00926E7B" w:rsidRDefault="00301082" w:rsidP="00636AD8">
      <w:pPr>
        <w:widowControl w:val="0"/>
        <w:autoSpaceDE w:val="0"/>
        <w:autoSpaceDN w:val="0"/>
        <w:adjustRightInd w:val="0"/>
        <w:ind w:firstLine="709"/>
        <w:jc w:val="both"/>
        <w:rPr>
          <w:sz w:val="28"/>
          <w:szCs w:val="28"/>
        </w:rPr>
      </w:pPr>
      <w:r>
        <w:rPr>
          <w:i/>
          <w:sz w:val="28"/>
          <w:szCs w:val="28"/>
        </w:rPr>
        <w:t>Основной</w:t>
      </w:r>
      <w:r w:rsidR="0012483A">
        <w:rPr>
          <w:i/>
          <w:sz w:val="28"/>
          <w:szCs w:val="28"/>
        </w:rPr>
        <w:t xml:space="preserve"> –</w:t>
      </w:r>
      <w:r w:rsidR="0012483A" w:rsidRPr="00926E7B">
        <w:rPr>
          <w:sz w:val="28"/>
          <w:szCs w:val="28"/>
        </w:rPr>
        <w:t xml:space="preserve"> </w:t>
      </w:r>
      <w:r w:rsidR="0012483A">
        <w:rPr>
          <w:sz w:val="28"/>
          <w:szCs w:val="28"/>
        </w:rPr>
        <w:t>студе</w:t>
      </w:r>
      <w:r w:rsidR="0012483A" w:rsidRPr="00926E7B">
        <w:rPr>
          <w:sz w:val="28"/>
          <w:szCs w:val="28"/>
        </w:rPr>
        <w:t xml:space="preserve">нт </w:t>
      </w:r>
      <w:r w:rsidR="0012483A">
        <w:rPr>
          <w:sz w:val="28"/>
          <w:szCs w:val="28"/>
        </w:rPr>
        <w:t>должен ов</w:t>
      </w:r>
      <w:r w:rsidR="0012483A" w:rsidRPr="00D76E05">
        <w:rPr>
          <w:iCs/>
          <w:color w:val="000000"/>
          <w:sz w:val="28"/>
          <w:szCs w:val="28"/>
        </w:rPr>
        <w:t>ладеть</w:t>
      </w:r>
      <w:r w:rsidR="0012483A" w:rsidRPr="00926E7B">
        <w:rPr>
          <w:sz w:val="28"/>
          <w:szCs w:val="28"/>
        </w:rPr>
        <w:t xml:space="preserve"> навыками поиска, систематизации, анализа, изучаемого материала</w:t>
      </w:r>
      <w:r w:rsidR="0012483A">
        <w:rPr>
          <w:sz w:val="28"/>
          <w:szCs w:val="28"/>
        </w:rPr>
        <w:t xml:space="preserve"> и научиться </w:t>
      </w:r>
      <w:r w:rsidR="0012483A" w:rsidRPr="00926E7B">
        <w:rPr>
          <w:sz w:val="28"/>
          <w:szCs w:val="28"/>
        </w:rPr>
        <w:lastRenderedPageBreak/>
        <w:t>конспектировать</w:t>
      </w:r>
      <w:r w:rsidR="0012483A">
        <w:rPr>
          <w:sz w:val="28"/>
          <w:szCs w:val="28"/>
        </w:rPr>
        <w:t>,</w:t>
      </w:r>
      <w:r w:rsidR="0012483A" w:rsidRPr="00926E7B">
        <w:rPr>
          <w:sz w:val="28"/>
          <w:szCs w:val="28"/>
        </w:rPr>
        <w:t xml:space="preserve"> и анализировать первоисточники</w:t>
      </w:r>
      <w:r w:rsidR="0012483A">
        <w:rPr>
          <w:sz w:val="28"/>
          <w:szCs w:val="28"/>
        </w:rPr>
        <w:t xml:space="preserve"> по дисциплине</w:t>
      </w:r>
      <w:r w:rsidR="0012483A" w:rsidRPr="00926E7B">
        <w:rPr>
          <w:sz w:val="28"/>
          <w:szCs w:val="28"/>
        </w:rPr>
        <w:t>. Успешное прохождение этого этапа позволяет достичь с</w:t>
      </w:r>
      <w:r w:rsidR="00B67589">
        <w:rPr>
          <w:sz w:val="28"/>
          <w:szCs w:val="28"/>
        </w:rPr>
        <w:t>тандартно</w:t>
      </w:r>
      <w:r w:rsidR="0012483A" w:rsidRPr="00926E7B">
        <w:rPr>
          <w:sz w:val="28"/>
          <w:szCs w:val="28"/>
        </w:rPr>
        <w:t xml:space="preserve">го уровня </w:t>
      </w:r>
      <w:proofErr w:type="spellStart"/>
      <w:r w:rsidR="0012483A" w:rsidRPr="00926E7B">
        <w:rPr>
          <w:sz w:val="28"/>
          <w:szCs w:val="28"/>
        </w:rPr>
        <w:t>сформированности</w:t>
      </w:r>
      <w:proofErr w:type="spellEnd"/>
      <w:r w:rsidR="0012483A" w:rsidRPr="00926E7B">
        <w:rPr>
          <w:sz w:val="28"/>
          <w:szCs w:val="28"/>
        </w:rPr>
        <w:t xml:space="preserve"> компетенции.</w:t>
      </w:r>
    </w:p>
    <w:p w:rsidR="00B67589" w:rsidRDefault="00301082" w:rsidP="00636AD8">
      <w:pPr>
        <w:widowControl w:val="0"/>
        <w:autoSpaceDE w:val="0"/>
        <w:autoSpaceDN w:val="0"/>
        <w:adjustRightInd w:val="0"/>
        <w:ind w:firstLine="709"/>
        <w:jc w:val="both"/>
        <w:rPr>
          <w:rFonts w:eastAsia="Calibri"/>
          <w:sz w:val="28"/>
          <w:szCs w:val="28"/>
        </w:rPr>
      </w:pPr>
      <w:r>
        <w:rPr>
          <w:i/>
          <w:sz w:val="28"/>
          <w:szCs w:val="28"/>
        </w:rPr>
        <w:t>Завершающий</w:t>
      </w:r>
      <w:r w:rsidR="0012483A">
        <w:rPr>
          <w:i/>
          <w:sz w:val="28"/>
          <w:szCs w:val="28"/>
        </w:rPr>
        <w:t xml:space="preserve"> – </w:t>
      </w:r>
      <w:r w:rsidR="0012483A">
        <w:rPr>
          <w:sz w:val="28"/>
          <w:szCs w:val="28"/>
        </w:rPr>
        <w:t>студе</w:t>
      </w:r>
      <w:r w:rsidR="0012483A" w:rsidRPr="00926E7B">
        <w:rPr>
          <w:sz w:val="28"/>
          <w:szCs w:val="28"/>
        </w:rPr>
        <w:t>нт достигает</w:t>
      </w:r>
      <w:r w:rsidR="0012483A">
        <w:rPr>
          <w:sz w:val="28"/>
          <w:szCs w:val="28"/>
        </w:rPr>
        <w:t xml:space="preserve"> у</w:t>
      </w:r>
      <w:r w:rsidR="0012483A" w:rsidRPr="009D77B8">
        <w:rPr>
          <w:iCs/>
          <w:color w:val="000000"/>
          <w:sz w:val="28"/>
          <w:szCs w:val="28"/>
        </w:rPr>
        <w:t>ме</w:t>
      </w:r>
      <w:r w:rsidR="0012483A">
        <w:rPr>
          <w:iCs/>
          <w:color w:val="000000"/>
          <w:sz w:val="28"/>
          <w:szCs w:val="28"/>
        </w:rPr>
        <w:t>ния</w:t>
      </w:r>
      <w:r w:rsidR="0012483A" w:rsidRPr="00926E7B">
        <w:rPr>
          <w:sz w:val="28"/>
          <w:szCs w:val="28"/>
        </w:rPr>
        <w:t xml:space="preserve"> </w:t>
      </w:r>
      <w:r w:rsidR="0012483A">
        <w:rPr>
          <w:sz w:val="28"/>
          <w:szCs w:val="28"/>
        </w:rPr>
        <w:t>самоорганизации и самообразования, способен использовать основы философских знаний в своей профессиональной деятельности</w:t>
      </w:r>
      <w:r w:rsidR="00B67589">
        <w:rPr>
          <w:sz w:val="28"/>
          <w:szCs w:val="28"/>
        </w:rPr>
        <w:t xml:space="preserve">. </w:t>
      </w:r>
      <w:r w:rsidR="00B67589" w:rsidRPr="00D27E55">
        <w:rPr>
          <w:rFonts w:eastAsia="Calibri"/>
          <w:sz w:val="28"/>
          <w:szCs w:val="28"/>
        </w:rPr>
        <w:t xml:space="preserve">На этом этапе обучающийся достигает </w:t>
      </w:r>
      <w:r w:rsidR="00B67589" w:rsidRPr="00B67589">
        <w:rPr>
          <w:rFonts w:eastAsia="Calibri"/>
          <w:sz w:val="28"/>
          <w:szCs w:val="28"/>
        </w:rPr>
        <w:t>эталонного уровня</w:t>
      </w:r>
      <w:r w:rsidR="00B67589" w:rsidRPr="00D27E55">
        <w:rPr>
          <w:rFonts w:eastAsia="Calibri"/>
          <w:sz w:val="28"/>
          <w:szCs w:val="28"/>
        </w:rPr>
        <w:t xml:space="preserve"> по заявленным компетенциям, т.е. осваивает весь объем необходимых знаний, умений и навыков. </w:t>
      </w:r>
    </w:p>
    <w:p w:rsidR="0012483A" w:rsidRPr="00926E7B" w:rsidRDefault="0012483A" w:rsidP="00636AD8">
      <w:pPr>
        <w:widowControl w:val="0"/>
        <w:autoSpaceDE w:val="0"/>
        <w:autoSpaceDN w:val="0"/>
        <w:adjustRightInd w:val="0"/>
        <w:ind w:firstLine="709"/>
        <w:jc w:val="both"/>
        <w:rPr>
          <w:sz w:val="28"/>
          <w:szCs w:val="28"/>
        </w:rPr>
      </w:pPr>
    </w:p>
    <w:p w:rsidR="00B11611" w:rsidRDefault="00B11611" w:rsidP="00636AD8">
      <w:pPr>
        <w:widowControl w:val="0"/>
        <w:autoSpaceDE w:val="0"/>
        <w:autoSpaceDN w:val="0"/>
        <w:adjustRightInd w:val="0"/>
        <w:jc w:val="center"/>
        <w:rPr>
          <w:b/>
          <w:sz w:val="28"/>
          <w:szCs w:val="28"/>
        </w:rPr>
      </w:pPr>
      <w:r w:rsidRPr="00926E7B">
        <w:rPr>
          <w:b/>
          <w:sz w:val="28"/>
          <w:szCs w:val="28"/>
        </w:rPr>
        <w:t>5.2. Показатели и критерии оценивания компетенций</w:t>
      </w:r>
    </w:p>
    <w:p w:rsidR="00A86755" w:rsidRPr="00926E7B" w:rsidRDefault="00A86755" w:rsidP="00636AD8">
      <w:pPr>
        <w:widowControl w:val="0"/>
        <w:autoSpaceDE w:val="0"/>
        <w:autoSpaceDN w:val="0"/>
        <w:adjustRightInd w:val="0"/>
        <w:jc w:val="center"/>
        <w:rPr>
          <w:b/>
          <w:sz w:val="28"/>
          <w:szCs w:val="28"/>
        </w:rPr>
      </w:pPr>
    </w:p>
    <w:p w:rsidR="00CF72D2" w:rsidRPr="00CF72D2" w:rsidRDefault="00CF72D2" w:rsidP="00636AD8">
      <w:pPr>
        <w:autoSpaceDE w:val="0"/>
        <w:autoSpaceDN w:val="0"/>
        <w:adjustRightInd w:val="0"/>
        <w:ind w:firstLine="709"/>
        <w:jc w:val="both"/>
        <w:rPr>
          <w:sz w:val="28"/>
          <w:szCs w:val="28"/>
        </w:rPr>
      </w:pPr>
      <w:r w:rsidRPr="00CF72D2">
        <w:rPr>
          <w:sz w:val="28"/>
          <w:szCs w:val="28"/>
        </w:rPr>
        <w:t>Для оценивания результатов обучения в виде знаний используются следующие процедуры и технологии: индивидуальное собеседование, письменные ответы на вопросы (в виде текущего контроля).</w:t>
      </w:r>
    </w:p>
    <w:p w:rsidR="00CF72D2" w:rsidRDefault="00CF72D2" w:rsidP="00636AD8">
      <w:pPr>
        <w:autoSpaceDE w:val="0"/>
        <w:autoSpaceDN w:val="0"/>
        <w:adjustRightInd w:val="0"/>
        <w:ind w:firstLine="709"/>
        <w:jc w:val="both"/>
        <w:rPr>
          <w:sz w:val="28"/>
          <w:szCs w:val="28"/>
        </w:rPr>
      </w:pPr>
      <w:r w:rsidRPr="00CF72D2">
        <w:rPr>
          <w:b/>
          <w:sz w:val="28"/>
          <w:szCs w:val="28"/>
        </w:rPr>
        <w:t>Промежуточный контроль</w:t>
      </w:r>
      <w:r w:rsidRPr="00CF72D2">
        <w:rPr>
          <w:sz w:val="28"/>
          <w:szCs w:val="28"/>
        </w:rPr>
        <w:t xml:space="preserve"> реализуется в ходе сдачи </w:t>
      </w:r>
      <w:proofErr w:type="gramStart"/>
      <w:r w:rsidRPr="00CF72D2">
        <w:rPr>
          <w:sz w:val="28"/>
          <w:szCs w:val="28"/>
        </w:rPr>
        <w:t>обучающимися</w:t>
      </w:r>
      <w:proofErr w:type="gramEnd"/>
      <w:r w:rsidRPr="00CF72D2">
        <w:rPr>
          <w:sz w:val="28"/>
          <w:szCs w:val="28"/>
        </w:rPr>
        <w:t xml:space="preserve"> очной формы обучения экзамен</w:t>
      </w:r>
      <w:r>
        <w:rPr>
          <w:sz w:val="28"/>
          <w:szCs w:val="28"/>
        </w:rPr>
        <w:t>а, который проводится в виде беседы по предложенным вопросам (</w:t>
      </w:r>
      <w:r w:rsidRPr="00CF72D2">
        <w:rPr>
          <w:sz w:val="28"/>
          <w:szCs w:val="28"/>
        </w:rPr>
        <w:t>по билетам</w:t>
      </w:r>
      <w:r>
        <w:rPr>
          <w:sz w:val="28"/>
          <w:szCs w:val="28"/>
        </w:rPr>
        <w:t>)</w:t>
      </w:r>
      <w:r w:rsidRPr="00CF72D2">
        <w:rPr>
          <w:sz w:val="28"/>
          <w:szCs w:val="28"/>
        </w:rPr>
        <w:t>. Оценка знаний производится по 4-х балльной шкале. В случае неудовлетворительной оценки студент имеет право пересдать экзамен в установленном локальными нормативными актами вуза порядке</w:t>
      </w:r>
      <w:r>
        <w:rPr>
          <w:sz w:val="28"/>
          <w:szCs w:val="28"/>
        </w:rPr>
        <w:t>.</w:t>
      </w:r>
    </w:p>
    <w:p w:rsidR="00CF72D2" w:rsidRDefault="00CF72D2" w:rsidP="00636AD8">
      <w:pPr>
        <w:shd w:val="clear" w:color="auto" w:fill="FFFFFF"/>
        <w:jc w:val="center"/>
        <w:rPr>
          <w:b/>
          <w:bCs/>
          <w:iCs/>
          <w:color w:val="000000"/>
          <w:sz w:val="28"/>
          <w:szCs w:val="28"/>
        </w:rPr>
      </w:pPr>
      <w:r w:rsidRPr="007D6864">
        <w:rPr>
          <w:b/>
          <w:bCs/>
          <w:iCs/>
          <w:color w:val="000000"/>
          <w:sz w:val="28"/>
          <w:szCs w:val="28"/>
        </w:rPr>
        <w:t>Общие критерии оценки ответов студентов</w:t>
      </w:r>
    </w:p>
    <w:p w:rsidR="001E733C" w:rsidRDefault="001E733C" w:rsidP="00636AD8">
      <w:pPr>
        <w:shd w:val="clear" w:color="auto" w:fill="FFFFFF"/>
        <w:jc w:val="center"/>
        <w:rPr>
          <w:b/>
          <w:bCs/>
          <w:iCs/>
          <w:color w:val="000000"/>
          <w:sz w:val="28"/>
          <w:szCs w:val="28"/>
        </w:rPr>
      </w:pPr>
    </w:p>
    <w:tbl>
      <w:tblPr>
        <w:tblStyle w:val="afb"/>
        <w:tblW w:w="9776" w:type="dxa"/>
        <w:tblLayout w:type="fixed"/>
        <w:tblLook w:val="04A0" w:firstRow="1" w:lastRow="0" w:firstColumn="1" w:lastColumn="0" w:noHBand="0" w:noVBand="1"/>
      </w:tblPr>
      <w:tblGrid>
        <w:gridCol w:w="2547"/>
        <w:gridCol w:w="2126"/>
        <w:gridCol w:w="2410"/>
        <w:gridCol w:w="2693"/>
      </w:tblGrid>
      <w:tr w:rsidR="00CF72D2" w:rsidRPr="00BA0C55" w:rsidTr="00EA30C2">
        <w:tc>
          <w:tcPr>
            <w:tcW w:w="2547" w:type="dxa"/>
          </w:tcPr>
          <w:p w:rsidR="00EA30C2" w:rsidRDefault="00CF72D2" w:rsidP="00636AD8">
            <w:pPr>
              <w:jc w:val="center"/>
              <w:rPr>
                <w:b/>
                <w:bCs/>
                <w:iCs/>
              </w:rPr>
            </w:pPr>
            <w:r w:rsidRPr="00BA0C55">
              <w:rPr>
                <w:b/>
                <w:bCs/>
                <w:iCs/>
              </w:rPr>
              <w:t xml:space="preserve">Оценка </w:t>
            </w:r>
          </w:p>
          <w:p w:rsidR="00CF72D2" w:rsidRPr="00BA0C55" w:rsidRDefault="00CF72D2" w:rsidP="00636AD8">
            <w:pPr>
              <w:jc w:val="center"/>
              <w:rPr>
                <w:b/>
                <w:bCs/>
                <w:iCs/>
                <w:color w:val="000000"/>
              </w:rPr>
            </w:pPr>
            <w:r w:rsidRPr="00BA0C55">
              <w:rPr>
                <w:b/>
                <w:bCs/>
                <w:iCs/>
              </w:rPr>
              <w:t>«отлично»</w:t>
            </w:r>
          </w:p>
        </w:tc>
        <w:tc>
          <w:tcPr>
            <w:tcW w:w="2126" w:type="dxa"/>
          </w:tcPr>
          <w:p w:rsidR="00CF72D2" w:rsidRPr="00BA0C55" w:rsidRDefault="00CF72D2" w:rsidP="00636AD8">
            <w:pPr>
              <w:jc w:val="center"/>
              <w:rPr>
                <w:b/>
                <w:bCs/>
                <w:iCs/>
                <w:color w:val="000000"/>
              </w:rPr>
            </w:pPr>
            <w:r w:rsidRPr="00BA0C55">
              <w:rPr>
                <w:b/>
                <w:bCs/>
                <w:iCs/>
              </w:rPr>
              <w:t>Оценка «хорошо»</w:t>
            </w:r>
          </w:p>
        </w:tc>
        <w:tc>
          <w:tcPr>
            <w:tcW w:w="2410" w:type="dxa"/>
          </w:tcPr>
          <w:p w:rsidR="00CF72D2" w:rsidRPr="00BA0C55" w:rsidRDefault="00CF72D2" w:rsidP="00636AD8">
            <w:pPr>
              <w:ind w:left="-111" w:right="-103"/>
              <w:jc w:val="center"/>
              <w:rPr>
                <w:b/>
                <w:bCs/>
                <w:iCs/>
              </w:rPr>
            </w:pPr>
            <w:r w:rsidRPr="00BA0C55">
              <w:rPr>
                <w:b/>
                <w:bCs/>
                <w:iCs/>
              </w:rPr>
              <w:t>Оценка «удовлетворительно»</w:t>
            </w:r>
          </w:p>
        </w:tc>
        <w:tc>
          <w:tcPr>
            <w:tcW w:w="2693" w:type="dxa"/>
          </w:tcPr>
          <w:p w:rsidR="00CF72D2" w:rsidRPr="00BA0C55" w:rsidRDefault="00CF72D2" w:rsidP="00636AD8">
            <w:pPr>
              <w:ind w:left="-102" w:right="-134" w:hanging="4"/>
              <w:jc w:val="center"/>
              <w:rPr>
                <w:b/>
                <w:bCs/>
                <w:iCs/>
                <w:color w:val="000000"/>
              </w:rPr>
            </w:pPr>
            <w:r w:rsidRPr="00BA0C55">
              <w:rPr>
                <w:b/>
                <w:bCs/>
                <w:iCs/>
                <w:color w:val="000000"/>
              </w:rPr>
              <w:t>Оценка «неудовлет</w:t>
            </w:r>
            <w:r w:rsidR="00EA30C2">
              <w:rPr>
                <w:b/>
                <w:bCs/>
                <w:iCs/>
                <w:color w:val="000000"/>
              </w:rPr>
              <w:t>во</w:t>
            </w:r>
            <w:r w:rsidRPr="00BA0C55">
              <w:rPr>
                <w:b/>
                <w:bCs/>
                <w:iCs/>
                <w:color w:val="000000"/>
              </w:rPr>
              <w:t>рительно»</w:t>
            </w:r>
          </w:p>
        </w:tc>
      </w:tr>
      <w:tr w:rsidR="00CF72D2" w:rsidRPr="0096274E" w:rsidTr="00EA30C2">
        <w:tc>
          <w:tcPr>
            <w:tcW w:w="2547" w:type="dxa"/>
          </w:tcPr>
          <w:p w:rsidR="00CF72D2" w:rsidRPr="0096274E" w:rsidRDefault="00CF72D2" w:rsidP="00636AD8">
            <w:pPr>
              <w:ind w:right="-106" w:hanging="256"/>
              <w:jc w:val="center"/>
              <w:rPr>
                <w:b/>
                <w:bCs/>
                <w:iCs/>
                <w:color w:val="000000"/>
              </w:rPr>
            </w:pPr>
            <w:r w:rsidRPr="0096274E">
              <w:t>оценивается ответ, если студент имеет системные полные знания и умения по поставленному вопросу. Содержание вопроса излагает связно, в краткой форме, раскрывает последовательно суть изученного материала, демонстрируя прочность и прикладную направленность полученных знаний и умений, не допускает терминологических ошибок и фактических неточностей</w:t>
            </w:r>
          </w:p>
        </w:tc>
        <w:tc>
          <w:tcPr>
            <w:tcW w:w="2126" w:type="dxa"/>
          </w:tcPr>
          <w:p w:rsidR="00CF72D2" w:rsidRPr="0096274E" w:rsidRDefault="00CF72D2" w:rsidP="00636AD8">
            <w:pPr>
              <w:jc w:val="center"/>
              <w:rPr>
                <w:b/>
                <w:bCs/>
                <w:iCs/>
                <w:color w:val="000000"/>
              </w:rPr>
            </w:pPr>
            <w:r w:rsidRPr="0096274E">
              <w:t>оценивается ответ, в котором отсутствуют незначительные элементы содержания или присутствуют все необходимые элементы содержания, но допущены некоторые ошибки, иногда нарушалась последовательность изложения.</w:t>
            </w:r>
          </w:p>
        </w:tc>
        <w:tc>
          <w:tcPr>
            <w:tcW w:w="2410" w:type="dxa"/>
          </w:tcPr>
          <w:p w:rsidR="00CF72D2" w:rsidRPr="0096274E" w:rsidRDefault="00CF72D2" w:rsidP="00636AD8">
            <w:pPr>
              <w:jc w:val="center"/>
              <w:rPr>
                <w:b/>
                <w:bCs/>
                <w:iCs/>
                <w:color w:val="000000"/>
              </w:rPr>
            </w:pPr>
            <w:r w:rsidRPr="0096274E">
              <w:t>оценивается неполный ответ, в котором отсутствуют значительные элементы содержания или присутствуют все вышеизложенные знания, но допущены существенные ошибки, нелогично, пространно изложено основное содержание вопроса.</w:t>
            </w:r>
          </w:p>
        </w:tc>
        <w:tc>
          <w:tcPr>
            <w:tcW w:w="2693" w:type="dxa"/>
          </w:tcPr>
          <w:p w:rsidR="00CF72D2" w:rsidRPr="0096274E" w:rsidRDefault="00CF72D2" w:rsidP="00636AD8">
            <w:pPr>
              <w:jc w:val="center"/>
              <w:rPr>
                <w:b/>
                <w:bCs/>
                <w:iCs/>
                <w:color w:val="000000"/>
              </w:rPr>
            </w:pPr>
            <w:r w:rsidRPr="0096274E">
              <w:t>оценивается ответ, при котором студенты демонстрируют отрывочные, бессистемные знания, неумение выделить главное, существенное в ответе, допускают грубые ошибки</w:t>
            </w:r>
          </w:p>
        </w:tc>
      </w:tr>
    </w:tbl>
    <w:p w:rsidR="00CF72D2" w:rsidRDefault="00CF72D2" w:rsidP="00636AD8">
      <w:pPr>
        <w:pStyle w:val="26"/>
        <w:spacing w:after="0" w:line="240" w:lineRule="auto"/>
        <w:ind w:left="0"/>
        <w:jc w:val="center"/>
        <w:rPr>
          <w:rFonts w:ascii="Times New Roman" w:hAnsi="Times New Roman"/>
          <w:b/>
          <w:sz w:val="28"/>
          <w:szCs w:val="28"/>
        </w:rPr>
      </w:pPr>
    </w:p>
    <w:p w:rsidR="00D76E05" w:rsidRPr="00926E7B" w:rsidRDefault="00D76E05" w:rsidP="00636AD8">
      <w:pPr>
        <w:widowControl w:val="0"/>
        <w:autoSpaceDE w:val="0"/>
        <w:autoSpaceDN w:val="0"/>
        <w:adjustRightInd w:val="0"/>
        <w:jc w:val="center"/>
        <w:rPr>
          <w:b/>
          <w:sz w:val="28"/>
          <w:szCs w:val="28"/>
        </w:rPr>
      </w:pPr>
      <w:r w:rsidRPr="00926E7B">
        <w:rPr>
          <w:b/>
          <w:sz w:val="28"/>
          <w:szCs w:val="28"/>
        </w:rPr>
        <w:t>5.3. Материалы для оценки и контроля результатов обучения</w:t>
      </w:r>
    </w:p>
    <w:p w:rsidR="00D76E05" w:rsidRPr="00926E7B" w:rsidRDefault="00D76E05" w:rsidP="00636AD8">
      <w:pPr>
        <w:jc w:val="both"/>
        <w:rPr>
          <w:b/>
          <w:sz w:val="28"/>
          <w:szCs w:val="28"/>
        </w:rPr>
      </w:pPr>
    </w:p>
    <w:p w:rsidR="00BC0C45" w:rsidRPr="000A31C4" w:rsidRDefault="00BC0C45" w:rsidP="00636AD8">
      <w:pPr>
        <w:pStyle w:val="af1"/>
        <w:jc w:val="center"/>
        <w:rPr>
          <w:rFonts w:ascii="Times New Roman" w:hAnsi="Times New Roman" w:cs="Times New Roman"/>
          <w:b/>
          <w:bCs/>
          <w:sz w:val="28"/>
          <w:szCs w:val="28"/>
        </w:rPr>
      </w:pPr>
      <w:r w:rsidRPr="000A31C4">
        <w:rPr>
          <w:rFonts w:ascii="Times New Roman" w:hAnsi="Times New Roman" w:cs="Times New Roman"/>
          <w:b/>
          <w:bCs/>
          <w:sz w:val="28"/>
          <w:szCs w:val="28"/>
        </w:rPr>
        <w:lastRenderedPageBreak/>
        <w:t>Перечень вопросов к экзамену</w:t>
      </w:r>
    </w:p>
    <w:p w:rsidR="00EA30C2" w:rsidRDefault="00EA30C2" w:rsidP="00636AD8">
      <w:pPr>
        <w:pStyle w:val="af1"/>
        <w:jc w:val="center"/>
        <w:rPr>
          <w:rFonts w:ascii="Times New Roman" w:hAnsi="Times New Roman" w:cs="Times New Roman"/>
          <w:b/>
          <w:bCs/>
          <w:sz w:val="28"/>
          <w:szCs w:val="28"/>
        </w:rPr>
      </w:pPr>
    </w:p>
    <w:tbl>
      <w:tblPr>
        <w:tblStyle w:val="13"/>
        <w:tblW w:w="0" w:type="auto"/>
        <w:tblLayout w:type="fixed"/>
        <w:tblLook w:val="04A0" w:firstRow="1" w:lastRow="0" w:firstColumn="1" w:lastColumn="0" w:noHBand="0" w:noVBand="1"/>
      </w:tblPr>
      <w:tblGrid>
        <w:gridCol w:w="7763"/>
        <w:gridCol w:w="1581"/>
      </w:tblGrid>
      <w:tr w:rsidR="00B41E03" w:rsidRPr="0043327B" w:rsidTr="00A54384">
        <w:tc>
          <w:tcPr>
            <w:tcW w:w="7763" w:type="dxa"/>
          </w:tcPr>
          <w:p w:rsidR="00B41E03" w:rsidRPr="0043327B" w:rsidRDefault="00B41E03" w:rsidP="00636AD8">
            <w:pPr>
              <w:jc w:val="center"/>
              <w:rPr>
                <w:rFonts w:cs="Times New Roman"/>
                <w:color w:val="000000"/>
                <w:lang w:eastAsia="ru-RU"/>
              </w:rPr>
            </w:pPr>
            <w:r>
              <w:rPr>
                <w:rFonts w:cs="Times New Roman"/>
                <w:b/>
                <w:lang w:eastAsia="ru-RU"/>
              </w:rPr>
              <w:t>Задания к экзамену</w:t>
            </w:r>
          </w:p>
        </w:tc>
        <w:tc>
          <w:tcPr>
            <w:tcW w:w="1581" w:type="dxa"/>
          </w:tcPr>
          <w:p w:rsidR="00B41E03" w:rsidRPr="00A54384" w:rsidRDefault="00B41E03" w:rsidP="00636AD8">
            <w:pPr>
              <w:ind w:right="-86"/>
              <w:jc w:val="center"/>
              <w:rPr>
                <w:rFonts w:cs="Times New Roman"/>
                <w:b/>
                <w:color w:val="000000"/>
                <w:sz w:val="22"/>
                <w:szCs w:val="22"/>
                <w:lang w:eastAsia="ru-RU"/>
              </w:rPr>
            </w:pPr>
            <w:r w:rsidRPr="00A54384">
              <w:rPr>
                <w:rFonts w:cs="Times New Roman"/>
                <w:b/>
                <w:color w:val="000000"/>
                <w:sz w:val="22"/>
                <w:szCs w:val="22"/>
                <w:lang w:eastAsia="ru-RU"/>
              </w:rPr>
              <w:t>Формируемые компетенции</w:t>
            </w:r>
          </w:p>
        </w:tc>
      </w:tr>
      <w:tr w:rsidR="00B41E03" w:rsidRPr="0043327B" w:rsidTr="00A54384">
        <w:tc>
          <w:tcPr>
            <w:tcW w:w="7763" w:type="dxa"/>
          </w:tcPr>
          <w:p w:rsidR="00B41E03" w:rsidRPr="00B41E03" w:rsidRDefault="00B41E03" w:rsidP="00636AD8">
            <w:pPr>
              <w:pStyle w:val="af1"/>
              <w:numPr>
                <w:ilvl w:val="0"/>
                <w:numId w:val="14"/>
              </w:numPr>
              <w:tabs>
                <w:tab w:val="clear" w:pos="2487"/>
                <w:tab w:val="left" w:pos="170"/>
                <w:tab w:val="num" w:pos="453"/>
              </w:tabs>
              <w:ind w:left="170" w:hanging="129"/>
              <w:jc w:val="both"/>
              <w:rPr>
                <w:rFonts w:cs="Times New Roman"/>
                <w:sz w:val="24"/>
                <w:szCs w:val="24"/>
                <w:lang w:eastAsia="ru-RU"/>
              </w:rPr>
            </w:pPr>
            <w:r w:rsidRPr="00B41E03">
              <w:rPr>
                <w:rFonts w:ascii="Times New Roman" w:hAnsi="Times New Roman" w:cs="Times New Roman"/>
                <w:sz w:val="24"/>
                <w:szCs w:val="24"/>
              </w:rPr>
              <w:t>Проблемы происхождения философии. Роль и значение философии в системе знаний.</w:t>
            </w:r>
          </w:p>
        </w:tc>
        <w:tc>
          <w:tcPr>
            <w:tcW w:w="1581" w:type="dxa"/>
          </w:tcPr>
          <w:p w:rsidR="00B41E03" w:rsidRPr="0043327B" w:rsidRDefault="003A001B" w:rsidP="00636AD8">
            <w:pPr>
              <w:jc w:val="center"/>
              <w:rPr>
                <w:rFonts w:cs="Times New Roman"/>
                <w:lang w:eastAsia="ru-RU"/>
              </w:rPr>
            </w:pPr>
            <w:r>
              <w:rPr>
                <w:rFonts w:cs="Times New Roman"/>
                <w:lang w:eastAsia="ru-RU"/>
              </w:rPr>
              <w:t>У</w:t>
            </w:r>
            <w:r w:rsidR="0012483A">
              <w:rPr>
                <w:rFonts w:cs="Times New Roman"/>
                <w:lang w:eastAsia="ru-RU"/>
              </w:rPr>
              <w:t>К-1</w:t>
            </w:r>
            <w:r>
              <w:rPr>
                <w:rFonts w:cs="Times New Roman"/>
                <w:lang w:eastAsia="ru-RU"/>
              </w:rPr>
              <w:t>,5</w:t>
            </w:r>
          </w:p>
        </w:tc>
      </w:tr>
      <w:tr w:rsidR="003A001B" w:rsidRPr="0043327B" w:rsidTr="00A54384">
        <w:tc>
          <w:tcPr>
            <w:tcW w:w="7763" w:type="dxa"/>
          </w:tcPr>
          <w:p w:rsidR="003A001B" w:rsidRPr="00B41E03" w:rsidRDefault="003A001B" w:rsidP="00636AD8">
            <w:pPr>
              <w:tabs>
                <w:tab w:val="left" w:pos="170"/>
              </w:tabs>
              <w:ind w:left="170" w:hanging="129"/>
              <w:jc w:val="both"/>
              <w:rPr>
                <w:rFonts w:cs="Times New Roman"/>
                <w:lang w:eastAsia="ru-RU"/>
              </w:rPr>
            </w:pPr>
            <w:r>
              <w:t xml:space="preserve">2. </w:t>
            </w:r>
            <w:r w:rsidRPr="00B41E03">
              <w:t xml:space="preserve">Религиозно-философская мысль в Древней Индии. Классическая индийская философия, ориентированная на авторитет Вед, и неортодоксальные течения: </w:t>
            </w:r>
            <w:proofErr w:type="spellStart"/>
            <w:r w:rsidRPr="00B41E03">
              <w:t>чарвака</w:t>
            </w:r>
            <w:proofErr w:type="spellEnd"/>
            <w:r w:rsidRPr="00B41E03">
              <w:t xml:space="preserve">, </w:t>
            </w:r>
            <w:proofErr w:type="spellStart"/>
            <w:r w:rsidRPr="00B41E03">
              <w:t>джейнизм</w:t>
            </w:r>
            <w:proofErr w:type="spellEnd"/>
            <w:r w:rsidRPr="00B41E03">
              <w:t>, буддизм, йога.</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ind w:firstLine="41"/>
              <w:jc w:val="both"/>
              <w:rPr>
                <w:rFonts w:cs="Times New Roman"/>
                <w:sz w:val="24"/>
                <w:szCs w:val="24"/>
                <w:lang w:eastAsia="ru-RU"/>
              </w:rPr>
            </w:pPr>
            <w:r>
              <w:rPr>
                <w:rFonts w:ascii="Times New Roman" w:hAnsi="Times New Roman" w:cs="Times New Roman"/>
                <w:sz w:val="24"/>
                <w:szCs w:val="24"/>
              </w:rPr>
              <w:t xml:space="preserve">3. </w:t>
            </w:r>
            <w:r w:rsidRPr="00B41E03">
              <w:rPr>
                <w:rFonts w:ascii="Times New Roman" w:hAnsi="Times New Roman" w:cs="Times New Roman"/>
                <w:sz w:val="24"/>
                <w:szCs w:val="24"/>
              </w:rPr>
              <w:t>Религиозно-философская мысль в Древнем Китае. Морально-политическое учение Конфуция. Даосизм.</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4. </w:t>
            </w:r>
            <w:r w:rsidRPr="00B41E03">
              <w:rPr>
                <w:rFonts w:ascii="Times New Roman" w:hAnsi="Times New Roman" w:cs="Times New Roman"/>
                <w:sz w:val="24"/>
                <w:szCs w:val="24"/>
              </w:rPr>
              <w:t>Бытие и сущее. Проблемы бытия в истории культуры.</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5. </w:t>
            </w:r>
            <w:r w:rsidRPr="00B41E03">
              <w:rPr>
                <w:rFonts w:ascii="Times New Roman" w:hAnsi="Times New Roman" w:cs="Times New Roman"/>
                <w:sz w:val="24"/>
                <w:szCs w:val="24"/>
              </w:rPr>
              <w:t xml:space="preserve">Бытие как </w:t>
            </w:r>
            <w:r w:rsidRPr="00B41E03">
              <w:rPr>
                <w:rFonts w:ascii="Times New Roman" w:hAnsi="Times New Roman" w:cs="Times New Roman"/>
                <w:i/>
                <w:iCs/>
                <w:sz w:val="24"/>
                <w:szCs w:val="24"/>
                <w:lang w:val="el-GR"/>
              </w:rPr>
              <w:t>φύσις</w:t>
            </w:r>
            <w:r w:rsidRPr="00B41E03">
              <w:rPr>
                <w:rFonts w:ascii="Times New Roman" w:hAnsi="Times New Roman" w:cs="Times New Roman"/>
                <w:sz w:val="24"/>
                <w:szCs w:val="24"/>
              </w:rPr>
              <w:t>.</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6. </w:t>
            </w:r>
            <w:r w:rsidRPr="00B41E03">
              <w:rPr>
                <w:rFonts w:ascii="Times New Roman" w:hAnsi="Times New Roman" w:cs="Times New Roman"/>
                <w:sz w:val="24"/>
                <w:szCs w:val="24"/>
              </w:rPr>
              <w:t>Бытие как</w:t>
            </w:r>
            <w:r w:rsidRPr="00B41E03">
              <w:rPr>
                <w:rFonts w:ascii="Times New Roman" w:hAnsi="Times New Roman" w:cs="Times New Roman"/>
                <w:i/>
                <w:iCs/>
                <w:sz w:val="24"/>
                <w:szCs w:val="24"/>
              </w:rPr>
              <w:t xml:space="preserve"> </w:t>
            </w:r>
            <w:r w:rsidRPr="00B41E03">
              <w:rPr>
                <w:rFonts w:ascii="Times New Roman" w:hAnsi="Times New Roman" w:cs="Times New Roman"/>
                <w:i/>
                <w:iCs/>
                <w:sz w:val="24"/>
                <w:szCs w:val="24"/>
                <w:lang w:val="el-GR"/>
              </w:rPr>
              <w:t>ἰδέα</w:t>
            </w:r>
            <w:r w:rsidRPr="00B41E03">
              <w:rPr>
                <w:rFonts w:ascii="Times New Roman" w:hAnsi="Times New Roman" w:cs="Times New Roman"/>
                <w:sz w:val="24"/>
                <w:szCs w:val="24"/>
              </w:rPr>
              <w:t>.</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7. </w:t>
            </w:r>
            <w:r w:rsidRPr="00B41E03">
              <w:rPr>
                <w:rFonts w:ascii="Times New Roman" w:hAnsi="Times New Roman" w:cs="Times New Roman"/>
                <w:sz w:val="24"/>
                <w:szCs w:val="24"/>
              </w:rPr>
              <w:t>Бытие как</w:t>
            </w:r>
            <w:r w:rsidRPr="00B41E03">
              <w:rPr>
                <w:rFonts w:ascii="Times New Roman" w:hAnsi="Times New Roman" w:cs="Times New Roman"/>
                <w:i/>
                <w:iCs/>
                <w:sz w:val="24"/>
                <w:szCs w:val="24"/>
              </w:rPr>
              <w:t xml:space="preserve"> </w:t>
            </w:r>
            <w:r w:rsidRPr="00B41E03">
              <w:rPr>
                <w:rFonts w:ascii="Times New Roman" w:hAnsi="Times New Roman" w:cs="Times New Roman"/>
                <w:i/>
                <w:iCs/>
                <w:sz w:val="24"/>
                <w:szCs w:val="24"/>
                <w:lang w:val="el-GR"/>
              </w:rPr>
              <w:t>οὐσία</w:t>
            </w:r>
            <w:r w:rsidRPr="00B41E03">
              <w:rPr>
                <w:rFonts w:ascii="Times New Roman" w:hAnsi="Times New Roman" w:cs="Times New Roman"/>
                <w:sz w:val="24"/>
                <w:szCs w:val="24"/>
              </w:rPr>
              <w:t>.</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8. </w:t>
            </w:r>
            <w:r w:rsidRPr="00B41E03">
              <w:rPr>
                <w:rFonts w:ascii="Times New Roman" w:hAnsi="Times New Roman" w:cs="Times New Roman"/>
                <w:sz w:val="24"/>
                <w:szCs w:val="24"/>
              </w:rPr>
              <w:t>Бытие как</w:t>
            </w:r>
            <w:r w:rsidRPr="00B41E03">
              <w:rPr>
                <w:rFonts w:ascii="Times New Roman" w:hAnsi="Times New Roman" w:cs="Times New Roman"/>
                <w:i/>
                <w:iCs/>
                <w:sz w:val="24"/>
                <w:szCs w:val="24"/>
              </w:rPr>
              <w:t xml:space="preserve"> </w:t>
            </w:r>
            <w:r w:rsidRPr="00B41E03">
              <w:rPr>
                <w:rFonts w:ascii="Times New Roman" w:hAnsi="Times New Roman" w:cs="Times New Roman"/>
                <w:i/>
                <w:iCs/>
                <w:sz w:val="24"/>
                <w:szCs w:val="24"/>
                <w:lang w:val="el-GR"/>
              </w:rPr>
              <w:t>ἐνάργεια</w:t>
            </w:r>
            <w:r w:rsidRPr="00B41E03">
              <w:rPr>
                <w:rFonts w:ascii="Times New Roman" w:hAnsi="Times New Roman" w:cs="Times New Roman"/>
                <w:i/>
                <w:iCs/>
                <w:sz w:val="24"/>
                <w:szCs w:val="24"/>
              </w:rPr>
              <w:t xml:space="preserve"> (</w:t>
            </w:r>
            <w:proofErr w:type="spellStart"/>
            <w:r w:rsidRPr="00B41E03">
              <w:rPr>
                <w:rFonts w:ascii="Times New Roman" w:hAnsi="Times New Roman" w:cs="Times New Roman"/>
                <w:i/>
                <w:iCs/>
                <w:sz w:val="24"/>
                <w:szCs w:val="24"/>
                <w:lang w:val="en-US"/>
              </w:rPr>
              <w:t>emanatio</w:t>
            </w:r>
            <w:proofErr w:type="spellEnd"/>
            <w:r w:rsidRPr="00B41E03">
              <w:rPr>
                <w:rFonts w:ascii="Times New Roman" w:hAnsi="Times New Roman" w:cs="Times New Roman"/>
                <w:i/>
                <w:iCs/>
                <w:sz w:val="24"/>
                <w:szCs w:val="24"/>
              </w:rPr>
              <w:t>)</w:t>
            </w:r>
            <w:r w:rsidRPr="00B41E03">
              <w:rPr>
                <w:rFonts w:ascii="Times New Roman" w:hAnsi="Times New Roman" w:cs="Times New Roman"/>
                <w:sz w:val="24"/>
                <w:szCs w:val="24"/>
              </w:rPr>
              <w:t>.</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9. </w:t>
            </w:r>
            <w:r w:rsidRPr="00B41E03">
              <w:rPr>
                <w:rFonts w:ascii="Times New Roman" w:hAnsi="Times New Roman" w:cs="Times New Roman"/>
                <w:sz w:val="24"/>
                <w:szCs w:val="24"/>
              </w:rPr>
              <w:t>Бытие как</w:t>
            </w:r>
            <w:r w:rsidRPr="00B41E03">
              <w:rPr>
                <w:rFonts w:ascii="Times New Roman" w:hAnsi="Times New Roman" w:cs="Times New Roman"/>
                <w:i/>
                <w:iCs/>
                <w:sz w:val="24"/>
                <w:szCs w:val="24"/>
              </w:rPr>
              <w:t xml:space="preserve"> </w:t>
            </w:r>
            <w:r w:rsidRPr="00B41E03">
              <w:rPr>
                <w:rFonts w:ascii="Times New Roman" w:hAnsi="Times New Roman" w:cs="Times New Roman"/>
                <w:sz w:val="24"/>
                <w:szCs w:val="24"/>
                <w:lang w:val="en-US"/>
              </w:rPr>
              <w:t>actus</w:t>
            </w:r>
            <w:r w:rsidRPr="00B41E03">
              <w:rPr>
                <w:rFonts w:ascii="Times New Roman" w:hAnsi="Times New Roman" w:cs="Times New Roman"/>
                <w:sz w:val="24"/>
                <w:szCs w:val="24"/>
              </w:rPr>
              <w:t>.</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10. </w:t>
            </w:r>
            <w:r w:rsidRPr="00B41E03">
              <w:rPr>
                <w:rFonts w:ascii="Times New Roman" w:hAnsi="Times New Roman" w:cs="Times New Roman"/>
                <w:sz w:val="24"/>
                <w:szCs w:val="24"/>
              </w:rPr>
              <w:t xml:space="preserve">Бытие как </w:t>
            </w:r>
            <w:proofErr w:type="spellStart"/>
            <w:r w:rsidRPr="00B41E03">
              <w:rPr>
                <w:rFonts w:ascii="Times New Roman" w:hAnsi="Times New Roman" w:cs="Times New Roman"/>
                <w:sz w:val="24"/>
                <w:szCs w:val="24"/>
                <w:lang w:val="en-US"/>
              </w:rPr>
              <w:t>perceptum</w:t>
            </w:r>
            <w:proofErr w:type="spellEnd"/>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11. </w:t>
            </w:r>
            <w:r w:rsidRPr="00B41E03">
              <w:rPr>
                <w:rFonts w:ascii="Times New Roman" w:hAnsi="Times New Roman" w:cs="Times New Roman"/>
                <w:sz w:val="24"/>
                <w:szCs w:val="24"/>
              </w:rPr>
              <w:t xml:space="preserve">Бытие как </w:t>
            </w:r>
            <w:proofErr w:type="spellStart"/>
            <w:r w:rsidRPr="00B41E03">
              <w:rPr>
                <w:rFonts w:ascii="Times New Roman" w:hAnsi="Times New Roman" w:cs="Times New Roman"/>
                <w:sz w:val="24"/>
                <w:szCs w:val="24"/>
                <w:lang w:val="en-US"/>
              </w:rPr>
              <w:t>objectum</w:t>
            </w:r>
            <w:proofErr w:type="spellEnd"/>
            <w:r w:rsidRPr="00B41E03">
              <w:rPr>
                <w:rFonts w:ascii="Times New Roman" w:hAnsi="Times New Roman" w:cs="Times New Roman"/>
                <w:sz w:val="24"/>
                <w:szCs w:val="24"/>
              </w:rPr>
              <w:t>.</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12. </w:t>
            </w:r>
            <w:r w:rsidRPr="00B41E03">
              <w:rPr>
                <w:rFonts w:ascii="Times New Roman" w:hAnsi="Times New Roman" w:cs="Times New Roman"/>
                <w:sz w:val="24"/>
                <w:szCs w:val="24"/>
              </w:rPr>
              <w:t xml:space="preserve">Бытие как </w:t>
            </w:r>
            <w:proofErr w:type="spellStart"/>
            <w:r w:rsidRPr="00B41E03">
              <w:rPr>
                <w:rFonts w:ascii="Times New Roman" w:hAnsi="Times New Roman" w:cs="Times New Roman"/>
                <w:sz w:val="24"/>
                <w:szCs w:val="24"/>
                <w:lang w:val="en-US"/>
              </w:rPr>
              <w:t>Wille</w:t>
            </w:r>
            <w:proofErr w:type="spellEnd"/>
            <w:r w:rsidRPr="00B41E03">
              <w:rPr>
                <w:rFonts w:ascii="Times New Roman" w:hAnsi="Times New Roman" w:cs="Times New Roman"/>
                <w:sz w:val="24"/>
                <w:szCs w:val="24"/>
              </w:rPr>
              <w:t xml:space="preserve"> </w:t>
            </w:r>
            <w:r w:rsidRPr="00B41E03">
              <w:rPr>
                <w:rFonts w:ascii="Times New Roman" w:hAnsi="Times New Roman" w:cs="Times New Roman"/>
                <w:sz w:val="24"/>
                <w:szCs w:val="24"/>
                <w:lang w:val="en-US"/>
              </w:rPr>
              <w:t>und</w:t>
            </w:r>
            <w:r w:rsidRPr="00B41E03">
              <w:rPr>
                <w:rFonts w:ascii="Times New Roman" w:hAnsi="Times New Roman" w:cs="Times New Roman"/>
                <w:sz w:val="24"/>
                <w:szCs w:val="24"/>
              </w:rPr>
              <w:t xml:space="preserve"> </w:t>
            </w:r>
            <w:proofErr w:type="spellStart"/>
            <w:r w:rsidRPr="00B41E03">
              <w:rPr>
                <w:rFonts w:ascii="Times New Roman" w:hAnsi="Times New Roman" w:cs="Times New Roman"/>
                <w:sz w:val="24"/>
                <w:szCs w:val="24"/>
                <w:lang w:val="en-US"/>
              </w:rPr>
              <w:t>Vernunft</w:t>
            </w:r>
            <w:proofErr w:type="spellEnd"/>
            <w:r w:rsidRPr="00B41E03">
              <w:rPr>
                <w:rFonts w:ascii="Times New Roman" w:hAnsi="Times New Roman" w:cs="Times New Roman"/>
                <w:sz w:val="24"/>
                <w:szCs w:val="24"/>
              </w:rPr>
              <w:t xml:space="preserve"> (Воля и Разум).</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13. </w:t>
            </w:r>
            <w:r w:rsidRPr="00B41E03">
              <w:rPr>
                <w:rFonts w:ascii="Times New Roman" w:hAnsi="Times New Roman" w:cs="Times New Roman"/>
                <w:sz w:val="24"/>
                <w:szCs w:val="24"/>
              </w:rPr>
              <w:t xml:space="preserve">Бытие как </w:t>
            </w:r>
            <w:proofErr w:type="spellStart"/>
            <w:r w:rsidRPr="00B41E03">
              <w:rPr>
                <w:rFonts w:ascii="Times New Roman" w:hAnsi="Times New Roman" w:cs="Times New Roman"/>
                <w:sz w:val="24"/>
                <w:szCs w:val="24"/>
                <w:lang w:val="en-US"/>
              </w:rPr>
              <w:t>Macht</w:t>
            </w:r>
            <w:proofErr w:type="spellEnd"/>
            <w:r w:rsidRPr="00B41E03">
              <w:rPr>
                <w:rFonts w:ascii="Times New Roman" w:hAnsi="Times New Roman" w:cs="Times New Roman"/>
                <w:sz w:val="24"/>
                <w:szCs w:val="24"/>
              </w:rPr>
              <w:t xml:space="preserve"> (Властность).</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14. </w:t>
            </w:r>
            <w:r w:rsidRPr="00B41E03">
              <w:rPr>
                <w:rFonts w:ascii="Times New Roman" w:hAnsi="Times New Roman" w:cs="Times New Roman"/>
                <w:sz w:val="24"/>
                <w:szCs w:val="24"/>
              </w:rPr>
              <w:t xml:space="preserve">Бытие как </w:t>
            </w:r>
            <w:proofErr w:type="spellStart"/>
            <w:r w:rsidRPr="00B41E03">
              <w:rPr>
                <w:rFonts w:ascii="Times New Roman" w:hAnsi="Times New Roman" w:cs="Times New Roman"/>
                <w:sz w:val="24"/>
                <w:szCs w:val="24"/>
                <w:lang w:val="en-US"/>
              </w:rPr>
              <w:t>Machenschaft</w:t>
            </w:r>
            <w:proofErr w:type="spellEnd"/>
            <w:r w:rsidRPr="00B41E03">
              <w:rPr>
                <w:rFonts w:ascii="Times New Roman" w:hAnsi="Times New Roman" w:cs="Times New Roman"/>
                <w:sz w:val="24"/>
                <w:szCs w:val="24"/>
              </w:rPr>
              <w:t>.</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B41E03" w:rsidRDefault="003A001B" w:rsidP="00636AD8">
            <w:pPr>
              <w:pStyle w:val="af1"/>
              <w:tabs>
                <w:tab w:val="left" w:pos="312"/>
              </w:tabs>
              <w:jc w:val="both"/>
              <w:rPr>
                <w:rFonts w:cs="Times New Roman"/>
                <w:sz w:val="24"/>
                <w:szCs w:val="24"/>
                <w:lang w:eastAsia="ru-RU"/>
              </w:rPr>
            </w:pPr>
            <w:r>
              <w:rPr>
                <w:rFonts w:ascii="Times New Roman" w:hAnsi="Times New Roman" w:cs="Times New Roman"/>
                <w:sz w:val="24"/>
                <w:szCs w:val="24"/>
              </w:rPr>
              <w:t xml:space="preserve">15. </w:t>
            </w:r>
            <w:r w:rsidRPr="00B41E03">
              <w:rPr>
                <w:rFonts w:ascii="Times New Roman" w:hAnsi="Times New Roman" w:cs="Times New Roman"/>
                <w:sz w:val="24"/>
                <w:szCs w:val="24"/>
              </w:rPr>
              <w:t>Главные онтологические категории: объект и субъект.</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pStyle w:val="af1"/>
              <w:tabs>
                <w:tab w:val="left" w:pos="709"/>
              </w:tabs>
              <w:ind w:left="2127" w:right="57" w:hanging="2099"/>
              <w:jc w:val="both"/>
              <w:rPr>
                <w:rFonts w:cs="Times New Roman"/>
                <w:sz w:val="24"/>
                <w:szCs w:val="24"/>
                <w:lang w:eastAsia="ru-RU"/>
              </w:rPr>
            </w:pPr>
            <w:r>
              <w:rPr>
                <w:rFonts w:ascii="Times New Roman" w:hAnsi="Times New Roman" w:cs="Times New Roman"/>
                <w:sz w:val="24"/>
                <w:szCs w:val="24"/>
              </w:rPr>
              <w:t xml:space="preserve">16. </w:t>
            </w:r>
            <w:r w:rsidRPr="002065C7">
              <w:rPr>
                <w:rFonts w:ascii="Times New Roman" w:hAnsi="Times New Roman" w:cs="Times New Roman"/>
                <w:sz w:val="24"/>
                <w:szCs w:val="24"/>
              </w:rPr>
              <w:t>Главные онтологические категории: бытие и ничто.</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autoSpaceDE w:val="0"/>
              <w:autoSpaceDN w:val="0"/>
              <w:adjustRightInd w:val="0"/>
              <w:jc w:val="both"/>
              <w:rPr>
                <w:rFonts w:cs="Times New Roman"/>
                <w:lang w:eastAsia="ru-RU"/>
              </w:rPr>
            </w:pPr>
            <w:r>
              <w:rPr>
                <w:rFonts w:cs="Times New Roman"/>
                <w:lang w:eastAsia="ru-RU"/>
              </w:rPr>
              <w:t xml:space="preserve">17. </w:t>
            </w:r>
            <w:r w:rsidRPr="002065C7">
              <w:rPr>
                <w:rFonts w:cs="Times New Roman"/>
                <w:lang w:eastAsia="ru-RU"/>
              </w:rPr>
              <w:t>Главные онтологические категории: субстанция и материя.</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autoSpaceDE w:val="0"/>
              <w:autoSpaceDN w:val="0"/>
              <w:adjustRightInd w:val="0"/>
              <w:jc w:val="both"/>
              <w:rPr>
                <w:rFonts w:cs="Times New Roman"/>
                <w:lang w:eastAsia="ru-RU"/>
              </w:rPr>
            </w:pPr>
            <w:r>
              <w:rPr>
                <w:rFonts w:cs="Times New Roman"/>
                <w:lang w:eastAsia="ru-RU"/>
              </w:rPr>
              <w:t xml:space="preserve">18. </w:t>
            </w:r>
            <w:r w:rsidRPr="002065C7">
              <w:rPr>
                <w:rFonts w:cs="Times New Roman"/>
                <w:lang w:eastAsia="ru-RU"/>
              </w:rPr>
              <w:t>Пространство: эволюция представлений.</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shd w:val="clear" w:color="auto" w:fill="FFFFFF"/>
              <w:tabs>
                <w:tab w:val="left" w:pos="0"/>
              </w:tabs>
              <w:jc w:val="both"/>
              <w:rPr>
                <w:rFonts w:cs="Times New Roman"/>
                <w:lang w:eastAsia="ja-JP"/>
              </w:rPr>
            </w:pPr>
            <w:r>
              <w:rPr>
                <w:rFonts w:cs="Times New Roman"/>
                <w:lang w:eastAsia="ru-RU"/>
              </w:rPr>
              <w:t xml:space="preserve">19. </w:t>
            </w:r>
            <w:r w:rsidRPr="002065C7">
              <w:rPr>
                <w:rFonts w:cs="Times New Roman"/>
                <w:lang w:eastAsia="ru-RU"/>
              </w:rPr>
              <w:tab/>
              <w:t>Время: эволюция представлений.</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autoSpaceDE w:val="0"/>
              <w:autoSpaceDN w:val="0"/>
              <w:adjustRightInd w:val="0"/>
              <w:jc w:val="both"/>
              <w:rPr>
                <w:rFonts w:cs="Times New Roman"/>
                <w:lang w:eastAsia="ru-RU"/>
              </w:rPr>
            </w:pPr>
            <w:r>
              <w:rPr>
                <w:rFonts w:cs="Times New Roman"/>
                <w:lang w:eastAsia="ru-RU"/>
              </w:rPr>
              <w:t xml:space="preserve">20. </w:t>
            </w:r>
            <w:r w:rsidRPr="002065C7">
              <w:rPr>
                <w:rFonts w:cs="Times New Roman"/>
                <w:lang w:eastAsia="ru-RU"/>
              </w:rPr>
              <w:t>Эволюционно-биологические и прочие предпосылки развития психики. Мозг и психика.</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autoSpaceDE w:val="0"/>
              <w:autoSpaceDN w:val="0"/>
              <w:adjustRightInd w:val="0"/>
              <w:jc w:val="both"/>
              <w:rPr>
                <w:rFonts w:cs="Times New Roman"/>
                <w:lang w:eastAsia="ru-RU"/>
              </w:rPr>
            </w:pPr>
            <w:r>
              <w:rPr>
                <w:rFonts w:cs="Times New Roman"/>
                <w:lang w:eastAsia="ru-RU"/>
              </w:rPr>
              <w:t xml:space="preserve">21. </w:t>
            </w:r>
            <w:proofErr w:type="gramStart"/>
            <w:r w:rsidRPr="002065C7">
              <w:rPr>
                <w:rFonts w:cs="Times New Roman"/>
                <w:lang w:eastAsia="ru-RU"/>
              </w:rPr>
              <w:t>Главные гносеологические категории: сознание и самосознание, интенция, ум, разум, интуиция, рассуждение, рефлексия, память.</w:t>
            </w:r>
            <w:proofErr w:type="gramEnd"/>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autoSpaceDE w:val="0"/>
              <w:autoSpaceDN w:val="0"/>
              <w:adjustRightInd w:val="0"/>
              <w:jc w:val="both"/>
              <w:rPr>
                <w:rFonts w:cs="Times New Roman"/>
                <w:lang w:eastAsia="ru-RU"/>
              </w:rPr>
            </w:pPr>
            <w:r>
              <w:rPr>
                <w:rFonts w:cs="Times New Roman"/>
                <w:lang w:eastAsia="ru-RU"/>
              </w:rPr>
              <w:t xml:space="preserve">22. </w:t>
            </w:r>
            <w:r w:rsidRPr="002065C7">
              <w:rPr>
                <w:rFonts w:cs="Times New Roman"/>
                <w:lang w:eastAsia="ru-RU"/>
              </w:rPr>
              <w:t>Сознание и язык.</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autoSpaceDE w:val="0"/>
              <w:autoSpaceDN w:val="0"/>
              <w:adjustRightInd w:val="0"/>
              <w:jc w:val="both"/>
              <w:rPr>
                <w:rFonts w:cs="Times New Roman"/>
                <w:lang w:eastAsia="ru-RU"/>
              </w:rPr>
            </w:pPr>
            <w:r>
              <w:rPr>
                <w:rFonts w:cs="Times New Roman"/>
                <w:lang w:eastAsia="ru-RU"/>
              </w:rPr>
              <w:t xml:space="preserve">23. </w:t>
            </w:r>
            <w:r w:rsidRPr="002065C7">
              <w:rPr>
                <w:rFonts w:cs="Times New Roman"/>
                <w:lang w:eastAsia="ru-RU"/>
              </w:rPr>
              <w:t>Мифическое сознание и механизм его работы.</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shd w:val="clear" w:color="auto" w:fill="FFFFFF"/>
              <w:tabs>
                <w:tab w:val="left" w:pos="0"/>
              </w:tabs>
              <w:jc w:val="both"/>
              <w:rPr>
                <w:rFonts w:cs="Times New Roman"/>
                <w:lang w:eastAsia="ru-RU"/>
              </w:rPr>
            </w:pPr>
            <w:r>
              <w:rPr>
                <w:rFonts w:cs="Times New Roman"/>
                <w:lang w:eastAsia="ru-RU"/>
              </w:rPr>
              <w:t xml:space="preserve">24. </w:t>
            </w:r>
            <w:proofErr w:type="gramStart"/>
            <w:r w:rsidRPr="002065C7">
              <w:rPr>
                <w:rFonts w:cs="Times New Roman"/>
                <w:lang w:eastAsia="ru-RU"/>
              </w:rPr>
              <w:t>Бессознательное</w:t>
            </w:r>
            <w:proofErr w:type="gramEnd"/>
            <w:r w:rsidRPr="002065C7">
              <w:rPr>
                <w:rFonts w:cs="Times New Roman"/>
                <w:lang w:eastAsia="ru-RU"/>
              </w:rPr>
              <w:t xml:space="preserve"> как философский и психический феномен.</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shd w:val="clear" w:color="auto" w:fill="FFFFFF"/>
              <w:tabs>
                <w:tab w:val="left" w:pos="0"/>
              </w:tabs>
              <w:jc w:val="both"/>
              <w:rPr>
                <w:rFonts w:cs="Times New Roman"/>
                <w:lang w:eastAsia="ru-RU"/>
              </w:rPr>
            </w:pPr>
            <w:r>
              <w:rPr>
                <w:rFonts w:cs="Times New Roman"/>
                <w:lang w:eastAsia="ru-RU"/>
              </w:rPr>
              <w:t xml:space="preserve">25. </w:t>
            </w:r>
            <w:r w:rsidRPr="002065C7">
              <w:rPr>
                <w:rFonts w:cs="Times New Roman"/>
                <w:lang w:eastAsia="ru-RU"/>
              </w:rPr>
              <w:t>Истина как цель познания. Классическое определение истины и пути его исторического развития.</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shd w:val="clear" w:color="auto" w:fill="FFFFFF"/>
              <w:tabs>
                <w:tab w:val="left" w:pos="0"/>
              </w:tabs>
              <w:jc w:val="both"/>
              <w:rPr>
                <w:rFonts w:cs="Times New Roman"/>
                <w:lang w:eastAsia="ru-RU"/>
              </w:rPr>
            </w:pPr>
            <w:r>
              <w:rPr>
                <w:rFonts w:cs="Times New Roman"/>
                <w:lang w:eastAsia="ru-RU"/>
              </w:rPr>
              <w:t xml:space="preserve">26. </w:t>
            </w:r>
            <w:r w:rsidRPr="002065C7">
              <w:rPr>
                <w:rFonts w:cs="Times New Roman"/>
                <w:lang w:eastAsia="ru-RU"/>
              </w:rPr>
              <w:t>Вера и знание. Философия и Религия.</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autoSpaceDE w:val="0"/>
              <w:autoSpaceDN w:val="0"/>
              <w:adjustRightInd w:val="0"/>
              <w:jc w:val="both"/>
              <w:rPr>
                <w:rFonts w:cs="Times New Roman"/>
                <w:lang w:eastAsia="ru-RU"/>
              </w:rPr>
            </w:pPr>
            <w:r>
              <w:rPr>
                <w:rFonts w:cs="Times New Roman"/>
                <w:lang w:eastAsia="ru-RU"/>
              </w:rPr>
              <w:t xml:space="preserve">27. </w:t>
            </w:r>
            <w:r w:rsidRPr="002065C7">
              <w:rPr>
                <w:rFonts w:cs="Times New Roman"/>
                <w:lang w:eastAsia="ru-RU"/>
              </w:rPr>
              <w:t>Эволюция сущностного определения человека.</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autoSpaceDE w:val="0"/>
              <w:autoSpaceDN w:val="0"/>
              <w:adjustRightInd w:val="0"/>
              <w:jc w:val="both"/>
              <w:rPr>
                <w:rFonts w:cs="Times New Roman"/>
                <w:lang w:eastAsia="ru-RU"/>
              </w:rPr>
            </w:pPr>
            <w:r w:rsidRPr="00BD5B6C">
              <w:rPr>
                <w:rFonts w:cs="Times New Roman"/>
                <w:lang w:eastAsia="ru-RU"/>
              </w:rPr>
              <w:t>2</w:t>
            </w:r>
            <w:r>
              <w:rPr>
                <w:rFonts w:cs="Times New Roman"/>
                <w:lang w:eastAsia="ru-RU"/>
              </w:rPr>
              <w:t>8</w:t>
            </w:r>
            <w:r w:rsidRPr="00BD5B6C">
              <w:rPr>
                <w:rFonts w:cs="Times New Roman"/>
                <w:lang w:eastAsia="ru-RU"/>
              </w:rPr>
              <w:t>.</w:t>
            </w:r>
            <w:r w:rsidRPr="00BD5B6C">
              <w:rPr>
                <w:rFonts w:cs="Times New Roman"/>
                <w:lang w:eastAsia="ru-RU"/>
              </w:rPr>
              <w:tab/>
              <w:t>Эволюция дилеммы - свобода: необходимость.</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shd w:val="clear" w:color="auto" w:fill="FFFFFF"/>
              <w:tabs>
                <w:tab w:val="left" w:pos="0"/>
              </w:tabs>
              <w:jc w:val="both"/>
              <w:rPr>
                <w:rFonts w:cs="Times New Roman"/>
                <w:lang w:eastAsia="ru-RU"/>
              </w:rPr>
            </w:pPr>
            <w:r>
              <w:rPr>
                <w:rFonts w:cs="Times New Roman"/>
                <w:lang w:eastAsia="ru-RU"/>
              </w:rPr>
              <w:t xml:space="preserve">29. </w:t>
            </w:r>
            <w:r w:rsidRPr="00BD5B6C">
              <w:rPr>
                <w:rFonts w:cs="Times New Roman"/>
                <w:lang w:eastAsia="ru-RU"/>
              </w:rPr>
              <w:t>Концепция Сверхчеловека Ф. Ницше.</w:t>
            </w:r>
          </w:p>
        </w:tc>
        <w:tc>
          <w:tcPr>
            <w:tcW w:w="1581" w:type="dxa"/>
          </w:tcPr>
          <w:p w:rsidR="003A001B" w:rsidRDefault="003A001B">
            <w:r w:rsidRPr="00DC044A">
              <w:rPr>
                <w:rFonts w:cs="Times New Roman"/>
                <w:lang w:eastAsia="ru-RU"/>
              </w:rPr>
              <w:t>УК-1,5</w:t>
            </w:r>
          </w:p>
        </w:tc>
      </w:tr>
      <w:tr w:rsidR="003A001B" w:rsidRPr="0043327B" w:rsidTr="00A54384">
        <w:tc>
          <w:tcPr>
            <w:tcW w:w="7763" w:type="dxa"/>
          </w:tcPr>
          <w:p w:rsidR="003A001B" w:rsidRPr="0043327B" w:rsidRDefault="003A001B" w:rsidP="00636AD8">
            <w:pPr>
              <w:autoSpaceDE w:val="0"/>
              <w:autoSpaceDN w:val="0"/>
              <w:adjustRightInd w:val="0"/>
              <w:jc w:val="both"/>
              <w:rPr>
                <w:rFonts w:cs="Times New Roman"/>
                <w:lang w:eastAsia="ru-RU"/>
              </w:rPr>
            </w:pPr>
            <w:r>
              <w:rPr>
                <w:rFonts w:cs="Times New Roman"/>
                <w:lang w:eastAsia="ru-RU"/>
              </w:rPr>
              <w:t xml:space="preserve">30. </w:t>
            </w:r>
            <w:r w:rsidRPr="00BD5B6C">
              <w:rPr>
                <w:rFonts w:cs="Times New Roman"/>
                <w:lang w:eastAsia="ru-RU"/>
              </w:rPr>
              <w:t>Основные направления философии 20-го века.</w:t>
            </w:r>
          </w:p>
        </w:tc>
        <w:tc>
          <w:tcPr>
            <w:tcW w:w="1581" w:type="dxa"/>
          </w:tcPr>
          <w:p w:rsidR="003A001B" w:rsidRDefault="003A001B">
            <w:r w:rsidRPr="00DC044A">
              <w:rPr>
                <w:rFonts w:cs="Times New Roman"/>
                <w:lang w:eastAsia="ru-RU"/>
              </w:rPr>
              <w:t>УК-1,5</w:t>
            </w:r>
          </w:p>
        </w:tc>
      </w:tr>
    </w:tbl>
    <w:p w:rsidR="00B41E03" w:rsidRDefault="00B41E03" w:rsidP="00636AD8">
      <w:pPr>
        <w:tabs>
          <w:tab w:val="left" w:pos="2294"/>
        </w:tabs>
        <w:jc w:val="center"/>
        <w:rPr>
          <w:rFonts w:eastAsia="Calibri"/>
          <w:b/>
          <w:sz w:val="28"/>
          <w:szCs w:val="28"/>
        </w:rPr>
      </w:pPr>
    </w:p>
    <w:p w:rsidR="001C3044" w:rsidRPr="001254E5" w:rsidRDefault="001C3044" w:rsidP="00636AD8">
      <w:pPr>
        <w:pStyle w:val="af5"/>
        <w:numPr>
          <w:ilvl w:val="1"/>
          <w:numId w:val="9"/>
        </w:numPr>
        <w:rPr>
          <w:b/>
          <w:bCs/>
          <w:sz w:val="28"/>
          <w:szCs w:val="28"/>
        </w:rPr>
      </w:pPr>
      <w:r w:rsidRPr="001254E5">
        <w:rPr>
          <w:b/>
          <w:bCs/>
          <w:sz w:val="28"/>
          <w:szCs w:val="28"/>
        </w:rPr>
        <w:t>Методические материалы по оцениванию результатов обучения</w:t>
      </w:r>
    </w:p>
    <w:p w:rsidR="001C3044" w:rsidRPr="00926E7B" w:rsidRDefault="001C3044" w:rsidP="00636AD8">
      <w:pPr>
        <w:pStyle w:val="af5"/>
        <w:ind w:left="0" w:firstLine="709"/>
        <w:jc w:val="both"/>
        <w:rPr>
          <w:sz w:val="28"/>
          <w:szCs w:val="28"/>
        </w:rPr>
      </w:pPr>
    </w:p>
    <w:p w:rsidR="001C3044" w:rsidRPr="00926E7B" w:rsidRDefault="001C3044" w:rsidP="00636AD8">
      <w:pPr>
        <w:pStyle w:val="af5"/>
        <w:ind w:left="0" w:firstLine="709"/>
        <w:jc w:val="both"/>
        <w:rPr>
          <w:sz w:val="28"/>
          <w:szCs w:val="28"/>
        </w:rPr>
      </w:pPr>
      <w:r w:rsidRPr="00926E7B">
        <w:rPr>
          <w:sz w:val="28"/>
          <w:szCs w:val="28"/>
        </w:rPr>
        <w:t xml:space="preserve">Текущий контроль и самоконтроль за уровнем результативности изучения дисциплины осуществляется на семинарах по итогам работы и выполнению предлагаемых самостоятельных заданий. Дополнительно оценивается степень активности студентов в совместных обсуждениях и </w:t>
      </w:r>
      <w:r w:rsidRPr="00926E7B">
        <w:rPr>
          <w:sz w:val="28"/>
          <w:szCs w:val="28"/>
        </w:rPr>
        <w:lastRenderedPageBreak/>
        <w:t>дискуссиях по учебному материалу; эвристический характер предлагаемых ответов, вопросов, дополнений, резюме.</w:t>
      </w:r>
    </w:p>
    <w:p w:rsidR="001C3044" w:rsidRPr="00926E7B" w:rsidRDefault="001C3044" w:rsidP="00636AD8">
      <w:pPr>
        <w:pStyle w:val="af5"/>
        <w:ind w:left="0" w:firstLine="709"/>
        <w:jc w:val="both"/>
        <w:rPr>
          <w:sz w:val="28"/>
          <w:szCs w:val="28"/>
        </w:rPr>
      </w:pPr>
      <w:r w:rsidRPr="00926E7B">
        <w:rPr>
          <w:sz w:val="28"/>
          <w:szCs w:val="28"/>
        </w:rPr>
        <w:t>Промежуточный контроль осуществляется ориентировочно в середине освоения программы дисциплины.</w:t>
      </w:r>
    </w:p>
    <w:p w:rsidR="001C3044" w:rsidRPr="00926E7B" w:rsidRDefault="001C3044" w:rsidP="00636AD8">
      <w:pPr>
        <w:pStyle w:val="af5"/>
        <w:ind w:left="0" w:firstLine="709"/>
        <w:jc w:val="both"/>
        <w:rPr>
          <w:sz w:val="28"/>
          <w:szCs w:val="28"/>
        </w:rPr>
      </w:pPr>
      <w:r w:rsidRPr="00926E7B">
        <w:rPr>
          <w:sz w:val="28"/>
          <w:szCs w:val="28"/>
        </w:rPr>
        <w:t xml:space="preserve">Итоговый контроль осуществляется в конце семестра на </w:t>
      </w:r>
      <w:r>
        <w:rPr>
          <w:sz w:val="28"/>
          <w:szCs w:val="28"/>
        </w:rPr>
        <w:t>экзамене</w:t>
      </w:r>
      <w:r w:rsidRPr="00926E7B">
        <w:rPr>
          <w:sz w:val="28"/>
          <w:szCs w:val="28"/>
        </w:rPr>
        <w:t>.</w:t>
      </w:r>
      <w:r>
        <w:rPr>
          <w:sz w:val="28"/>
          <w:szCs w:val="28"/>
        </w:rPr>
        <w:t xml:space="preserve"> Обязательным условием допуска к экзамену является написание и защита </w:t>
      </w:r>
      <w:r w:rsidR="00815BD1">
        <w:rPr>
          <w:sz w:val="28"/>
          <w:szCs w:val="28"/>
        </w:rPr>
        <w:t>эссе</w:t>
      </w:r>
      <w:r>
        <w:rPr>
          <w:sz w:val="28"/>
          <w:szCs w:val="28"/>
        </w:rPr>
        <w:t xml:space="preserve"> по предложенным выше темам.</w:t>
      </w:r>
    </w:p>
    <w:p w:rsidR="001C3044" w:rsidRPr="00926E7B" w:rsidRDefault="00815BD1" w:rsidP="00636AD8">
      <w:pPr>
        <w:autoSpaceDE w:val="0"/>
        <w:autoSpaceDN w:val="0"/>
        <w:adjustRightInd w:val="0"/>
        <w:ind w:firstLine="709"/>
        <w:jc w:val="both"/>
        <w:rPr>
          <w:sz w:val="28"/>
          <w:szCs w:val="28"/>
        </w:rPr>
      </w:pPr>
      <w:r>
        <w:rPr>
          <w:b/>
          <w:sz w:val="28"/>
          <w:szCs w:val="28"/>
        </w:rPr>
        <w:t>Эссе</w:t>
      </w:r>
      <w:r w:rsidR="001C3044" w:rsidRPr="00926E7B">
        <w:rPr>
          <w:b/>
          <w:sz w:val="28"/>
          <w:szCs w:val="28"/>
        </w:rPr>
        <w:t xml:space="preserve"> – </w:t>
      </w:r>
      <w:r w:rsidR="001C3044" w:rsidRPr="00926E7B">
        <w:rPr>
          <w:sz w:val="28"/>
          <w:szCs w:val="28"/>
        </w:rPr>
        <w:t xml:space="preserve">продукт самостоятельной работы </w:t>
      </w:r>
      <w:r w:rsidR="00045736">
        <w:rPr>
          <w:sz w:val="28"/>
          <w:szCs w:val="28"/>
        </w:rPr>
        <w:t>студе</w:t>
      </w:r>
      <w:r w:rsidR="001C3044" w:rsidRPr="00926E7B">
        <w:rPr>
          <w:sz w:val="28"/>
          <w:szCs w:val="28"/>
        </w:rPr>
        <w:t>нта, представляющий собой краткое изложение в письменном виде полученных результатов анализа определенно</w:t>
      </w:r>
      <w:r w:rsidR="00045736">
        <w:rPr>
          <w:sz w:val="28"/>
          <w:szCs w:val="28"/>
        </w:rPr>
        <w:t>го философского текста</w:t>
      </w:r>
      <w:r w:rsidR="001C3044" w:rsidRPr="00926E7B">
        <w:rPr>
          <w:sz w:val="28"/>
          <w:szCs w:val="28"/>
        </w:rPr>
        <w:t xml:space="preserve">, где автор раскрывает суть исследуемой </w:t>
      </w:r>
      <w:r w:rsidR="00045736">
        <w:rPr>
          <w:sz w:val="28"/>
          <w:szCs w:val="28"/>
        </w:rPr>
        <w:t>в тексте проблемы и</w:t>
      </w:r>
      <w:r w:rsidR="001C3044" w:rsidRPr="00926E7B">
        <w:rPr>
          <w:sz w:val="28"/>
          <w:szCs w:val="28"/>
        </w:rPr>
        <w:t xml:space="preserve"> </w:t>
      </w:r>
      <w:r w:rsidR="00045736">
        <w:rPr>
          <w:sz w:val="28"/>
          <w:szCs w:val="28"/>
        </w:rPr>
        <w:t>излагает</w:t>
      </w:r>
      <w:r w:rsidR="001C3044" w:rsidRPr="00926E7B">
        <w:rPr>
          <w:sz w:val="28"/>
          <w:szCs w:val="28"/>
        </w:rPr>
        <w:t xml:space="preserve"> </w:t>
      </w:r>
      <w:r w:rsidR="00045736">
        <w:rPr>
          <w:sz w:val="28"/>
          <w:szCs w:val="28"/>
        </w:rPr>
        <w:t>свою</w:t>
      </w:r>
      <w:r w:rsidR="001C3044" w:rsidRPr="00926E7B">
        <w:rPr>
          <w:sz w:val="28"/>
          <w:szCs w:val="28"/>
        </w:rPr>
        <w:t xml:space="preserve"> точк</w:t>
      </w:r>
      <w:r w:rsidR="00045736">
        <w:rPr>
          <w:sz w:val="28"/>
          <w:szCs w:val="28"/>
        </w:rPr>
        <w:t>у</w:t>
      </w:r>
      <w:r w:rsidR="001C3044" w:rsidRPr="00926E7B">
        <w:rPr>
          <w:sz w:val="28"/>
          <w:szCs w:val="28"/>
        </w:rPr>
        <w:t xml:space="preserve"> зрения. </w:t>
      </w:r>
      <w:r w:rsidR="00D44627">
        <w:rPr>
          <w:sz w:val="28"/>
          <w:szCs w:val="28"/>
        </w:rPr>
        <w:t>Перечень тем приводится в</w:t>
      </w:r>
      <w:r w:rsidR="001C3044" w:rsidRPr="00926E7B">
        <w:rPr>
          <w:sz w:val="28"/>
          <w:szCs w:val="28"/>
        </w:rPr>
        <w:t xml:space="preserve"> п. </w:t>
      </w:r>
      <w:r w:rsidR="001C3044" w:rsidRPr="00926E7B">
        <w:rPr>
          <w:b/>
          <w:sz w:val="28"/>
          <w:szCs w:val="28"/>
        </w:rPr>
        <w:t>3.2</w:t>
      </w:r>
      <w:r w:rsidR="001C3044" w:rsidRPr="00926E7B">
        <w:rPr>
          <w:sz w:val="28"/>
          <w:szCs w:val="28"/>
        </w:rPr>
        <w:t xml:space="preserve">. </w:t>
      </w:r>
      <w:r w:rsidR="001C3044" w:rsidRPr="00926E7B">
        <w:rPr>
          <w:b/>
          <w:sz w:val="28"/>
          <w:szCs w:val="28"/>
        </w:rPr>
        <w:t xml:space="preserve">Темы </w:t>
      </w:r>
      <w:r>
        <w:rPr>
          <w:b/>
          <w:sz w:val="28"/>
          <w:szCs w:val="28"/>
        </w:rPr>
        <w:t>эссе</w:t>
      </w:r>
      <w:r w:rsidR="001C3044" w:rsidRPr="00926E7B">
        <w:rPr>
          <w:b/>
          <w:sz w:val="28"/>
          <w:szCs w:val="28"/>
        </w:rPr>
        <w:t xml:space="preserve"> по дисциплине</w:t>
      </w:r>
      <w:r w:rsidR="001C3044" w:rsidRPr="00926E7B">
        <w:rPr>
          <w:sz w:val="28"/>
          <w:szCs w:val="28"/>
        </w:rPr>
        <w:t xml:space="preserve">, </w:t>
      </w:r>
      <w:r w:rsidR="00D44627">
        <w:rPr>
          <w:sz w:val="28"/>
          <w:szCs w:val="28"/>
        </w:rPr>
        <w:t xml:space="preserve">из </w:t>
      </w:r>
      <w:r w:rsidR="001C3044" w:rsidRPr="00926E7B">
        <w:rPr>
          <w:sz w:val="28"/>
          <w:szCs w:val="28"/>
        </w:rPr>
        <w:t xml:space="preserve">которых </w:t>
      </w:r>
      <w:r w:rsidR="00D44627">
        <w:rPr>
          <w:sz w:val="28"/>
          <w:szCs w:val="28"/>
        </w:rPr>
        <w:t>студе</w:t>
      </w:r>
      <w:r w:rsidR="001C3044" w:rsidRPr="00926E7B">
        <w:rPr>
          <w:sz w:val="28"/>
          <w:szCs w:val="28"/>
        </w:rPr>
        <w:t xml:space="preserve">нт может выбрать </w:t>
      </w:r>
      <w:r w:rsidR="00D44627">
        <w:rPr>
          <w:sz w:val="28"/>
          <w:szCs w:val="28"/>
        </w:rPr>
        <w:t>любую</w:t>
      </w:r>
      <w:r w:rsidR="001C3044" w:rsidRPr="00926E7B">
        <w:rPr>
          <w:sz w:val="28"/>
          <w:szCs w:val="28"/>
        </w:rPr>
        <w:t xml:space="preserve">. </w:t>
      </w:r>
      <w:r>
        <w:rPr>
          <w:sz w:val="28"/>
          <w:szCs w:val="28"/>
        </w:rPr>
        <w:t>З</w:t>
      </w:r>
      <w:r w:rsidR="001C3044" w:rsidRPr="00926E7B">
        <w:rPr>
          <w:sz w:val="28"/>
          <w:szCs w:val="28"/>
        </w:rPr>
        <w:t>ащит</w:t>
      </w:r>
      <w:r>
        <w:rPr>
          <w:sz w:val="28"/>
          <w:szCs w:val="28"/>
        </w:rPr>
        <w:t>а</w:t>
      </w:r>
      <w:r w:rsidR="001C3044" w:rsidRPr="00926E7B">
        <w:rPr>
          <w:sz w:val="28"/>
          <w:szCs w:val="28"/>
        </w:rPr>
        <w:t xml:space="preserve"> </w:t>
      </w:r>
      <w:r>
        <w:rPr>
          <w:sz w:val="28"/>
          <w:szCs w:val="28"/>
        </w:rPr>
        <w:t>эссе</w:t>
      </w:r>
      <w:r w:rsidR="001C3044" w:rsidRPr="00926E7B">
        <w:rPr>
          <w:sz w:val="28"/>
          <w:szCs w:val="28"/>
        </w:rPr>
        <w:t xml:space="preserve"> </w:t>
      </w:r>
      <w:r>
        <w:rPr>
          <w:sz w:val="28"/>
          <w:szCs w:val="28"/>
        </w:rPr>
        <w:t>студен</w:t>
      </w:r>
      <w:r w:rsidR="001C3044" w:rsidRPr="00926E7B">
        <w:rPr>
          <w:sz w:val="28"/>
          <w:szCs w:val="28"/>
        </w:rPr>
        <w:t>т</w:t>
      </w:r>
      <w:r>
        <w:rPr>
          <w:sz w:val="28"/>
          <w:szCs w:val="28"/>
        </w:rPr>
        <w:t>ом производится</w:t>
      </w:r>
      <w:r w:rsidR="001C3044" w:rsidRPr="00926E7B">
        <w:rPr>
          <w:sz w:val="28"/>
          <w:szCs w:val="28"/>
        </w:rPr>
        <w:t xml:space="preserve"> </w:t>
      </w:r>
      <w:r>
        <w:rPr>
          <w:sz w:val="28"/>
          <w:szCs w:val="28"/>
        </w:rPr>
        <w:t>в виде доклада</w:t>
      </w:r>
      <w:r w:rsidR="00D44627">
        <w:rPr>
          <w:sz w:val="28"/>
          <w:szCs w:val="28"/>
        </w:rPr>
        <w:t xml:space="preserve"> </w:t>
      </w:r>
      <w:r w:rsidR="001C3044" w:rsidRPr="00926E7B">
        <w:rPr>
          <w:sz w:val="28"/>
          <w:szCs w:val="28"/>
        </w:rPr>
        <w:t>на семинарском занятии (</w:t>
      </w:r>
      <w:r>
        <w:rPr>
          <w:sz w:val="28"/>
          <w:szCs w:val="28"/>
        </w:rPr>
        <w:t xml:space="preserve">ориентировочное </w:t>
      </w:r>
      <w:r w:rsidR="001C3044" w:rsidRPr="00926E7B">
        <w:rPr>
          <w:sz w:val="28"/>
          <w:szCs w:val="28"/>
        </w:rPr>
        <w:t>время выступления – 10 мин.)</w:t>
      </w:r>
      <w:r w:rsidR="00D44627">
        <w:rPr>
          <w:sz w:val="28"/>
          <w:szCs w:val="28"/>
        </w:rPr>
        <w:t xml:space="preserve"> либо на экзамене</w:t>
      </w:r>
      <w:r w:rsidR="001C3044" w:rsidRPr="00926E7B">
        <w:rPr>
          <w:sz w:val="28"/>
          <w:szCs w:val="28"/>
        </w:rPr>
        <w:t xml:space="preserve">. </w:t>
      </w:r>
    </w:p>
    <w:p w:rsidR="00D44627" w:rsidRPr="000A31C4" w:rsidRDefault="00D44627" w:rsidP="00636AD8">
      <w:pPr>
        <w:ind w:firstLine="720"/>
        <w:jc w:val="both"/>
        <w:rPr>
          <w:sz w:val="28"/>
          <w:szCs w:val="28"/>
        </w:rPr>
      </w:pPr>
      <w:r w:rsidRPr="000A31C4">
        <w:rPr>
          <w:sz w:val="28"/>
          <w:szCs w:val="28"/>
        </w:rPr>
        <w:t xml:space="preserve">Главная цель, преследуемая данным видом учебной работы – </w:t>
      </w:r>
      <w:r w:rsidRPr="000A31C4">
        <w:rPr>
          <w:i/>
          <w:iCs/>
          <w:sz w:val="28"/>
          <w:szCs w:val="28"/>
        </w:rPr>
        <w:t>знакомство студента с первоисточником</w:t>
      </w:r>
      <w:r w:rsidRPr="000A31C4">
        <w:rPr>
          <w:sz w:val="28"/>
          <w:szCs w:val="28"/>
        </w:rPr>
        <w:t>. Поэтому, список литературы, сопровождающий каждую из предложенных тем, содержит лишь необходимые для работы первоисточники. Поиск прочих, дополнительных для работы источников возлагается на студента.</w:t>
      </w:r>
    </w:p>
    <w:p w:rsidR="00D44627" w:rsidRPr="000A31C4" w:rsidRDefault="00D44627" w:rsidP="00636AD8">
      <w:pPr>
        <w:ind w:firstLine="720"/>
        <w:jc w:val="both"/>
        <w:rPr>
          <w:sz w:val="28"/>
          <w:szCs w:val="28"/>
        </w:rPr>
      </w:pPr>
      <w:r w:rsidRPr="000A31C4">
        <w:rPr>
          <w:sz w:val="28"/>
          <w:szCs w:val="28"/>
        </w:rPr>
        <w:t>Работая над темой, необходимо, прежде всего, глубоко изучить рекомендованные первоисточники. При составлении конспектов нужно обратить внимание на основные положения и выводы, имеющие непосредственное отношение к теме.</w:t>
      </w:r>
      <w:r>
        <w:rPr>
          <w:sz w:val="28"/>
          <w:szCs w:val="28"/>
        </w:rPr>
        <w:t xml:space="preserve"> </w:t>
      </w:r>
    </w:p>
    <w:p w:rsidR="00D44627" w:rsidRPr="000A31C4" w:rsidRDefault="00D44627" w:rsidP="00636AD8">
      <w:pPr>
        <w:ind w:firstLine="720"/>
        <w:jc w:val="both"/>
        <w:rPr>
          <w:sz w:val="28"/>
          <w:szCs w:val="28"/>
        </w:rPr>
      </w:pPr>
      <w:r w:rsidRPr="000A31C4">
        <w:rPr>
          <w:sz w:val="28"/>
          <w:szCs w:val="28"/>
        </w:rPr>
        <w:t xml:space="preserve">При </w:t>
      </w:r>
      <w:r w:rsidR="00815BD1">
        <w:rPr>
          <w:sz w:val="28"/>
          <w:szCs w:val="28"/>
        </w:rPr>
        <w:t>написании эссе</w:t>
      </w:r>
      <w:r w:rsidRPr="000A31C4">
        <w:rPr>
          <w:sz w:val="28"/>
          <w:szCs w:val="28"/>
        </w:rPr>
        <w:t xml:space="preserve"> желательно избежать:</w:t>
      </w:r>
    </w:p>
    <w:p w:rsidR="00D44627" w:rsidRPr="000A31C4" w:rsidRDefault="00D44627" w:rsidP="00636AD8">
      <w:pPr>
        <w:numPr>
          <w:ilvl w:val="0"/>
          <w:numId w:val="6"/>
        </w:numPr>
        <w:ind w:left="0" w:firstLine="720"/>
        <w:jc w:val="both"/>
        <w:rPr>
          <w:sz w:val="28"/>
          <w:szCs w:val="28"/>
        </w:rPr>
      </w:pPr>
      <w:r w:rsidRPr="000A31C4">
        <w:rPr>
          <w:sz w:val="28"/>
          <w:szCs w:val="28"/>
        </w:rPr>
        <w:t>Излишней многословности.</w:t>
      </w:r>
    </w:p>
    <w:p w:rsidR="00D44627" w:rsidRPr="000A31C4" w:rsidRDefault="00D44627" w:rsidP="00636AD8">
      <w:pPr>
        <w:numPr>
          <w:ilvl w:val="0"/>
          <w:numId w:val="6"/>
        </w:numPr>
        <w:ind w:left="0" w:firstLine="720"/>
        <w:jc w:val="both"/>
        <w:rPr>
          <w:sz w:val="28"/>
          <w:szCs w:val="28"/>
        </w:rPr>
      </w:pPr>
      <w:r w:rsidRPr="000A31C4">
        <w:rPr>
          <w:sz w:val="28"/>
          <w:szCs w:val="28"/>
        </w:rPr>
        <w:t>Пассивного описания или изложения вместо активного анализа материала.</w:t>
      </w:r>
    </w:p>
    <w:p w:rsidR="00D44627" w:rsidRPr="000A31C4" w:rsidRDefault="00D44627" w:rsidP="00636AD8">
      <w:pPr>
        <w:numPr>
          <w:ilvl w:val="0"/>
          <w:numId w:val="6"/>
        </w:numPr>
        <w:ind w:left="0" w:firstLine="720"/>
        <w:jc w:val="both"/>
        <w:rPr>
          <w:sz w:val="28"/>
          <w:szCs w:val="28"/>
        </w:rPr>
      </w:pPr>
      <w:r w:rsidRPr="000A31C4">
        <w:rPr>
          <w:sz w:val="28"/>
          <w:szCs w:val="28"/>
        </w:rPr>
        <w:t>Неконкретности, общих фраз, общеизвестных прописных истин вместо конкретного анализа и конкретных выводов.</w:t>
      </w:r>
    </w:p>
    <w:p w:rsidR="00D44627" w:rsidRPr="000A31C4" w:rsidRDefault="00D44627" w:rsidP="00636AD8">
      <w:pPr>
        <w:numPr>
          <w:ilvl w:val="0"/>
          <w:numId w:val="6"/>
        </w:numPr>
        <w:ind w:left="0" w:firstLine="720"/>
        <w:jc w:val="both"/>
        <w:rPr>
          <w:sz w:val="28"/>
          <w:szCs w:val="28"/>
        </w:rPr>
      </w:pPr>
      <w:r w:rsidRPr="000A31C4">
        <w:rPr>
          <w:sz w:val="28"/>
          <w:szCs w:val="28"/>
        </w:rPr>
        <w:t>Чрезмерной растянутости вступления.</w:t>
      </w:r>
    </w:p>
    <w:p w:rsidR="00D44627" w:rsidRPr="000A31C4" w:rsidRDefault="00D44627" w:rsidP="00636AD8">
      <w:pPr>
        <w:numPr>
          <w:ilvl w:val="0"/>
          <w:numId w:val="6"/>
        </w:numPr>
        <w:ind w:left="0" w:firstLine="720"/>
        <w:jc w:val="both"/>
        <w:rPr>
          <w:sz w:val="28"/>
          <w:szCs w:val="28"/>
        </w:rPr>
      </w:pPr>
      <w:r w:rsidRPr="000A31C4">
        <w:rPr>
          <w:sz w:val="28"/>
          <w:szCs w:val="28"/>
        </w:rPr>
        <w:t>Цитирование без указания источника.</w:t>
      </w:r>
    </w:p>
    <w:p w:rsidR="00D44627" w:rsidRPr="000A31C4" w:rsidRDefault="00D44627" w:rsidP="00636AD8">
      <w:pPr>
        <w:numPr>
          <w:ilvl w:val="0"/>
          <w:numId w:val="6"/>
        </w:numPr>
        <w:ind w:left="0" w:firstLine="720"/>
        <w:jc w:val="both"/>
        <w:rPr>
          <w:sz w:val="28"/>
          <w:szCs w:val="28"/>
        </w:rPr>
      </w:pPr>
      <w:r w:rsidRPr="000A31C4">
        <w:rPr>
          <w:sz w:val="28"/>
          <w:szCs w:val="28"/>
        </w:rPr>
        <w:t>Бесплановости, хаотичности изложения, бессвязных и длинных отступлений от темы.</w:t>
      </w:r>
    </w:p>
    <w:p w:rsidR="00D44627" w:rsidRPr="000A31C4" w:rsidRDefault="00D44627" w:rsidP="00636AD8">
      <w:pPr>
        <w:numPr>
          <w:ilvl w:val="0"/>
          <w:numId w:val="6"/>
        </w:numPr>
        <w:ind w:left="0" w:firstLine="720"/>
        <w:jc w:val="both"/>
        <w:rPr>
          <w:sz w:val="28"/>
          <w:szCs w:val="28"/>
        </w:rPr>
      </w:pPr>
      <w:r w:rsidRPr="000A31C4">
        <w:rPr>
          <w:sz w:val="28"/>
          <w:szCs w:val="28"/>
        </w:rPr>
        <w:t>Поспешности, небрежности в оформлении работы.</w:t>
      </w:r>
    </w:p>
    <w:p w:rsidR="00D44627" w:rsidRPr="000A31C4" w:rsidRDefault="00D44627" w:rsidP="00636AD8">
      <w:pPr>
        <w:ind w:firstLine="720"/>
        <w:jc w:val="both"/>
        <w:rPr>
          <w:sz w:val="28"/>
          <w:szCs w:val="28"/>
        </w:rPr>
      </w:pPr>
      <w:r w:rsidRPr="000A31C4">
        <w:rPr>
          <w:sz w:val="28"/>
          <w:szCs w:val="28"/>
        </w:rPr>
        <w:t xml:space="preserve">Указанные недостатки не должны иметь место в самостоятельной работе студента гуманитарного факультета. Тема должна быть изложена на основе первоисточников в соответствии с узловыми вопросами, последовательно и доказательно. Качество </w:t>
      </w:r>
      <w:r w:rsidR="00474A56">
        <w:rPr>
          <w:sz w:val="28"/>
          <w:szCs w:val="28"/>
        </w:rPr>
        <w:t>эссе</w:t>
      </w:r>
      <w:r w:rsidRPr="000A31C4">
        <w:rPr>
          <w:sz w:val="28"/>
          <w:szCs w:val="28"/>
        </w:rPr>
        <w:t>, доклада оценивается, прежде всего, по тому, насколько самостоятельно и правильно раскрыто содержание темы. Изложение должно быть творческим, не следует перегружать работу цитатами. Работа должна быть выполнена серьезно, на должном научном уровне.</w:t>
      </w:r>
    </w:p>
    <w:p w:rsidR="00D44627" w:rsidRPr="000A31C4" w:rsidRDefault="00D44627" w:rsidP="00636AD8">
      <w:pPr>
        <w:ind w:firstLine="720"/>
        <w:jc w:val="both"/>
        <w:rPr>
          <w:sz w:val="28"/>
          <w:szCs w:val="28"/>
        </w:rPr>
      </w:pPr>
      <w:r w:rsidRPr="000A31C4">
        <w:rPr>
          <w:sz w:val="28"/>
          <w:szCs w:val="28"/>
        </w:rPr>
        <w:lastRenderedPageBreak/>
        <w:t>Выполнять работу следует четким и разборчивым почерком на пронумерованных страницах, соблюдать определенный интервал между строчками, оставлять поля для заметок преподавателя. Объем работы не должен превышать 20 страниц формата А</w:t>
      </w:r>
      <w:proofErr w:type="gramStart"/>
      <w:r w:rsidRPr="000A31C4">
        <w:rPr>
          <w:sz w:val="28"/>
          <w:szCs w:val="28"/>
        </w:rPr>
        <w:t>4</w:t>
      </w:r>
      <w:proofErr w:type="gramEnd"/>
      <w:r w:rsidRPr="000A31C4">
        <w:rPr>
          <w:sz w:val="28"/>
          <w:szCs w:val="28"/>
        </w:rPr>
        <w:t>.</w:t>
      </w:r>
    </w:p>
    <w:p w:rsidR="00D44627" w:rsidRDefault="00D44627" w:rsidP="00636AD8">
      <w:pPr>
        <w:pStyle w:val="31"/>
        <w:ind w:firstLine="720"/>
        <w:rPr>
          <w:sz w:val="28"/>
          <w:szCs w:val="28"/>
        </w:rPr>
      </w:pPr>
      <w:r w:rsidRPr="000A31C4">
        <w:rPr>
          <w:sz w:val="28"/>
          <w:szCs w:val="28"/>
        </w:rPr>
        <w:t>На обложке указываются фамилия, имя, отчество студента, факультет, курс, академическая группа; на первой странице текста - номер темы, ее название и план работы. В конце текста приводится список использованной литературы, ставится дата окончания работы и подпись студента.</w:t>
      </w:r>
    </w:p>
    <w:p w:rsidR="00D44627" w:rsidRPr="00926E7B" w:rsidRDefault="00D44627" w:rsidP="00636AD8">
      <w:pPr>
        <w:autoSpaceDE w:val="0"/>
        <w:autoSpaceDN w:val="0"/>
        <w:adjustRightInd w:val="0"/>
        <w:ind w:firstLine="709"/>
        <w:jc w:val="both"/>
        <w:rPr>
          <w:sz w:val="28"/>
          <w:szCs w:val="28"/>
        </w:rPr>
      </w:pPr>
      <w:r w:rsidRPr="00926E7B">
        <w:rPr>
          <w:sz w:val="28"/>
          <w:szCs w:val="28"/>
        </w:rPr>
        <w:t xml:space="preserve">При оценке </w:t>
      </w:r>
      <w:r w:rsidR="00474A56">
        <w:rPr>
          <w:sz w:val="28"/>
          <w:szCs w:val="28"/>
        </w:rPr>
        <w:t>эссе</w:t>
      </w:r>
      <w:r w:rsidRPr="00926E7B">
        <w:rPr>
          <w:sz w:val="28"/>
          <w:szCs w:val="28"/>
        </w:rPr>
        <w:t xml:space="preserve"> (собственно текста и процедуры защиты) критериями выступают:</w:t>
      </w:r>
    </w:p>
    <w:p w:rsidR="00D44627" w:rsidRPr="00926E7B" w:rsidRDefault="00D44627" w:rsidP="00636AD8">
      <w:pPr>
        <w:autoSpaceDE w:val="0"/>
        <w:autoSpaceDN w:val="0"/>
        <w:adjustRightInd w:val="0"/>
        <w:ind w:firstLine="709"/>
        <w:jc w:val="both"/>
        <w:rPr>
          <w:sz w:val="28"/>
          <w:szCs w:val="28"/>
        </w:rPr>
      </w:pPr>
      <w:r w:rsidRPr="00926E7B">
        <w:rPr>
          <w:sz w:val="28"/>
          <w:szCs w:val="28"/>
        </w:rPr>
        <w:t>–  соответствие материала теме и плану;</w:t>
      </w:r>
    </w:p>
    <w:p w:rsidR="00D44627" w:rsidRPr="00926E7B" w:rsidRDefault="00D44627" w:rsidP="00636AD8">
      <w:pPr>
        <w:autoSpaceDE w:val="0"/>
        <w:autoSpaceDN w:val="0"/>
        <w:adjustRightInd w:val="0"/>
        <w:ind w:firstLine="709"/>
        <w:jc w:val="both"/>
        <w:rPr>
          <w:sz w:val="28"/>
          <w:szCs w:val="28"/>
        </w:rPr>
      </w:pPr>
      <w:r w:rsidRPr="00926E7B">
        <w:rPr>
          <w:sz w:val="28"/>
          <w:szCs w:val="28"/>
        </w:rPr>
        <w:t>– стиль и язык изложения (целесообразное использование терминологии, пояснение новых понятий, лаконичность, логичность, правильность применения и оформления цитат и др.);</w:t>
      </w:r>
    </w:p>
    <w:p w:rsidR="00D44627" w:rsidRPr="00926E7B" w:rsidRDefault="00D44627" w:rsidP="00636AD8">
      <w:pPr>
        <w:autoSpaceDE w:val="0"/>
        <w:autoSpaceDN w:val="0"/>
        <w:adjustRightInd w:val="0"/>
        <w:ind w:firstLine="709"/>
        <w:jc w:val="both"/>
        <w:rPr>
          <w:sz w:val="28"/>
          <w:szCs w:val="28"/>
        </w:rPr>
      </w:pPr>
      <w:r w:rsidRPr="00926E7B">
        <w:rPr>
          <w:sz w:val="28"/>
          <w:szCs w:val="28"/>
        </w:rPr>
        <w:t>– наличие выраженной собственной позиции;</w:t>
      </w:r>
    </w:p>
    <w:p w:rsidR="00D44627" w:rsidRPr="00926E7B" w:rsidRDefault="00D44627" w:rsidP="00636AD8">
      <w:pPr>
        <w:autoSpaceDE w:val="0"/>
        <w:autoSpaceDN w:val="0"/>
        <w:adjustRightInd w:val="0"/>
        <w:ind w:firstLine="709"/>
        <w:jc w:val="both"/>
        <w:rPr>
          <w:sz w:val="28"/>
          <w:szCs w:val="28"/>
        </w:rPr>
      </w:pPr>
      <w:r w:rsidRPr="00926E7B">
        <w:rPr>
          <w:sz w:val="28"/>
          <w:szCs w:val="28"/>
        </w:rPr>
        <w:t>– адекватность использованных источников;</w:t>
      </w:r>
    </w:p>
    <w:p w:rsidR="00D44627" w:rsidRPr="000A31C4" w:rsidRDefault="00D44627" w:rsidP="00636AD8">
      <w:pPr>
        <w:pStyle w:val="31"/>
        <w:ind w:firstLine="720"/>
        <w:rPr>
          <w:sz w:val="28"/>
          <w:szCs w:val="28"/>
        </w:rPr>
      </w:pPr>
      <w:r w:rsidRPr="00926E7B">
        <w:rPr>
          <w:sz w:val="28"/>
          <w:szCs w:val="28"/>
        </w:rPr>
        <w:t>– владение материалом.</w:t>
      </w:r>
    </w:p>
    <w:p w:rsidR="001C3044" w:rsidRPr="00926E7B" w:rsidRDefault="001C3044" w:rsidP="00636AD8">
      <w:pPr>
        <w:autoSpaceDE w:val="0"/>
        <w:autoSpaceDN w:val="0"/>
        <w:adjustRightInd w:val="0"/>
        <w:ind w:firstLine="709"/>
        <w:jc w:val="both"/>
        <w:rPr>
          <w:b/>
          <w:sz w:val="28"/>
          <w:szCs w:val="28"/>
        </w:rPr>
      </w:pPr>
    </w:p>
    <w:p w:rsidR="00D44627" w:rsidRPr="00D44627" w:rsidRDefault="00D44627" w:rsidP="00636AD8">
      <w:pPr>
        <w:autoSpaceDE w:val="0"/>
        <w:autoSpaceDN w:val="0"/>
        <w:adjustRightInd w:val="0"/>
        <w:ind w:firstLine="709"/>
        <w:jc w:val="both"/>
        <w:rPr>
          <w:sz w:val="28"/>
          <w:szCs w:val="28"/>
        </w:rPr>
      </w:pPr>
      <w:r w:rsidRPr="00D44627">
        <w:rPr>
          <w:sz w:val="28"/>
          <w:szCs w:val="28"/>
        </w:rPr>
        <w:t xml:space="preserve">Экзамен проводится в виде собеседования. </w:t>
      </w:r>
    </w:p>
    <w:p w:rsidR="001C3044" w:rsidRPr="00926E7B" w:rsidRDefault="00CB23E3" w:rsidP="00636AD8">
      <w:pPr>
        <w:autoSpaceDE w:val="0"/>
        <w:autoSpaceDN w:val="0"/>
        <w:adjustRightInd w:val="0"/>
        <w:ind w:firstLine="709"/>
        <w:jc w:val="both"/>
        <w:rPr>
          <w:sz w:val="28"/>
          <w:szCs w:val="28"/>
        </w:rPr>
      </w:pPr>
      <w:proofErr w:type="gramStart"/>
      <w:r w:rsidRPr="00926E7B">
        <w:rPr>
          <w:b/>
          <w:sz w:val="28"/>
          <w:szCs w:val="28"/>
        </w:rPr>
        <w:t>Собеседование –</w:t>
      </w:r>
      <w:r w:rsidR="001C3044" w:rsidRPr="00926E7B">
        <w:rPr>
          <w:sz w:val="28"/>
          <w:szCs w:val="28"/>
        </w:rPr>
        <w:t xml:space="preserve"> средство контроля, организованное как специальная беседа преподавателя с обучающимся на темы, связанные с изучаемой дисциплиной и рассчитанное на выяснение объема знаний </w:t>
      </w:r>
      <w:r w:rsidR="00D44627">
        <w:rPr>
          <w:sz w:val="28"/>
          <w:szCs w:val="28"/>
        </w:rPr>
        <w:t>студе</w:t>
      </w:r>
      <w:r w:rsidR="001C3044" w:rsidRPr="00926E7B">
        <w:rPr>
          <w:sz w:val="28"/>
          <w:szCs w:val="28"/>
        </w:rPr>
        <w:t xml:space="preserve">нта по определенному вопросу (из перечня </w:t>
      </w:r>
      <w:r w:rsidR="00FF3957">
        <w:rPr>
          <w:b/>
          <w:sz w:val="28"/>
          <w:szCs w:val="28"/>
        </w:rPr>
        <w:t>5.3.</w:t>
      </w:r>
      <w:proofErr w:type="gramEnd"/>
      <w:r w:rsidR="001C3044" w:rsidRPr="00926E7B">
        <w:rPr>
          <w:b/>
          <w:sz w:val="28"/>
          <w:szCs w:val="28"/>
        </w:rPr>
        <w:t xml:space="preserve"> </w:t>
      </w:r>
      <w:proofErr w:type="gramStart"/>
      <w:r w:rsidR="001C3044" w:rsidRPr="00926E7B">
        <w:rPr>
          <w:b/>
          <w:sz w:val="28"/>
          <w:szCs w:val="28"/>
        </w:rPr>
        <w:t xml:space="preserve">Вопросы к </w:t>
      </w:r>
      <w:r w:rsidR="00D44627">
        <w:rPr>
          <w:b/>
          <w:sz w:val="28"/>
          <w:szCs w:val="28"/>
        </w:rPr>
        <w:t>экзамен</w:t>
      </w:r>
      <w:r w:rsidR="001C3044" w:rsidRPr="00926E7B">
        <w:rPr>
          <w:b/>
          <w:sz w:val="28"/>
          <w:szCs w:val="28"/>
        </w:rPr>
        <w:t>у</w:t>
      </w:r>
      <w:r w:rsidR="001C3044" w:rsidRPr="00926E7B">
        <w:rPr>
          <w:sz w:val="28"/>
          <w:szCs w:val="28"/>
        </w:rPr>
        <w:t>).</w:t>
      </w:r>
      <w:proofErr w:type="gramEnd"/>
      <w:r w:rsidR="001C3044" w:rsidRPr="00926E7B">
        <w:rPr>
          <w:sz w:val="28"/>
          <w:szCs w:val="28"/>
        </w:rPr>
        <w:t xml:space="preserve"> При оценивании результатов собеседования критериями оценки результатов выступают:</w:t>
      </w:r>
    </w:p>
    <w:p w:rsidR="001C3044" w:rsidRDefault="001C3044" w:rsidP="00636AD8">
      <w:pPr>
        <w:pStyle w:val="af5"/>
        <w:ind w:left="0" w:firstLine="709"/>
        <w:jc w:val="both"/>
        <w:rPr>
          <w:bCs/>
          <w:sz w:val="28"/>
          <w:szCs w:val="28"/>
        </w:rPr>
      </w:pPr>
      <w:r w:rsidRPr="00926E7B">
        <w:rPr>
          <w:bCs/>
          <w:sz w:val="28"/>
          <w:szCs w:val="28"/>
        </w:rPr>
        <w:t>– усвоения знаний (глубина, прочность, систематичность знаний);</w:t>
      </w:r>
    </w:p>
    <w:p w:rsidR="00DA6778" w:rsidRPr="00926E7B" w:rsidRDefault="00DA6778" w:rsidP="00636AD8">
      <w:pPr>
        <w:pStyle w:val="af5"/>
        <w:ind w:left="0" w:firstLine="709"/>
        <w:jc w:val="both"/>
        <w:rPr>
          <w:bCs/>
          <w:sz w:val="28"/>
          <w:szCs w:val="28"/>
        </w:rPr>
      </w:pPr>
      <w:r>
        <w:rPr>
          <w:bCs/>
          <w:sz w:val="28"/>
          <w:szCs w:val="28"/>
        </w:rPr>
        <w:t>- владение терминологическим материалом;</w:t>
      </w:r>
    </w:p>
    <w:p w:rsidR="001C3044" w:rsidRPr="00926E7B" w:rsidRDefault="001C3044" w:rsidP="00636AD8">
      <w:pPr>
        <w:pStyle w:val="af5"/>
        <w:ind w:left="0" w:firstLine="709"/>
        <w:jc w:val="both"/>
        <w:rPr>
          <w:bCs/>
          <w:sz w:val="28"/>
          <w:szCs w:val="28"/>
        </w:rPr>
      </w:pPr>
      <w:r w:rsidRPr="00926E7B">
        <w:rPr>
          <w:bCs/>
          <w:sz w:val="28"/>
          <w:szCs w:val="28"/>
        </w:rPr>
        <w:t>– умение логически выстроить ответ;</w:t>
      </w:r>
    </w:p>
    <w:p w:rsidR="001C3044" w:rsidRPr="00926E7B" w:rsidRDefault="001C3044" w:rsidP="00636AD8">
      <w:pPr>
        <w:pStyle w:val="af5"/>
        <w:ind w:left="0" w:firstLine="709"/>
        <w:jc w:val="both"/>
        <w:rPr>
          <w:bCs/>
          <w:sz w:val="28"/>
          <w:szCs w:val="28"/>
        </w:rPr>
      </w:pPr>
      <w:r w:rsidRPr="00926E7B">
        <w:rPr>
          <w:bCs/>
          <w:sz w:val="28"/>
          <w:szCs w:val="28"/>
        </w:rPr>
        <w:t>– коммуникативные навыки (умение поддерживать и активизировать беседу).</w:t>
      </w:r>
    </w:p>
    <w:p w:rsidR="00BC0C45" w:rsidRDefault="00BC0C45" w:rsidP="00636AD8">
      <w:pPr>
        <w:pStyle w:val="ab"/>
        <w:ind w:right="141"/>
        <w:rPr>
          <w:b/>
          <w:bCs/>
        </w:rPr>
      </w:pPr>
    </w:p>
    <w:p w:rsidR="00DA6778" w:rsidRPr="00926E7B" w:rsidRDefault="00DA6778" w:rsidP="00636AD8">
      <w:pPr>
        <w:tabs>
          <w:tab w:val="left" w:pos="2294"/>
        </w:tabs>
        <w:jc w:val="center"/>
        <w:rPr>
          <w:b/>
          <w:sz w:val="28"/>
          <w:szCs w:val="28"/>
        </w:rPr>
      </w:pPr>
      <w:r w:rsidRPr="00926E7B">
        <w:rPr>
          <w:b/>
          <w:sz w:val="28"/>
          <w:szCs w:val="28"/>
        </w:rPr>
        <w:t>6. РЕСУРСНОЕ ОБЕСПЕЧЕНИЕ</w:t>
      </w:r>
    </w:p>
    <w:p w:rsidR="00E13226" w:rsidRDefault="00E13226" w:rsidP="00636AD8">
      <w:pPr>
        <w:tabs>
          <w:tab w:val="left" w:pos="2294"/>
        </w:tabs>
        <w:ind w:firstLine="709"/>
        <w:jc w:val="center"/>
        <w:rPr>
          <w:b/>
          <w:sz w:val="28"/>
          <w:szCs w:val="28"/>
        </w:rPr>
      </w:pPr>
    </w:p>
    <w:p w:rsidR="00DA6778" w:rsidRDefault="00DA6778" w:rsidP="00636AD8">
      <w:pPr>
        <w:tabs>
          <w:tab w:val="left" w:pos="2294"/>
        </w:tabs>
        <w:ind w:firstLine="709"/>
        <w:jc w:val="center"/>
        <w:rPr>
          <w:b/>
          <w:sz w:val="28"/>
          <w:szCs w:val="28"/>
        </w:rPr>
      </w:pPr>
      <w:r w:rsidRPr="00773516">
        <w:rPr>
          <w:b/>
          <w:sz w:val="28"/>
          <w:szCs w:val="28"/>
        </w:rPr>
        <w:t>6.1. Основная и дополнительная литература</w:t>
      </w:r>
    </w:p>
    <w:p w:rsidR="00773516" w:rsidRPr="00773516" w:rsidRDefault="00773516" w:rsidP="00636AD8">
      <w:pPr>
        <w:tabs>
          <w:tab w:val="left" w:pos="2294"/>
        </w:tabs>
        <w:ind w:firstLine="709"/>
        <w:jc w:val="center"/>
        <w:rPr>
          <w:b/>
          <w:bCs/>
          <w:sz w:val="28"/>
          <w:szCs w:val="28"/>
        </w:rPr>
      </w:pPr>
    </w:p>
    <w:p w:rsidR="00BA5631" w:rsidRPr="00773516" w:rsidRDefault="00BA5631" w:rsidP="00636AD8">
      <w:pPr>
        <w:tabs>
          <w:tab w:val="left" w:pos="2294"/>
        </w:tabs>
        <w:ind w:firstLine="709"/>
        <w:jc w:val="center"/>
        <w:rPr>
          <w:b/>
          <w:bCs/>
          <w:sz w:val="28"/>
          <w:szCs w:val="28"/>
        </w:rPr>
      </w:pPr>
    </w:p>
    <w:p w:rsidR="00BA5631" w:rsidRPr="00773516" w:rsidRDefault="00BA5631" w:rsidP="00636AD8">
      <w:pPr>
        <w:ind w:firstLine="720"/>
        <w:jc w:val="both"/>
        <w:outlineLvl w:val="0"/>
        <w:rPr>
          <w:b/>
          <w:color w:val="191919"/>
          <w:sz w:val="28"/>
          <w:szCs w:val="28"/>
        </w:rPr>
      </w:pPr>
      <w:r w:rsidRPr="00773516">
        <w:rPr>
          <w:b/>
          <w:bCs/>
          <w:color w:val="000000"/>
          <w:sz w:val="28"/>
          <w:szCs w:val="28"/>
        </w:rPr>
        <w:t>Основная литература</w:t>
      </w:r>
    </w:p>
    <w:p w:rsidR="00BC0843" w:rsidRPr="007C00E9" w:rsidRDefault="00BC0843" w:rsidP="00636AD8">
      <w:pPr>
        <w:pStyle w:val="af5"/>
        <w:numPr>
          <w:ilvl w:val="0"/>
          <w:numId w:val="15"/>
        </w:numPr>
        <w:ind w:left="0" w:firstLine="720"/>
        <w:jc w:val="both"/>
        <w:outlineLvl w:val="0"/>
        <w:rPr>
          <w:sz w:val="28"/>
          <w:szCs w:val="28"/>
        </w:rPr>
      </w:pPr>
      <w:r w:rsidRPr="007C00E9">
        <w:rPr>
          <w:sz w:val="28"/>
          <w:szCs w:val="28"/>
        </w:rPr>
        <w:t>Батурин, В.К. Философия</w:t>
      </w:r>
      <w:proofErr w:type="gramStart"/>
      <w:r w:rsidRPr="007C00E9">
        <w:rPr>
          <w:sz w:val="28"/>
          <w:szCs w:val="28"/>
        </w:rPr>
        <w:t xml:space="preserve"> :</w:t>
      </w:r>
      <w:proofErr w:type="gramEnd"/>
      <w:r w:rsidRPr="007C00E9">
        <w:rPr>
          <w:sz w:val="28"/>
          <w:szCs w:val="28"/>
        </w:rPr>
        <w:t xml:space="preserve"> учебник для бакалавров / В.К. Батурин. - Москва</w:t>
      </w:r>
      <w:proofErr w:type="gramStart"/>
      <w:r w:rsidRPr="007C00E9">
        <w:rPr>
          <w:sz w:val="28"/>
          <w:szCs w:val="28"/>
        </w:rPr>
        <w:t xml:space="preserve"> :</w:t>
      </w:r>
      <w:proofErr w:type="gramEnd"/>
      <w:r w:rsidRPr="007C00E9">
        <w:rPr>
          <w:sz w:val="28"/>
          <w:szCs w:val="28"/>
        </w:rPr>
        <w:t xml:space="preserve"> </w:t>
      </w:r>
      <w:proofErr w:type="spellStart"/>
      <w:r w:rsidRPr="007C00E9">
        <w:rPr>
          <w:sz w:val="28"/>
          <w:szCs w:val="28"/>
        </w:rPr>
        <w:t>Юнити</w:t>
      </w:r>
      <w:proofErr w:type="spellEnd"/>
      <w:r w:rsidRPr="007C00E9">
        <w:rPr>
          <w:sz w:val="28"/>
          <w:szCs w:val="28"/>
        </w:rPr>
        <w:t xml:space="preserve">-Дана, 2016. - 343 с. - </w:t>
      </w:r>
      <w:proofErr w:type="spellStart"/>
      <w:r w:rsidRPr="007C00E9">
        <w:rPr>
          <w:sz w:val="28"/>
          <w:szCs w:val="28"/>
        </w:rPr>
        <w:t>Библиогр</w:t>
      </w:r>
      <w:proofErr w:type="spellEnd"/>
      <w:r w:rsidRPr="007C00E9">
        <w:rPr>
          <w:sz w:val="28"/>
          <w:szCs w:val="28"/>
        </w:rPr>
        <w:t>. в кн. - ISBN 978-5-238-02753-1</w:t>
      </w:r>
      <w:proofErr w:type="gramStart"/>
      <w:r w:rsidRPr="007C00E9">
        <w:rPr>
          <w:sz w:val="28"/>
          <w:szCs w:val="28"/>
        </w:rPr>
        <w:t xml:space="preserve"> ;</w:t>
      </w:r>
      <w:proofErr w:type="gramEnd"/>
      <w:r w:rsidRPr="007C00E9">
        <w:rPr>
          <w:sz w:val="28"/>
          <w:szCs w:val="28"/>
        </w:rPr>
        <w:t xml:space="preserve"> То же [Электронный ресурс]. - URL: </w:t>
      </w:r>
      <w:hyperlink r:id="rId12" w:history="1">
        <w:r w:rsidRPr="007C00E9">
          <w:rPr>
            <w:rStyle w:val="a4"/>
            <w:color w:val="auto"/>
            <w:sz w:val="28"/>
            <w:szCs w:val="28"/>
          </w:rPr>
          <w:t>http://biblioclub.ru/index.php?page=book&amp;id=426490</w:t>
        </w:r>
      </w:hyperlink>
    </w:p>
    <w:p w:rsidR="00BC0843" w:rsidRPr="007C00E9" w:rsidRDefault="00BC0843" w:rsidP="00636AD8">
      <w:pPr>
        <w:pStyle w:val="af5"/>
        <w:numPr>
          <w:ilvl w:val="0"/>
          <w:numId w:val="15"/>
        </w:numPr>
        <w:ind w:left="0" w:firstLine="720"/>
        <w:jc w:val="both"/>
        <w:outlineLvl w:val="0"/>
        <w:rPr>
          <w:sz w:val="28"/>
          <w:szCs w:val="28"/>
          <w:shd w:val="clear" w:color="auto" w:fill="FFFF00"/>
        </w:rPr>
      </w:pPr>
      <w:r w:rsidRPr="007C00E9">
        <w:rPr>
          <w:sz w:val="28"/>
          <w:szCs w:val="28"/>
        </w:rPr>
        <w:t>Борисов, С.В. Основы философии</w:t>
      </w:r>
      <w:proofErr w:type="gramStart"/>
      <w:r w:rsidRPr="007C00E9">
        <w:rPr>
          <w:sz w:val="28"/>
          <w:szCs w:val="28"/>
        </w:rPr>
        <w:t xml:space="preserve"> :</w:t>
      </w:r>
      <w:proofErr w:type="gramEnd"/>
      <w:r w:rsidRPr="007C00E9">
        <w:rPr>
          <w:sz w:val="28"/>
          <w:szCs w:val="28"/>
        </w:rPr>
        <w:t xml:space="preserve"> учебное пособие / С.В. Борисов. - Москва</w:t>
      </w:r>
      <w:proofErr w:type="gramStart"/>
      <w:r w:rsidRPr="007C00E9">
        <w:rPr>
          <w:sz w:val="28"/>
          <w:szCs w:val="28"/>
        </w:rPr>
        <w:t xml:space="preserve"> :</w:t>
      </w:r>
      <w:proofErr w:type="gramEnd"/>
      <w:r w:rsidRPr="007C00E9">
        <w:rPr>
          <w:sz w:val="28"/>
          <w:szCs w:val="28"/>
        </w:rPr>
        <w:t xml:space="preserve"> Издательство «Флинта», 2010. - 424 с. - ISBN 978-5-</w:t>
      </w:r>
      <w:r w:rsidRPr="007C00E9">
        <w:rPr>
          <w:sz w:val="28"/>
          <w:szCs w:val="28"/>
        </w:rPr>
        <w:lastRenderedPageBreak/>
        <w:t>9765-0925-2</w:t>
      </w:r>
      <w:proofErr w:type="gramStart"/>
      <w:r w:rsidRPr="007C00E9">
        <w:rPr>
          <w:sz w:val="28"/>
          <w:szCs w:val="28"/>
        </w:rPr>
        <w:t xml:space="preserve"> ;</w:t>
      </w:r>
      <w:proofErr w:type="gramEnd"/>
      <w:r w:rsidRPr="007C00E9">
        <w:rPr>
          <w:sz w:val="28"/>
          <w:szCs w:val="28"/>
        </w:rPr>
        <w:t xml:space="preserve"> То же [Электронный ресурс]. - URL: </w:t>
      </w:r>
      <w:hyperlink r:id="rId13" w:history="1">
        <w:r w:rsidRPr="007C00E9">
          <w:rPr>
            <w:rStyle w:val="a4"/>
            <w:color w:val="auto"/>
            <w:sz w:val="28"/>
            <w:szCs w:val="28"/>
          </w:rPr>
          <w:t>http://biblioclub.ru/index.php?page=book&amp;id=54540</w:t>
        </w:r>
      </w:hyperlink>
    </w:p>
    <w:p w:rsidR="00BC0843" w:rsidRPr="007C00E9" w:rsidRDefault="00BC0843" w:rsidP="00636AD8">
      <w:pPr>
        <w:pStyle w:val="af5"/>
        <w:numPr>
          <w:ilvl w:val="0"/>
          <w:numId w:val="15"/>
        </w:numPr>
        <w:ind w:left="0" w:firstLine="720"/>
        <w:jc w:val="both"/>
        <w:outlineLvl w:val="0"/>
        <w:rPr>
          <w:sz w:val="28"/>
          <w:szCs w:val="28"/>
          <w:shd w:val="clear" w:color="auto" w:fill="FFFF00"/>
        </w:rPr>
      </w:pPr>
      <w:r w:rsidRPr="007C00E9">
        <w:rPr>
          <w:sz w:val="28"/>
          <w:szCs w:val="28"/>
        </w:rPr>
        <w:t>Кудрин, А.Н. Философия: краткий тематический конспект курса для всех спец. ХГИИК: учеб</w:t>
      </w:r>
      <w:proofErr w:type="gramStart"/>
      <w:r w:rsidRPr="007C00E9">
        <w:rPr>
          <w:sz w:val="28"/>
          <w:szCs w:val="28"/>
        </w:rPr>
        <w:t>.</w:t>
      </w:r>
      <w:proofErr w:type="gramEnd"/>
      <w:r w:rsidRPr="007C00E9">
        <w:rPr>
          <w:sz w:val="28"/>
          <w:szCs w:val="28"/>
        </w:rPr>
        <w:t xml:space="preserve"> - </w:t>
      </w:r>
      <w:proofErr w:type="gramStart"/>
      <w:r w:rsidRPr="007C00E9">
        <w:rPr>
          <w:sz w:val="28"/>
          <w:szCs w:val="28"/>
        </w:rPr>
        <w:t>м</w:t>
      </w:r>
      <w:proofErr w:type="gramEnd"/>
      <w:r w:rsidRPr="007C00E9">
        <w:rPr>
          <w:sz w:val="28"/>
          <w:szCs w:val="28"/>
        </w:rPr>
        <w:t>етод. пособие / А. Н. Кудрин. – Хабаровск: ХГИИК, 2014. – 65 с.</w:t>
      </w:r>
    </w:p>
    <w:p w:rsidR="00BC0843" w:rsidRPr="007C00E9" w:rsidRDefault="00BC0843" w:rsidP="00636AD8">
      <w:pPr>
        <w:pStyle w:val="af5"/>
        <w:numPr>
          <w:ilvl w:val="0"/>
          <w:numId w:val="15"/>
        </w:numPr>
        <w:ind w:left="0" w:firstLine="720"/>
        <w:jc w:val="both"/>
        <w:outlineLvl w:val="0"/>
        <w:rPr>
          <w:bCs/>
          <w:sz w:val="28"/>
          <w:szCs w:val="28"/>
        </w:rPr>
      </w:pPr>
      <w:r w:rsidRPr="007C00E9">
        <w:rPr>
          <w:sz w:val="28"/>
          <w:szCs w:val="28"/>
        </w:rPr>
        <w:t>Философия</w:t>
      </w:r>
      <w:proofErr w:type="gramStart"/>
      <w:r w:rsidRPr="007C00E9">
        <w:rPr>
          <w:sz w:val="28"/>
          <w:szCs w:val="28"/>
        </w:rPr>
        <w:t xml:space="preserve"> :</w:t>
      </w:r>
      <w:proofErr w:type="gramEnd"/>
      <w:r w:rsidRPr="007C00E9">
        <w:rPr>
          <w:sz w:val="28"/>
          <w:szCs w:val="28"/>
        </w:rPr>
        <w:t xml:space="preserve"> учебник / под ред. В.П. </w:t>
      </w:r>
      <w:proofErr w:type="spellStart"/>
      <w:r w:rsidRPr="007C00E9">
        <w:rPr>
          <w:sz w:val="28"/>
          <w:szCs w:val="28"/>
        </w:rPr>
        <w:t>Ратникова</w:t>
      </w:r>
      <w:proofErr w:type="spellEnd"/>
      <w:r w:rsidRPr="007C00E9">
        <w:rPr>
          <w:sz w:val="28"/>
          <w:szCs w:val="28"/>
        </w:rPr>
        <w:t xml:space="preserve"> ; Финансовый университет при Правительстве Российской Федерации. - 6-е изд., </w:t>
      </w:r>
      <w:proofErr w:type="spellStart"/>
      <w:r w:rsidRPr="007C00E9">
        <w:rPr>
          <w:sz w:val="28"/>
          <w:szCs w:val="28"/>
        </w:rPr>
        <w:t>перераб</w:t>
      </w:r>
      <w:proofErr w:type="spellEnd"/>
      <w:r w:rsidRPr="007C00E9">
        <w:rPr>
          <w:sz w:val="28"/>
          <w:szCs w:val="28"/>
        </w:rPr>
        <w:t xml:space="preserve">. и доп. - Москва : ЮНИТИ-ДАНА, 2015. - 671 с. - (Золотой фонд российских учебников). - </w:t>
      </w:r>
      <w:proofErr w:type="spellStart"/>
      <w:r w:rsidRPr="007C00E9">
        <w:rPr>
          <w:sz w:val="28"/>
          <w:szCs w:val="28"/>
        </w:rPr>
        <w:t>Библиогр</w:t>
      </w:r>
      <w:proofErr w:type="spellEnd"/>
      <w:r w:rsidRPr="007C00E9">
        <w:rPr>
          <w:sz w:val="28"/>
          <w:szCs w:val="28"/>
        </w:rPr>
        <w:t>. в кн. - ISBN 978-5-238-02531-5</w:t>
      </w:r>
      <w:proofErr w:type="gramStart"/>
      <w:r w:rsidRPr="007C00E9">
        <w:rPr>
          <w:sz w:val="28"/>
          <w:szCs w:val="28"/>
        </w:rPr>
        <w:t xml:space="preserve"> ;</w:t>
      </w:r>
      <w:proofErr w:type="gramEnd"/>
      <w:r w:rsidRPr="007C00E9">
        <w:rPr>
          <w:sz w:val="28"/>
          <w:szCs w:val="28"/>
        </w:rPr>
        <w:t xml:space="preserve"> То же [Электронный ресурс]. - URL: </w:t>
      </w:r>
      <w:hyperlink r:id="rId14" w:history="1">
        <w:r w:rsidRPr="007C00E9">
          <w:rPr>
            <w:rStyle w:val="a4"/>
            <w:color w:val="auto"/>
            <w:sz w:val="28"/>
            <w:szCs w:val="28"/>
          </w:rPr>
          <w:t>http://biblioclub.ru/index.php?page=book&amp;id=446491</w:t>
        </w:r>
      </w:hyperlink>
    </w:p>
    <w:p w:rsidR="00BC0843" w:rsidRPr="007C00E9" w:rsidRDefault="00BC0843" w:rsidP="00636AD8">
      <w:pPr>
        <w:pStyle w:val="af5"/>
        <w:numPr>
          <w:ilvl w:val="0"/>
          <w:numId w:val="15"/>
        </w:numPr>
        <w:ind w:left="0" w:firstLine="720"/>
        <w:jc w:val="both"/>
        <w:outlineLvl w:val="0"/>
        <w:rPr>
          <w:sz w:val="28"/>
          <w:szCs w:val="28"/>
          <w:shd w:val="clear" w:color="auto" w:fill="FFFF00"/>
        </w:rPr>
      </w:pPr>
      <w:r w:rsidRPr="007C00E9">
        <w:rPr>
          <w:sz w:val="28"/>
          <w:szCs w:val="28"/>
        </w:rPr>
        <w:t>Философия: краткий курс : учебное пособие /</w:t>
      </w:r>
      <w:proofErr w:type="gramStart"/>
      <w:r w:rsidRPr="007C00E9">
        <w:rPr>
          <w:sz w:val="28"/>
          <w:szCs w:val="28"/>
        </w:rPr>
        <w:t xml:space="preserve"> .</w:t>
      </w:r>
      <w:proofErr w:type="gramEnd"/>
      <w:r w:rsidRPr="007C00E9">
        <w:rPr>
          <w:sz w:val="28"/>
          <w:szCs w:val="28"/>
        </w:rPr>
        <w:t xml:space="preserve"> - Москва : Издательство «</w:t>
      </w:r>
      <w:proofErr w:type="spellStart"/>
      <w:r w:rsidRPr="007C00E9">
        <w:rPr>
          <w:sz w:val="28"/>
          <w:szCs w:val="28"/>
        </w:rPr>
        <w:t>Рипол</w:t>
      </w:r>
      <w:proofErr w:type="spellEnd"/>
      <w:r w:rsidRPr="007C00E9">
        <w:rPr>
          <w:sz w:val="28"/>
          <w:szCs w:val="28"/>
        </w:rPr>
        <w:t xml:space="preserve">-Классик», 2016. - 159 </w:t>
      </w:r>
      <w:proofErr w:type="gramStart"/>
      <w:r w:rsidRPr="007C00E9">
        <w:rPr>
          <w:sz w:val="28"/>
          <w:szCs w:val="28"/>
        </w:rPr>
        <w:t>с</w:t>
      </w:r>
      <w:proofErr w:type="gramEnd"/>
      <w:r w:rsidRPr="007C00E9">
        <w:rPr>
          <w:sz w:val="28"/>
          <w:szCs w:val="28"/>
        </w:rPr>
        <w:t xml:space="preserve">. - (Скорая помощь студенту. </w:t>
      </w:r>
      <w:proofErr w:type="gramStart"/>
      <w:r w:rsidRPr="007C00E9">
        <w:rPr>
          <w:sz w:val="28"/>
          <w:szCs w:val="28"/>
        </w:rPr>
        <w:t>Краткий курс).</w:t>
      </w:r>
      <w:proofErr w:type="gramEnd"/>
      <w:r w:rsidRPr="007C00E9">
        <w:rPr>
          <w:sz w:val="28"/>
          <w:szCs w:val="28"/>
        </w:rPr>
        <w:t xml:space="preserve"> - </w:t>
      </w:r>
      <w:proofErr w:type="spellStart"/>
      <w:r w:rsidRPr="007C00E9">
        <w:rPr>
          <w:sz w:val="28"/>
          <w:szCs w:val="28"/>
        </w:rPr>
        <w:t>Библиогр</w:t>
      </w:r>
      <w:proofErr w:type="spellEnd"/>
      <w:r w:rsidRPr="007C00E9">
        <w:rPr>
          <w:sz w:val="28"/>
          <w:szCs w:val="28"/>
        </w:rPr>
        <w:t>. в кн. - ISBN 978-5-386-08957-3</w:t>
      </w:r>
      <w:proofErr w:type="gramStart"/>
      <w:r w:rsidRPr="007C00E9">
        <w:rPr>
          <w:sz w:val="28"/>
          <w:szCs w:val="28"/>
        </w:rPr>
        <w:t xml:space="preserve"> ;</w:t>
      </w:r>
      <w:proofErr w:type="gramEnd"/>
      <w:r w:rsidRPr="007C00E9">
        <w:rPr>
          <w:sz w:val="28"/>
          <w:szCs w:val="28"/>
        </w:rPr>
        <w:t xml:space="preserve"> То же [Электронный ресурс]. - URL: </w:t>
      </w:r>
      <w:hyperlink r:id="rId15" w:history="1">
        <w:r w:rsidRPr="007C00E9">
          <w:rPr>
            <w:rStyle w:val="a4"/>
            <w:color w:val="auto"/>
            <w:sz w:val="28"/>
            <w:szCs w:val="28"/>
          </w:rPr>
          <w:t>http://biblioclub.ru/index.php?page=book&amp;id=480221</w:t>
        </w:r>
      </w:hyperlink>
    </w:p>
    <w:p w:rsidR="00BA5631" w:rsidRPr="00773516" w:rsidRDefault="00BA5631" w:rsidP="00636AD8">
      <w:pPr>
        <w:ind w:firstLine="720"/>
        <w:outlineLvl w:val="0"/>
        <w:rPr>
          <w:b/>
          <w:color w:val="191919"/>
          <w:sz w:val="28"/>
          <w:szCs w:val="28"/>
        </w:rPr>
      </w:pPr>
    </w:p>
    <w:p w:rsidR="00BA5631" w:rsidRDefault="00BA5631" w:rsidP="00636AD8">
      <w:pPr>
        <w:ind w:firstLine="720"/>
        <w:outlineLvl w:val="0"/>
        <w:rPr>
          <w:b/>
          <w:bCs/>
          <w:color w:val="000000"/>
          <w:sz w:val="28"/>
          <w:szCs w:val="28"/>
        </w:rPr>
      </w:pPr>
      <w:r w:rsidRPr="00773516">
        <w:rPr>
          <w:b/>
          <w:bCs/>
          <w:color w:val="000000"/>
          <w:sz w:val="28"/>
          <w:szCs w:val="28"/>
        </w:rPr>
        <w:t>Дополнительная литература</w:t>
      </w:r>
    </w:p>
    <w:p w:rsidR="00BA5631" w:rsidRPr="000B2964" w:rsidRDefault="00BA5631" w:rsidP="00636AD8">
      <w:pPr>
        <w:pStyle w:val="af5"/>
        <w:numPr>
          <w:ilvl w:val="0"/>
          <w:numId w:val="16"/>
        </w:numPr>
        <w:ind w:left="0" w:firstLine="720"/>
        <w:jc w:val="both"/>
        <w:outlineLvl w:val="0"/>
        <w:rPr>
          <w:sz w:val="28"/>
          <w:szCs w:val="28"/>
        </w:rPr>
      </w:pPr>
      <w:proofErr w:type="spellStart"/>
      <w:r w:rsidRPr="000B2964">
        <w:rPr>
          <w:sz w:val="28"/>
          <w:szCs w:val="28"/>
        </w:rPr>
        <w:t>Бакеева</w:t>
      </w:r>
      <w:proofErr w:type="spellEnd"/>
      <w:r w:rsidRPr="000B2964">
        <w:rPr>
          <w:sz w:val="28"/>
          <w:szCs w:val="28"/>
        </w:rPr>
        <w:t>, Е.В. Введение в онтологию: образы мира в европейской философии: курс лекций</w:t>
      </w:r>
      <w:proofErr w:type="gramStart"/>
      <w:r w:rsidRPr="000B2964">
        <w:rPr>
          <w:sz w:val="28"/>
          <w:szCs w:val="28"/>
        </w:rPr>
        <w:t xml:space="preserve"> :</w:t>
      </w:r>
      <w:proofErr w:type="gramEnd"/>
      <w:r w:rsidRPr="000B2964">
        <w:rPr>
          <w:sz w:val="28"/>
          <w:szCs w:val="28"/>
        </w:rPr>
        <w:t xml:space="preserve"> учебное пособие / Е.В. </w:t>
      </w:r>
      <w:proofErr w:type="spellStart"/>
      <w:r w:rsidRPr="000B2964">
        <w:rPr>
          <w:sz w:val="28"/>
          <w:szCs w:val="28"/>
        </w:rPr>
        <w:t>Бакеева</w:t>
      </w:r>
      <w:proofErr w:type="spellEnd"/>
      <w:r w:rsidRPr="000B2964">
        <w:rPr>
          <w:sz w:val="28"/>
          <w:szCs w:val="28"/>
        </w:rPr>
        <w:t xml:space="preserve"> ; Министерство образования и науки Российской Федерации, Уральский федеральный университет им. первого Президента России Б. Н. Ельцина. - Екатеринбург</w:t>
      </w:r>
      <w:proofErr w:type="gramStart"/>
      <w:r w:rsidRPr="000B2964">
        <w:rPr>
          <w:sz w:val="28"/>
          <w:szCs w:val="28"/>
        </w:rPr>
        <w:t xml:space="preserve"> :</w:t>
      </w:r>
      <w:proofErr w:type="gramEnd"/>
      <w:r w:rsidRPr="000B2964">
        <w:rPr>
          <w:sz w:val="28"/>
          <w:szCs w:val="28"/>
        </w:rPr>
        <w:t xml:space="preserve"> Издательство Уральского университета, 2014. - 388 с. - ISBN 978-5-7996-1334-1</w:t>
      </w:r>
      <w:proofErr w:type="gramStart"/>
      <w:r w:rsidRPr="000B2964">
        <w:rPr>
          <w:sz w:val="28"/>
          <w:szCs w:val="28"/>
        </w:rPr>
        <w:t xml:space="preserve"> ;</w:t>
      </w:r>
      <w:proofErr w:type="gramEnd"/>
      <w:r w:rsidRPr="000B2964">
        <w:rPr>
          <w:sz w:val="28"/>
          <w:szCs w:val="28"/>
        </w:rPr>
        <w:t xml:space="preserve"> То же [Электронный ресурс]. - URL: </w:t>
      </w:r>
      <w:hyperlink r:id="rId16" w:history="1">
        <w:r w:rsidRPr="000B2964">
          <w:rPr>
            <w:rStyle w:val="a4"/>
            <w:color w:val="auto"/>
            <w:sz w:val="28"/>
            <w:szCs w:val="28"/>
          </w:rPr>
          <w:t>http://biblioclub.ru/index.php?page=book&amp;id=275630</w:t>
        </w:r>
      </w:hyperlink>
    </w:p>
    <w:p w:rsidR="00BA5631" w:rsidRPr="000B2964" w:rsidRDefault="00BA5631" w:rsidP="00636AD8">
      <w:pPr>
        <w:pStyle w:val="af5"/>
        <w:numPr>
          <w:ilvl w:val="0"/>
          <w:numId w:val="16"/>
        </w:numPr>
        <w:ind w:left="0" w:firstLine="720"/>
        <w:jc w:val="both"/>
        <w:outlineLvl w:val="0"/>
        <w:rPr>
          <w:sz w:val="28"/>
          <w:szCs w:val="28"/>
        </w:rPr>
      </w:pPr>
      <w:r w:rsidRPr="000B2964">
        <w:rPr>
          <w:sz w:val="28"/>
          <w:szCs w:val="28"/>
        </w:rPr>
        <w:t>Канке, В.А. Основы философии</w:t>
      </w:r>
      <w:proofErr w:type="gramStart"/>
      <w:r w:rsidRPr="000B2964">
        <w:rPr>
          <w:sz w:val="28"/>
          <w:szCs w:val="28"/>
        </w:rPr>
        <w:t xml:space="preserve"> :</w:t>
      </w:r>
      <w:proofErr w:type="gramEnd"/>
      <w:r w:rsidRPr="000B2964">
        <w:rPr>
          <w:sz w:val="28"/>
          <w:szCs w:val="28"/>
        </w:rPr>
        <w:t xml:space="preserve"> учебник / В.А. Канке. - Москва</w:t>
      </w:r>
      <w:proofErr w:type="gramStart"/>
      <w:r w:rsidRPr="000B2964">
        <w:rPr>
          <w:sz w:val="28"/>
          <w:szCs w:val="28"/>
        </w:rPr>
        <w:t xml:space="preserve"> :</w:t>
      </w:r>
      <w:proofErr w:type="gramEnd"/>
      <w:r w:rsidRPr="000B2964">
        <w:rPr>
          <w:sz w:val="28"/>
          <w:szCs w:val="28"/>
        </w:rPr>
        <w:t xml:space="preserve"> Логос, 2012. - 288 с. - ISBN 978-5-98704-475-9</w:t>
      </w:r>
      <w:proofErr w:type="gramStart"/>
      <w:r w:rsidRPr="000B2964">
        <w:rPr>
          <w:sz w:val="28"/>
          <w:szCs w:val="28"/>
        </w:rPr>
        <w:t xml:space="preserve"> ;</w:t>
      </w:r>
      <w:proofErr w:type="gramEnd"/>
      <w:r w:rsidRPr="000B2964">
        <w:rPr>
          <w:sz w:val="28"/>
          <w:szCs w:val="28"/>
        </w:rPr>
        <w:t xml:space="preserve"> То же [Электронный ресурс]. - URL: </w:t>
      </w:r>
      <w:hyperlink r:id="rId17" w:history="1">
        <w:r w:rsidRPr="000B2964">
          <w:rPr>
            <w:rStyle w:val="a4"/>
            <w:color w:val="auto"/>
            <w:sz w:val="28"/>
            <w:szCs w:val="28"/>
          </w:rPr>
          <w:t>http://biblioclub.ru/index.php?page=book&amp;id=89787</w:t>
        </w:r>
      </w:hyperlink>
    </w:p>
    <w:p w:rsidR="00BA5631" w:rsidRPr="000B2964" w:rsidRDefault="00BA5631" w:rsidP="00636AD8">
      <w:pPr>
        <w:pStyle w:val="af5"/>
        <w:numPr>
          <w:ilvl w:val="0"/>
          <w:numId w:val="16"/>
        </w:numPr>
        <w:ind w:left="0" w:firstLine="720"/>
        <w:jc w:val="both"/>
        <w:outlineLvl w:val="0"/>
        <w:rPr>
          <w:bCs/>
          <w:sz w:val="28"/>
          <w:szCs w:val="28"/>
        </w:rPr>
      </w:pPr>
      <w:r w:rsidRPr="000B2964">
        <w:rPr>
          <w:sz w:val="28"/>
          <w:szCs w:val="28"/>
        </w:rPr>
        <w:t>Коломиец, Г.Г. Философия: основные этапы европейской философии от Античности до Нового времени</w:t>
      </w:r>
      <w:proofErr w:type="gramStart"/>
      <w:r w:rsidRPr="000B2964">
        <w:rPr>
          <w:sz w:val="28"/>
          <w:szCs w:val="28"/>
        </w:rPr>
        <w:t xml:space="preserve"> :</w:t>
      </w:r>
      <w:proofErr w:type="gramEnd"/>
      <w:r w:rsidRPr="000B2964">
        <w:rPr>
          <w:sz w:val="28"/>
          <w:szCs w:val="28"/>
        </w:rPr>
        <w:t xml:space="preserve"> учебное пособие / Г.Г. Коломиец ; Министерство образования и науки Российской Федерации, Оренбургский Государственный Университет. - Оренбург</w:t>
      </w:r>
      <w:proofErr w:type="gramStart"/>
      <w:r w:rsidRPr="000B2964">
        <w:rPr>
          <w:sz w:val="28"/>
          <w:szCs w:val="28"/>
        </w:rPr>
        <w:t xml:space="preserve"> :</w:t>
      </w:r>
      <w:proofErr w:type="gramEnd"/>
      <w:r w:rsidRPr="000B2964">
        <w:rPr>
          <w:sz w:val="28"/>
          <w:szCs w:val="28"/>
        </w:rPr>
        <w:t xml:space="preserve"> ОГУ, 2016. - 121 с. - </w:t>
      </w:r>
      <w:proofErr w:type="spellStart"/>
      <w:r w:rsidRPr="000B2964">
        <w:rPr>
          <w:sz w:val="28"/>
          <w:szCs w:val="28"/>
        </w:rPr>
        <w:t>Библиогр</w:t>
      </w:r>
      <w:proofErr w:type="spellEnd"/>
      <w:r w:rsidRPr="000B2964">
        <w:rPr>
          <w:sz w:val="28"/>
          <w:szCs w:val="28"/>
        </w:rPr>
        <w:t>. в кн. - ISBN 978-5-7410-1490-5</w:t>
      </w:r>
      <w:proofErr w:type="gramStart"/>
      <w:r w:rsidRPr="000B2964">
        <w:rPr>
          <w:sz w:val="28"/>
          <w:szCs w:val="28"/>
        </w:rPr>
        <w:t xml:space="preserve"> ;</w:t>
      </w:r>
      <w:proofErr w:type="gramEnd"/>
      <w:r w:rsidRPr="000B2964">
        <w:rPr>
          <w:sz w:val="28"/>
          <w:szCs w:val="28"/>
        </w:rPr>
        <w:t xml:space="preserve"> То же [Электронный ресурс]. - URL: </w:t>
      </w:r>
      <w:hyperlink r:id="rId18" w:history="1">
        <w:r w:rsidRPr="000B2964">
          <w:rPr>
            <w:rStyle w:val="a4"/>
            <w:color w:val="auto"/>
            <w:sz w:val="28"/>
            <w:szCs w:val="28"/>
          </w:rPr>
          <w:t>http://biblioclub.ru/index.php?page=book&amp;id=468830</w:t>
        </w:r>
      </w:hyperlink>
    </w:p>
    <w:p w:rsidR="00BA5631" w:rsidRPr="000B2964" w:rsidRDefault="00BA5631" w:rsidP="00636AD8">
      <w:pPr>
        <w:pStyle w:val="af5"/>
        <w:numPr>
          <w:ilvl w:val="0"/>
          <w:numId w:val="16"/>
        </w:numPr>
        <w:ind w:left="0" w:firstLine="720"/>
        <w:jc w:val="both"/>
        <w:outlineLvl w:val="0"/>
        <w:rPr>
          <w:sz w:val="28"/>
          <w:szCs w:val="28"/>
        </w:rPr>
      </w:pPr>
      <w:proofErr w:type="spellStart"/>
      <w:r w:rsidRPr="000B2964">
        <w:rPr>
          <w:sz w:val="28"/>
          <w:szCs w:val="28"/>
        </w:rPr>
        <w:t>Сабиров</w:t>
      </w:r>
      <w:proofErr w:type="spellEnd"/>
      <w:r w:rsidRPr="000B2964">
        <w:rPr>
          <w:sz w:val="28"/>
          <w:szCs w:val="28"/>
        </w:rPr>
        <w:t>, В.Ш. Основы философии</w:t>
      </w:r>
      <w:proofErr w:type="gramStart"/>
      <w:r w:rsidRPr="000B2964">
        <w:rPr>
          <w:sz w:val="28"/>
          <w:szCs w:val="28"/>
        </w:rPr>
        <w:t xml:space="preserve"> :</w:t>
      </w:r>
      <w:proofErr w:type="gramEnd"/>
      <w:r w:rsidRPr="000B2964">
        <w:rPr>
          <w:sz w:val="28"/>
          <w:szCs w:val="28"/>
        </w:rPr>
        <w:t xml:space="preserve"> учебник / В.Ш. </w:t>
      </w:r>
      <w:proofErr w:type="spellStart"/>
      <w:r w:rsidRPr="000B2964">
        <w:rPr>
          <w:sz w:val="28"/>
          <w:szCs w:val="28"/>
        </w:rPr>
        <w:t>Сабиров</w:t>
      </w:r>
      <w:proofErr w:type="spellEnd"/>
      <w:r w:rsidRPr="000B2964">
        <w:rPr>
          <w:sz w:val="28"/>
          <w:szCs w:val="28"/>
        </w:rPr>
        <w:t>, О.С. </w:t>
      </w:r>
      <w:proofErr w:type="spellStart"/>
      <w:r w:rsidRPr="000B2964">
        <w:rPr>
          <w:sz w:val="28"/>
          <w:szCs w:val="28"/>
        </w:rPr>
        <w:t>Соина</w:t>
      </w:r>
      <w:proofErr w:type="spellEnd"/>
      <w:r w:rsidRPr="000B2964">
        <w:rPr>
          <w:sz w:val="28"/>
          <w:szCs w:val="28"/>
        </w:rPr>
        <w:t>. - Москва</w:t>
      </w:r>
      <w:proofErr w:type="gramStart"/>
      <w:r w:rsidRPr="000B2964">
        <w:rPr>
          <w:sz w:val="28"/>
          <w:szCs w:val="28"/>
        </w:rPr>
        <w:t xml:space="preserve"> :</w:t>
      </w:r>
      <w:proofErr w:type="gramEnd"/>
      <w:r w:rsidRPr="000B2964">
        <w:rPr>
          <w:sz w:val="28"/>
          <w:szCs w:val="28"/>
        </w:rPr>
        <w:t xml:space="preserve"> Издательство «Флинта», 2012. - 330 с. - ISBN 978-5-9765-1233-7</w:t>
      </w:r>
      <w:proofErr w:type="gramStart"/>
      <w:r w:rsidRPr="000B2964">
        <w:rPr>
          <w:sz w:val="28"/>
          <w:szCs w:val="28"/>
        </w:rPr>
        <w:t xml:space="preserve"> ;</w:t>
      </w:r>
      <w:proofErr w:type="gramEnd"/>
      <w:r w:rsidRPr="000B2964">
        <w:rPr>
          <w:sz w:val="28"/>
          <w:szCs w:val="28"/>
        </w:rPr>
        <w:t xml:space="preserve"> То же [Электронный ресурс]. - URL: </w:t>
      </w:r>
      <w:hyperlink r:id="rId19" w:history="1">
        <w:r w:rsidRPr="000B2964">
          <w:rPr>
            <w:rStyle w:val="a4"/>
            <w:color w:val="auto"/>
            <w:sz w:val="28"/>
            <w:szCs w:val="28"/>
          </w:rPr>
          <w:t>http://biblioclub.ru/index.php?page=book&amp;id=115126</w:t>
        </w:r>
      </w:hyperlink>
    </w:p>
    <w:p w:rsidR="00BA5631" w:rsidRPr="000B2964" w:rsidRDefault="00BA5631" w:rsidP="00636AD8">
      <w:pPr>
        <w:pStyle w:val="af5"/>
        <w:numPr>
          <w:ilvl w:val="0"/>
          <w:numId w:val="16"/>
        </w:numPr>
        <w:ind w:left="0" w:firstLine="720"/>
        <w:jc w:val="both"/>
        <w:outlineLvl w:val="0"/>
        <w:rPr>
          <w:sz w:val="28"/>
          <w:szCs w:val="28"/>
          <w:shd w:val="clear" w:color="auto" w:fill="FFFF00"/>
        </w:rPr>
      </w:pPr>
      <w:proofErr w:type="spellStart"/>
      <w:r w:rsidRPr="000B2964">
        <w:rPr>
          <w:sz w:val="28"/>
          <w:szCs w:val="28"/>
        </w:rPr>
        <w:t>Чуешов</w:t>
      </w:r>
      <w:proofErr w:type="spellEnd"/>
      <w:r w:rsidRPr="000B2964">
        <w:rPr>
          <w:sz w:val="28"/>
          <w:szCs w:val="28"/>
        </w:rPr>
        <w:t>, В.И. </w:t>
      </w:r>
      <w:r w:rsidRPr="000B2964">
        <w:rPr>
          <w:bCs/>
          <w:sz w:val="28"/>
          <w:szCs w:val="28"/>
        </w:rPr>
        <w:t>Философия</w:t>
      </w:r>
      <w:proofErr w:type="gramStart"/>
      <w:r w:rsidRPr="000B2964">
        <w:rPr>
          <w:sz w:val="28"/>
          <w:szCs w:val="28"/>
        </w:rPr>
        <w:t> :</w:t>
      </w:r>
      <w:proofErr w:type="gramEnd"/>
      <w:r w:rsidRPr="000B2964">
        <w:rPr>
          <w:sz w:val="28"/>
          <w:szCs w:val="28"/>
        </w:rPr>
        <w:t xml:space="preserve"> курс лекций / В.И. </w:t>
      </w:r>
      <w:proofErr w:type="spellStart"/>
      <w:r w:rsidRPr="000B2964">
        <w:rPr>
          <w:sz w:val="28"/>
          <w:szCs w:val="28"/>
        </w:rPr>
        <w:t>Чуешов</w:t>
      </w:r>
      <w:proofErr w:type="spellEnd"/>
      <w:r w:rsidRPr="000B2964">
        <w:rPr>
          <w:sz w:val="28"/>
          <w:szCs w:val="28"/>
        </w:rPr>
        <w:t>, И.И. </w:t>
      </w:r>
      <w:proofErr w:type="spellStart"/>
      <w:r w:rsidRPr="000B2964">
        <w:rPr>
          <w:sz w:val="28"/>
          <w:szCs w:val="28"/>
        </w:rPr>
        <w:t>Таркан</w:t>
      </w:r>
      <w:proofErr w:type="spellEnd"/>
      <w:r w:rsidRPr="000B2964">
        <w:rPr>
          <w:sz w:val="28"/>
          <w:szCs w:val="28"/>
        </w:rPr>
        <w:t>. - Минск</w:t>
      </w:r>
      <w:proofErr w:type="gramStart"/>
      <w:r w:rsidRPr="000B2964">
        <w:rPr>
          <w:sz w:val="28"/>
          <w:szCs w:val="28"/>
        </w:rPr>
        <w:t xml:space="preserve"> :</w:t>
      </w:r>
      <w:proofErr w:type="gramEnd"/>
      <w:r w:rsidRPr="000B2964">
        <w:rPr>
          <w:sz w:val="28"/>
          <w:szCs w:val="28"/>
        </w:rPr>
        <w:t xml:space="preserve"> </w:t>
      </w:r>
      <w:proofErr w:type="spellStart"/>
      <w:r w:rsidRPr="000B2964">
        <w:rPr>
          <w:sz w:val="28"/>
          <w:szCs w:val="28"/>
        </w:rPr>
        <w:t>ТетраСистемс</w:t>
      </w:r>
      <w:proofErr w:type="spellEnd"/>
      <w:r w:rsidRPr="000B2964">
        <w:rPr>
          <w:sz w:val="28"/>
          <w:szCs w:val="28"/>
        </w:rPr>
        <w:t>, 2012. - 272 с. - ISBN 978-985-536-301-0</w:t>
      </w:r>
      <w:proofErr w:type="gramStart"/>
      <w:r w:rsidRPr="000B2964">
        <w:rPr>
          <w:sz w:val="28"/>
          <w:szCs w:val="28"/>
        </w:rPr>
        <w:t xml:space="preserve"> ;</w:t>
      </w:r>
      <w:proofErr w:type="gramEnd"/>
      <w:r w:rsidRPr="000B2964">
        <w:rPr>
          <w:sz w:val="28"/>
          <w:szCs w:val="28"/>
        </w:rPr>
        <w:t xml:space="preserve"> То же [Электронный ресурс]. - URL: </w:t>
      </w:r>
      <w:hyperlink r:id="rId20" w:history="1">
        <w:r w:rsidRPr="000B2964">
          <w:rPr>
            <w:rStyle w:val="a4"/>
            <w:color w:val="auto"/>
            <w:sz w:val="28"/>
            <w:szCs w:val="28"/>
          </w:rPr>
          <w:t>http://biblioclub.ru/index.php?page=book&amp;id=111909</w:t>
        </w:r>
      </w:hyperlink>
    </w:p>
    <w:p w:rsidR="00773516" w:rsidRDefault="00773516" w:rsidP="00636AD8">
      <w:pPr>
        <w:ind w:firstLine="720"/>
        <w:outlineLvl w:val="0"/>
        <w:rPr>
          <w:b/>
          <w:color w:val="191919"/>
          <w:sz w:val="28"/>
          <w:szCs w:val="28"/>
        </w:rPr>
      </w:pPr>
    </w:p>
    <w:p w:rsidR="00DA6778" w:rsidRPr="00926E7B" w:rsidRDefault="00DA6778" w:rsidP="00636AD8">
      <w:pPr>
        <w:tabs>
          <w:tab w:val="left" w:pos="2294"/>
        </w:tabs>
        <w:ind w:firstLine="709"/>
        <w:jc w:val="both"/>
        <w:rPr>
          <w:b/>
          <w:sz w:val="28"/>
          <w:szCs w:val="28"/>
        </w:rPr>
      </w:pPr>
      <w:r w:rsidRPr="00926E7B">
        <w:rPr>
          <w:b/>
          <w:sz w:val="28"/>
          <w:szCs w:val="28"/>
        </w:rPr>
        <w:t>6.2. Ресурсы информационно-телекоммуникационной сети «Интернет»</w:t>
      </w:r>
    </w:p>
    <w:p w:rsidR="00E757CA" w:rsidRDefault="00E757CA" w:rsidP="00636AD8">
      <w:pPr>
        <w:ind w:firstLine="709"/>
        <w:jc w:val="both"/>
        <w:rPr>
          <w:rFonts w:eastAsia="Calibri"/>
          <w:sz w:val="28"/>
          <w:szCs w:val="28"/>
        </w:rPr>
      </w:pPr>
    </w:p>
    <w:p w:rsidR="00CB23E3" w:rsidRDefault="00CB23E3" w:rsidP="00636AD8">
      <w:pPr>
        <w:ind w:firstLine="709"/>
        <w:jc w:val="both"/>
        <w:rPr>
          <w:rFonts w:eastAsia="Calibri"/>
          <w:sz w:val="28"/>
          <w:szCs w:val="28"/>
        </w:rPr>
      </w:pPr>
      <w:r>
        <w:rPr>
          <w:rFonts w:eastAsia="Calibri"/>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CB23E3" w:rsidRDefault="00CB23E3" w:rsidP="00636AD8">
      <w:pPr>
        <w:ind w:firstLine="709"/>
        <w:jc w:val="both"/>
        <w:rPr>
          <w:rFonts w:eastAsia="Calibri"/>
          <w:sz w:val="28"/>
          <w:szCs w:val="28"/>
        </w:rPr>
      </w:pPr>
      <w:r>
        <w:rPr>
          <w:rFonts w:eastAsia="Calibri"/>
          <w:sz w:val="28"/>
          <w:szCs w:val="28"/>
        </w:rPr>
        <w:t>1. ЭБС «Университетская библиотека онлайн». Издательство: ООО «</w:t>
      </w:r>
      <w:proofErr w:type="spellStart"/>
      <w:r>
        <w:rPr>
          <w:rFonts w:eastAsia="Calibri"/>
          <w:sz w:val="28"/>
          <w:szCs w:val="28"/>
        </w:rPr>
        <w:t>НексМедиа</w:t>
      </w:r>
      <w:proofErr w:type="spellEnd"/>
      <w:r>
        <w:rPr>
          <w:rFonts w:eastAsia="Calibri"/>
          <w:sz w:val="28"/>
          <w:szCs w:val="28"/>
        </w:rPr>
        <w:t xml:space="preserve">». Принадлежность сторонняя. </w:t>
      </w:r>
      <w:hyperlink r:id="rId21" w:history="1">
        <w:r>
          <w:rPr>
            <w:rStyle w:val="a4"/>
            <w:rFonts w:eastAsia="Calibri"/>
            <w:color w:val="000000"/>
            <w:lang w:val="en-US"/>
          </w:rPr>
          <w:t>www</w:t>
        </w:r>
        <w:r>
          <w:rPr>
            <w:rStyle w:val="a4"/>
            <w:rFonts w:eastAsia="Calibri"/>
            <w:color w:val="000000"/>
          </w:rPr>
          <w:t>.</w:t>
        </w:r>
        <w:proofErr w:type="spellStart"/>
        <w:r>
          <w:rPr>
            <w:rStyle w:val="a4"/>
            <w:rFonts w:eastAsia="Calibri"/>
            <w:color w:val="000000"/>
            <w:lang w:val="en-US"/>
          </w:rPr>
          <w:t>biblioclub</w:t>
        </w:r>
        <w:proofErr w:type="spellEnd"/>
        <w:r>
          <w:rPr>
            <w:rStyle w:val="a4"/>
            <w:rFonts w:eastAsia="Calibri"/>
            <w:color w:val="000000"/>
          </w:rPr>
          <w:t>.</w:t>
        </w:r>
        <w:proofErr w:type="spellStart"/>
        <w:r>
          <w:rPr>
            <w:rStyle w:val="a4"/>
            <w:rFonts w:eastAsia="Calibri"/>
            <w:color w:val="000000"/>
            <w:lang w:val="en-US"/>
          </w:rPr>
          <w:t>ru</w:t>
        </w:r>
        <w:proofErr w:type="spellEnd"/>
      </w:hyperlink>
      <w:r>
        <w:rPr>
          <w:rFonts w:eastAsia="Calibri"/>
          <w:color w:val="000000"/>
          <w:sz w:val="28"/>
          <w:szCs w:val="28"/>
          <w:u w:val="single"/>
        </w:rPr>
        <w:t>.</w:t>
      </w:r>
      <w:r>
        <w:rPr>
          <w:rFonts w:eastAsia="Calibri"/>
          <w:sz w:val="28"/>
          <w:szCs w:val="28"/>
        </w:rPr>
        <w:t xml:space="preserve"> Количество ключей (пользователей): 100% </w:t>
      </w:r>
      <w:r>
        <w:rPr>
          <w:rFonts w:eastAsia="Calibri"/>
          <w:sz w:val="28"/>
          <w:szCs w:val="28"/>
          <w:lang w:val="en-US"/>
        </w:rPr>
        <w:t>on</w:t>
      </w:r>
      <w:r>
        <w:rPr>
          <w:rFonts w:eastAsia="Calibri"/>
          <w:sz w:val="28"/>
          <w:szCs w:val="28"/>
        </w:rPr>
        <w:t>-</w:t>
      </w:r>
      <w:r>
        <w:rPr>
          <w:rFonts w:eastAsia="Calibri"/>
          <w:sz w:val="28"/>
          <w:szCs w:val="28"/>
          <w:lang w:val="en-US"/>
        </w:rPr>
        <w:t>line</w:t>
      </w:r>
      <w:r>
        <w:rPr>
          <w:rFonts w:eastAsia="Calibri"/>
          <w:sz w:val="28"/>
          <w:szCs w:val="28"/>
        </w:rPr>
        <w:t>. Характеристики библиотечного фонда, доступ к которому предоставляется договором: доступ к базовой части ЭБС.</w:t>
      </w:r>
    </w:p>
    <w:p w:rsidR="00CB23E3" w:rsidRDefault="00CB23E3" w:rsidP="00636AD8">
      <w:pPr>
        <w:ind w:firstLine="709"/>
        <w:jc w:val="both"/>
        <w:rPr>
          <w:rFonts w:eastAsia="Calibri"/>
          <w:sz w:val="28"/>
          <w:szCs w:val="28"/>
        </w:rPr>
      </w:pPr>
      <w:r>
        <w:rPr>
          <w:rFonts w:eastAsia="Calibri"/>
          <w:sz w:val="28"/>
          <w:szCs w:val="28"/>
        </w:rPr>
        <w:t>2. БД Электронная Система «Культура». База Данных Электронная Система «Культура». Принадлежность сторонняя</w:t>
      </w:r>
      <w:r>
        <w:rPr>
          <w:rFonts w:eastAsia="Calibri"/>
          <w:color w:val="000000"/>
          <w:sz w:val="28"/>
          <w:szCs w:val="28"/>
        </w:rPr>
        <w:t xml:space="preserve">. </w:t>
      </w:r>
      <w:hyperlink r:id="rId22" w:history="1">
        <w:r>
          <w:rPr>
            <w:rStyle w:val="a4"/>
            <w:rFonts w:eastAsia="Calibri"/>
            <w:color w:val="000000"/>
            <w:lang w:val="en-US"/>
          </w:rPr>
          <w:t>http</w:t>
        </w:r>
        <w:r>
          <w:rPr>
            <w:rStyle w:val="a4"/>
            <w:rFonts w:eastAsia="Calibri"/>
            <w:color w:val="000000"/>
          </w:rPr>
          <w:t>://</w:t>
        </w:r>
        <w:r>
          <w:rPr>
            <w:rStyle w:val="a4"/>
            <w:rFonts w:eastAsia="Calibri"/>
            <w:color w:val="000000"/>
            <w:lang w:val="en-US"/>
          </w:rPr>
          <w:t>www</w:t>
        </w:r>
        <w:r>
          <w:rPr>
            <w:rStyle w:val="a4"/>
            <w:rFonts w:eastAsia="Calibri"/>
            <w:color w:val="000000"/>
          </w:rPr>
          <w:t>.</w:t>
        </w:r>
        <w:r>
          <w:rPr>
            <w:rStyle w:val="a4"/>
            <w:rFonts w:eastAsia="Calibri"/>
            <w:color w:val="000000"/>
            <w:lang w:val="en-US"/>
          </w:rPr>
          <w:t>e</w:t>
        </w:r>
        <w:r>
          <w:rPr>
            <w:rStyle w:val="a4"/>
            <w:rFonts w:eastAsia="Calibri"/>
            <w:color w:val="000000"/>
          </w:rPr>
          <w:t>-</w:t>
        </w:r>
        <w:proofErr w:type="spellStart"/>
        <w:r>
          <w:rPr>
            <w:rStyle w:val="a4"/>
            <w:rFonts w:eastAsia="Calibri"/>
            <w:color w:val="000000"/>
            <w:lang w:val="en-US"/>
          </w:rPr>
          <w:t>mcfr</w:t>
        </w:r>
        <w:proofErr w:type="spellEnd"/>
        <w:r>
          <w:rPr>
            <w:rStyle w:val="a4"/>
            <w:rFonts w:eastAsia="Calibri"/>
            <w:color w:val="000000"/>
          </w:rPr>
          <w:t>.</w:t>
        </w:r>
        <w:proofErr w:type="spellStart"/>
        <w:r>
          <w:rPr>
            <w:rStyle w:val="a4"/>
            <w:rFonts w:eastAsia="Calibri"/>
            <w:color w:val="000000"/>
            <w:lang w:val="en-US"/>
          </w:rPr>
          <w:t>ru</w:t>
        </w:r>
        <w:proofErr w:type="spellEnd"/>
      </w:hyperlink>
      <w:r>
        <w:rPr>
          <w:rFonts w:eastAsia="Calibri"/>
          <w:sz w:val="28"/>
          <w:szCs w:val="28"/>
        </w:rPr>
        <w:t xml:space="preserve">. </w:t>
      </w:r>
    </w:p>
    <w:p w:rsidR="00CB23E3" w:rsidRDefault="00CB23E3" w:rsidP="00636AD8">
      <w:pPr>
        <w:ind w:firstLine="709"/>
        <w:jc w:val="both"/>
        <w:rPr>
          <w:rFonts w:eastAsia="Calibri"/>
          <w:sz w:val="28"/>
          <w:szCs w:val="28"/>
        </w:rPr>
      </w:pPr>
      <w:r>
        <w:rPr>
          <w:rFonts w:eastAsia="Calibri"/>
          <w:sz w:val="28"/>
          <w:szCs w:val="28"/>
        </w:rPr>
        <w:t xml:space="preserve">3. </w:t>
      </w:r>
      <w:proofErr w:type="gramStart"/>
      <w:r>
        <w:rPr>
          <w:rFonts w:eastAsia="Calibri"/>
          <w:sz w:val="28"/>
          <w:szCs w:val="28"/>
          <w:lang w:val="en-US"/>
        </w:rPr>
        <w:t>Web</w:t>
      </w:r>
      <w:r>
        <w:rPr>
          <w:rFonts w:eastAsia="Calibri"/>
          <w:sz w:val="28"/>
          <w:szCs w:val="28"/>
        </w:rPr>
        <w:t xml:space="preserve"> ИРБИС Хабаровский государственный институт искусств и культуры (электронный каталог).</w:t>
      </w:r>
      <w:proofErr w:type="gramEnd"/>
      <w:r>
        <w:rPr>
          <w:rFonts w:eastAsia="Calibri"/>
          <w:sz w:val="28"/>
          <w:szCs w:val="28"/>
        </w:rPr>
        <w:t xml:space="preserve">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23" w:history="1">
        <w:r>
          <w:rPr>
            <w:rStyle w:val="a4"/>
            <w:rFonts w:eastAsia="Calibri"/>
            <w:color w:val="000000"/>
            <w:lang w:val="en-US"/>
          </w:rPr>
          <w:t>http</w:t>
        </w:r>
        <w:r>
          <w:rPr>
            <w:rStyle w:val="a4"/>
            <w:rFonts w:eastAsia="Calibri"/>
            <w:color w:val="000000"/>
          </w:rPr>
          <w:t>://</w:t>
        </w:r>
        <w:proofErr w:type="spellStart"/>
        <w:r>
          <w:rPr>
            <w:rStyle w:val="a4"/>
            <w:rFonts w:eastAsia="Calibri"/>
            <w:color w:val="000000"/>
            <w:lang w:val="en-US"/>
          </w:rPr>
          <w:t>irbis</w:t>
        </w:r>
        <w:proofErr w:type="spellEnd"/>
        <w:r>
          <w:rPr>
            <w:rStyle w:val="a4"/>
            <w:rFonts w:eastAsia="Calibri"/>
            <w:color w:val="000000"/>
          </w:rPr>
          <w:t>.</w:t>
        </w:r>
        <w:proofErr w:type="spellStart"/>
        <w:r>
          <w:rPr>
            <w:rStyle w:val="a4"/>
            <w:rFonts w:eastAsia="Calibri"/>
            <w:color w:val="000000"/>
            <w:lang w:val="en-US"/>
          </w:rPr>
          <w:t>hgiik</w:t>
        </w:r>
        <w:proofErr w:type="spellEnd"/>
        <w:r>
          <w:rPr>
            <w:rStyle w:val="a4"/>
            <w:rFonts w:eastAsia="Calibri"/>
            <w:color w:val="000000"/>
          </w:rPr>
          <w:t>.</w:t>
        </w:r>
        <w:proofErr w:type="spellStart"/>
        <w:r>
          <w:rPr>
            <w:rStyle w:val="a4"/>
            <w:rFonts w:eastAsia="Calibri"/>
            <w:color w:val="000000"/>
            <w:lang w:val="en-US"/>
          </w:rPr>
          <w:t>ru</w:t>
        </w:r>
        <w:proofErr w:type="spellEnd"/>
      </w:hyperlink>
      <w:r>
        <w:rPr>
          <w:rFonts w:eastAsia="Calibri"/>
          <w:color w:val="000000"/>
          <w:sz w:val="28"/>
          <w:szCs w:val="28"/>
        </w:rPr>
        <w:t>.</w:t>
      </w:r>
      <w:r>
        <w:rPr>
          <w:rFonts w:eastAsia="Calibri"/>
          <w:sz w:val="28"/>
          <w:szCs w:val="28"/>
        </w:rPr>
        <w:t xml:space="preserve"> </w:t>
      </w:r>
    </w:p>
    <w:p w:rsidR="00CB23E3" w:rsidRDefault="00CB23E3" w:rsidP="00636AD8">
      <w:pPr>
        <w:ind w:firstLine="709"/>
        <w:jc w:val="both"/>
        <w:rPr>
          <w:rFonts w:eastAsia="Calibri"/>
          <w:sz w:val="28"/>
          <w:szCs w:val="28"/>
        </w:rPr>
      </w:pPr>
      <w:r>
        <w:rPr>
          <w:rFonts w:eastAsia="Calibri"/>
          <w:sz w:val="28"/>
          <w:szCs w:val="28"/>
        </w:rPr>
        <w:t xml:space="preserve">4. </w:t>
      </w:r>
      <w:proofErr w:type="spellStart"/>
      <w:r>
        <w:rPr>
          <w:rFonts w:eastAsia="Calibri"/>
          <w:sz w:val="28"/>
          <w:szCs w:val="28"/>
        </w:rPr>
        <w:t>eLIBRARY</w:t>
      </w:r>
      <w:proofErr w:type="spellEnd"/>
      <w:r>
        <w:rPr>
          <w:rFonts w:eastAsia="Calibri"/>
          <w:sz w:val="28"/>
          <w:szCs w:val="28"/>
        </w:rPr>
        <w:t>.</w:t>
      </w:r>
      <w:proofErr w:type="spellStart"/>
      <w:r>
        <w:rPr>
          <w:rFonts w:eastAsia="Calibri"/>
          <w:sz w:val="28"/>
          <w:szCs w:val="28"/>
          <w:lang w:val="en-US"/>
        </w:rPr>
        <w:t>ru</w:t>
      </w:r>
      <w:proofErr w:type="spellEnd"/>
      <w:r>
        <w:rPr>
          <w:rFonts w:eastAsia="Calibri"/>
          <w:sz w:val="28"/>
          <w:szCs w:val="28"/>
        </w:rPr>
        <w:t xml:space="preserve"> – Научная электронная библиотека. ООО Научная электронная библиотека. Принадлежность сторонняя</w:t>
      </w:r>
      <w:r>
        <w:rPr>
          <w:rFonts w:eastAsia="Calibri"/>
          <w:color w:val="000000"/>
          <w:sz w:val="28"/>
          <w:szCs w:val="28"/>
        </w:rPr>
        <w:t xml:space="preserve">. </w:t>
      </w:r>
      <w:hyperlink r:id="rId24" w:history="1">
        <w:r>
          <w:rPr>
            <w:rStyle w:val="a4"/>
            <w:rFonts w:eastAsia="Calibri"/>
            <w:color w:val="000000"/>
            <w:lang w:val="en-US"/>
          </w:rPr>
          <w:t>http</w:t>
        </w:r>
        <w:r>
          <w:rPr>
            <w:rStyle w:val="a4"/>
            <w:rFonts w:eastAsia="Calibri"/>
            <w:color w:val="000000"/>
          </w:rPr>
          <w:t>://</w:t>
        </w:r>
        <w:proofErr w:type="spellStart"/>
        <w:r>
          <w:rPr>
            <w:rStyle w:val="a4"/>
            <w:rFonts w:eastAsia="Calibri"/>
            <w:color w:val="000000"/>
            <w:lang w:val="en-US"/>
          </w:rPr>
          <w:t>elibrary</w:t>
        </w:r>
        <w:proofErr w:type="spellEnd"/>
        <w:r>
          <w:rPr>
            <w:rStyle w:val="a4"/>
            <w:rFonts w:eastAsia="Calibri"/>
            <w:color w:val="000000"/>
          </w:rPr>
          <w:t>.</w:t>
        </w:r>
        <w:proofErr w:type="spellStart"/>
        <w:r>
          <w:rPr>
            <w:rStyle w:val="a4"/>
            <w:rFonts w:eastAsia="Calibri"/>
            <w:color w:val="000000"/>
            <w:lang w:val="en-US"/>
          </w:rPr>
          <w:t>ru</w:t>
        </w:r>
        <w:proofErr w:type="spellEnd"/>
        <w:r>
          <w:rPr>
            <w:rStyle w:val="a4"/>
            <w:rFonts w:eastAsia="Calibri"/>
            <w:color w:val="000000"/>
          </w:rPr>
          <w:t>/</w:t>
        </w:r>
      </w:hyperlink>
      <w:r>
        <w:rPr>
          <w:rFonts w:eastAsia="Calibri"/>
          <w:sz w:val="28"/>
          <w:szCs w:val="28"/>
        </w:rPr>
        <w:t xml:space="preserve"> Лицензионное соглашение № 13863 от 03.10.2013 г. – бессрочно.</w:t>
      </w:r>
    </w:p>
    <w:p w:rsidR="00CB23E3" w:rsidRDefault="00CB23E3" w:rsidP="00636AD8">
      <w:pPr>
        <w:ind w:firstLine="709"/>
        <w:jc w:val="both"/>
        <w:rPr>
          <w:rFonts w:eastAsia="Calibri"/>
          <w:sz w:val="28"/>
          <w:szCs w:val="28"/>
        </w:rPr>
      </w:pPr>
      <w:r>
        <w:rPr>
          <w:rFonts w:eastAsia="Calibri"/>
          <w:sz w:val="28"/>
          <w:szCs w:val="28"/>
        </w:rPr>
        <w:t xml:space="preserve">5. Электронно-библиотечная система ФГБОУ ВО «ХГИК». ФГБОУ ВО «ХГИК». Принадлежность собственная. Локальный доступ. </w:t>
      </w:r>
      <w:hyperlink r:id="rId25" w:history="1">
        <w:r>
          <w:rPr>
            <w:rStyle w:val="a4"/>
            <w:rFonts w:eastAsia="Calibri"/>
            <w:color w:val="000000"/>
            <w:lang w:val="en-US"/>
          </w:rPr>
          <w:t>http</w:t>
        </w:r>
        <w:r>
          <w:rPr>
            <w:rStyle w:val="a4"/>
            <w:rFonts w:eastAsia="Calibri"/>
            <w:color w:val="000000"/>
          </w:rPr>
          <w:t>://</w:t>
        </w:r>
        <w:proofErr w:type="spellStart"/>
        <w:r>
          <w:rPr>
            <w:rStyle w:val="a4"/>
            <w:rFonts w:eastAsia="Calibri"/>
            <w:color w:val="000000"/>
            <w:lang w:val="en-US"/>
          </w:rPr>
          <w:t>carta</w:t>
        </w:r>
        <w:proofErr w:type="spellEnd"/>
        <w:r>
          <w:rPr>
            <w:rStyle w:val="a4"/>
            <w:rFonts w:eastAsia="Calibri"/>
            <w:color w:val="000000"/>
          </w:rPr>
          <w:t>.</w:t>
        </w:r>
        <w:proofErr w:type="spellStart"/>
        <w:r>
          <w:rPr>
            <w:rStyle w:val="a4"/>
            <w:rFonts w:eastAsia="Calibri"/>
            <w:color w:val="000000"/>
            <w:lang w:val="en-US"/>
          </w:rPr>
          <w:t>hgiik</w:t>
        </w:r>
        <w:proofErr w:type="spellEnd"/>
        <w:r>
          <w:rPr>
            <w:rStyle w:val="a4"/>
            <w:rFonts w:eastAsia="Calibri"/>
            <w:color w:val="000000"/>
          </w:rPr>
          <w:t>.</w:t>
        </w:r>
        <w:proofErr w:type="spellStart"/>
        <w:r>
          <w:rPr>
            <w:rStyle w:val="a4"/>
            <w:rFonts w:eastAsia="Calibri"/>
            <w:color w:val="000000"/>
            <w:lang w:val="en-US"/>
          </w:rPr>
          <w:t>ru</w:t>
        </w:r>
        <w:proofErr w:type="spellEnd"/>
      </w:hyperlink>
      <w:r>
        <w:rPr>
          <w:rFonts w:eastAsia="Calibri"/>
          <w:color w:val="000000"/>
          <w:sz w:val="28"/>
          <w:szCs w:val="28"/>
          <w:u w:val="single"/>
        </w:rPr>
        <w:t>.</w:t>
      </w:r>
      <w:r>
        <w:rPr>
          <w:rFonts w:eastAsia="Calibri"/>
          <w:sz w:val="28"/>
          <w:szCs w:val="28"/>
        </w:rPr>
        <w:t xml:space="preserve"> Приказ по Институту № 213-об от 07.10.2013 г.</w:t>
      </w:r>
    </w:p>
    <w:p w:rsidR="00CB23E3" w:rsidRPr="00B94BC7" w:rsidRDefault="00CB23E3" w:rsidP="00636AD8">
      <w:pPr>
        <w:ind w:firstLine="709"/>
        <w:jc w:val="both"/>
        <w:rPr>
          <w:rFonts w:eastAsia="Calibri"/>
          <w:sz w:val="28"/>
          <w:szCs w:val="28"/>
        </w:rPr>
      </w:pPr>
      <w:r>
        <w:rPr>
          <w:rFonts w:eastAsia="Calibri"/>
          <w:sz w:val="28"/>
          <w:szCs w:val="28"/>
        </w:rPr>
        <w:t xml:space="preserve">6. Единое окно доступа к образовательным ресурсам. Электронная </w:t>
      </w:r>
      <w:r w:rsidRPr="00B94BC7">
        <w:rPr>
          <w:rFonts w:eastAsia="Calibri"/>
          <w:sz w:val="28"/>
          <w:szCs w:val="28"/>
        </w:rPr>
        <w:t>библиотека. ФГАУ ГНИИ ИТТ «</w:t>
      </w:r>
      <w:proofErr w:type="spellStart"/>
      <w:r w:rsidRPr="00B94BC7">
        <w:rPr>
          <w:rFonts w:eastAsia="Calibri"/>
          <w:sz w:val="28"/>
          <w:szCs w:val="28"/>
        </w:rPr>
        <w:t>Информика</w:t>
      </w:r>
      <w:proofErr w:type="spellEnd"/>
      <w:r w:rsidRPr="00B94BC7">
        <w:rPr>
          <w:rFonts w:eastAsia="Calibri"/>
          <w:sz w:val="28"/>
          <w:szCs w:val="28"/>
        </w:rPr>
        <w:t xml:space="preserve">», Министерство образования и науки РФ. Принадлежность сторонняя. Свободный доступ. </w:t>
      </w:r>
      <w:hyperlink r:id="rId26" w:history="1">
        <w:r w:rsidRPr="00B94BC7">
          <w:rPr>
            <w:rStyle w:val="a4"/>
            <w:rFonts w:eastAsia="Calibri"/>
            <w:color w:val="000000"/>
            <w:sz w:val="28"/>
            <w:szCs w:val="28"/>
            <w:lang w:val="en-US"/>
          </w:rPr>
          <w:t>http</w:t>
        </w:r>
        <w:r w:rsidRPr="00B94BC7">
          <w:rPr>
            <w:rStyle w:val="a4"/>
            <w:rFonts w:eastAsia="Calibri"/>
            <w:color w:val="000000"/>
            <w:sz w:val="28"/>
            <w:szCs w:val="28"/>
          </w:rPr>
          <w:t>://</w:t>
        </w:r>
        <w:r w:rsidRPr="00B94BC7">
          <w:rPr>
            <w:rStyle w:val="a4"/>
            <w:rFonts w:eastAsia="Calibri"/>
            <w:color w:val="000000"/>
            <w:sz w:val="28"/>
            <w:szCs w:val="28"/>
            <w:lang w:val="en-US"/>
          </w:rPr>
          <w:t>window</w:t>
        </w:r>
        <w:r w:rsidRPr="00B94BC7">
          <w:rPr>
            <w:rStyle w:val="a4"/>
            <w:rFonts w:eastAsia="Calibri"/>
            <w:color w:val="000000"/>
            <w:sz w:val="28"/>
            <w:szCs w:val="28"/>
          </w:rPr>
          <w:t>.</w:t>
        </w:r>
        <w:proofErr w:type="spellStart"/>
        <w:r w:rsidRPr="00B94BC7">
          <w:rPr>
            <w:rStyle w:val="a4"/>
            <w:rFonts w:eastAsia="Calibri"/>
            <w:color w:val="000000"/>
            <w:sz w:val="28"/>
            <w:szCs w:val="28"/>
            <w:lang w:val="en-US"/>
          </w:rPr>
          <w:t>edu</w:t>
        </w:r>
        <w:proofErr w:type="spellEnd"/>
        <w:r w:rsidRPr="00B94BC7">
          <w:rPr>
            <w:rStyle w:val="a4"/>
            <w:rFonts w:eastAsia="Calibri"/>
            <w:color w:val="000000"/>
            <w:sz w:val="28"/>
            <w:szCs w:val="28"/>
          </w:rPr>
          <w:t>.</w:t>
        </w:r>
        <w:proofErr w:type="spellStart"/>
        <w:r w:rsidRPr="00B94BC7">
          <w:rPr>
            <w:rStyle w:val="a4"/>
            <w:rFonts w:eastAsia="Calibri"/>
            <w:color w:val="000000"/>
            <w:sz w:val="28"/>
            <w:szCs w:val="28"/>
            <w:lang w:val="en-US"/>
          </w:rPr>
          <w:t>ru</w:t>
        </w:r>
        <w:proofErr w:type="spellEnd"/>
      </w:hyperlink>
      <w:r w:rsidRPr="00B94BC7">
        <w:rPr>
          <w:rFonts w:eastAsia="Calibri"/>
          <w:color w:val="000000"/>
          <w:sz w:val="28"/>
          <w:szCs w:val="28"/>
        </w:rPr>
        <w:t xml:space="preserve"> </w:t>
      </w:r>
    </w:p>
    <w:p w:rsidR="00CB23E3" w:rsidRPr="00B94BC7" w:rsidRDefault="00CB23E3" w:rsidP="00636AD8">
      <w:pPr>
        <w:ind w:firstLine="709"/>
        <w:jc w:val="both"/>
        <w:rPr>
          <w:rFonts w:eastAsia="Calibri"/>
          <w:color w:val="000000"/>
          <w:sz w:val="28"/>
          <w:szCs w:val="28"/>
        </w:rPr>
      </w:pPr>
      <w:r w:rsidRPr="00B94BC7">
        <w:rPr>
          <w:rFonts w:eastAsia="Calibri"/>
          <w:sz w:val="28"/>
          <w:szCs w:val="28"/>
        </w:rPr>
        <w:t>7. Единая коллекция Цифровых Образовательных Ресурсов. ФГАУ ГНИИ ИТТ «</w:t>
      </w:r>
      <w:proofErr w:type="spellStart"/>
      <w:r w:rsidRPr="00B94BC7">
        <w:rPr>
          <w:rFonts w:eastAsia="Calibri"/>
          <w:sz w:val="28"/>
          <w:szCs w:val="28"/>
        </w:rPr>
        <w:t>Информика</w:t>
      </w:r>
      <w:proofErr w:type="spellEnd"/>
      <w:r w:rsidRPr="00B94BC7">
        <w:rPr>
          <w:rFonts w:eastAsia="Calibri"/>
          <w:sz w:val="28"/>
          <w:szCs w:val="28"/>
        </w:rPr>
        <w:t xml:space="preserve">». Принадлежность сторонняя. Свободный доступ. </w:t>
      </w:r>
      <w:hyperlink r:id="rId27" w:history="1">
        <w:r w:rsidRPr="00B94BC7">
          <w:rPr>
            <w:rStyle w:val="a4"/>
            <w:rFonts w:eastAsia="Calibri"/>
            <w:color w:val="000000"/>
            <w:sz w:val="28"/>
            <w:szCs w:val="28"/>
            <w:lang w:val="en-US"/>
          </w:rPr>
          <w:t>http</w:t>
        </w:r>
        <w:r w:rsidRPr="00B94BC7">
          <w:rPr>
            <w:rStyle w:val="a4"/>
            <w:rFonts w:eastAsia="Calibri"/>
            <w:color w:val="000000"/>
            <w:sz w:val="28"/>
            <w:szCs w:val="28"/>
          </w:rPr>
          <w:t>://</w:t>
        </w:r>
        <w:r w:rsidRPr="00B94BC7">
          <w:rPr>
            <w:rStyle w:val="a4"/>
            <w:rFonts w:eastAsia="Calibri"/>
            <w:color w:val="000000"/>
            <w:sz w:val="28"/>
            <w:szCs w:val="28"/>
            <w:lang w:val="en-US"/>
          </w:rPr>
          <w:t>school</w:t>
        </w:r>
        <w:r w:rsidRPr="00B94BC7">
          <w:rPr>
            <w:rStyle w:val="a4"/>
            <w:rFonts w:eastAsia="Calibri"/>
            <w:color w:val="000000"/>
            <w:sz w:val="28"/>
            <w:szCs w:val="28"/>
          </w:rPr>
          <w:t>-</w:t>
        </w:r>
        <w:r w:rsidRPr="00B94BC7">
          <w:rPr>
            <w:rStyle w:val="a4"/>
            <w:rFonts w:eastAsia="Calibri"/>
            <w:color w:val="000000"/>
            <w:sz w:val="28"/>
            <w:szCs w:val="28"/>
            <w:lang w:val="en-US"/>
          </w:rPr>
          <w:t>collection</w:t>
        </w:r>
        <w:r w:rsidRPr="00B94BC7">
          <w:rPr>
            <w:rStyle w:val="a4"/>
            <w:rFonts w:eastAsia="Calibri"/>
            <w:color w:val="000000"/>
            <w:sz w:val="28"/>
            <w:szCs w:val="28"/>
          </w:rPr>
          <w:t>.</w:t>
        </w:r>
        <w:proofErr w:type="spellStart"/>
        <w:r w:rsidRPr="00B94BC7">
          <w:rPr>
            <w:rStyle w:val="a4"/>
            <w:rFonts w:eastAsia="Calibri"/>
            <w:color w:val="000000"/>
            <w:sz w:val="28"/>
            <w:szCs w:val="28"/>
            <w:lang w:val="en-US"/>
          </w:rPr>
          <w:t>edu</w:t>
        </w:r>
        <w:proofErr w:type="spellEnd"/>
        <w:r w:rsidRPr="00B94BC7">
          <w:rPr>
            <w:rStyle w:val="a4"/>
            <w:rFonts w:eastAsia="Calibri"/>
            <w:color w:val="000000"/>
            <w:sz w:val="28"/>
            <w:szCs w:val="28"/>
          </w:rPr>
          <w:t>.</w:t>
        </w:r>
        <w:proofErr w:type="spellStart"/>
        <w:r w:rsidRPr="00B94BC7">
          <w:rPr>
            <w:rStyle w:val="a4"/>
            <w:rFonts w:eastAsia="Calibri"/>
            <w:color w:val="000000"/>
            <w:sz w:val="28"/>
            <w:szCs w:val="28"/>
            <w:lang w:val="en-US"/>
          </w:rPr>
          <w:t>ru</w:t>
        </w:r>
        <w:proofErr w:type="spellEnd"/>
      </w:hyperlink>
      <w:r w:rsidRPr="00B94BC7">
        <w:rPr>
          <w:rFonts w:eastAsia="Calibri"/>
          <w:color w:val="000000"/>
          <w:sz w:val="28"/>
          <w:szCs w:val="28"/>
        </w:rPr>
        <w:t xml:space="preserve"> </w:t>
      </w:r>
    </w:p>
    <w:p w:rsidR="00CB23E3" w:rsidRPr="00B94BC7" w:rsidRDefault="00CB23E3" w:rsidP="00636AD8">
      <w:pPr>
        <w:ind w:firstLine="709"/>
        <w:jc w:val="both"/>
        <w:rPr>
          <w:rFonts w:eastAsia="Calibri"/>
          <w:color w:val="000000"/>
          <w:sz w:val="28"/>
          <w:szCs w:val="28"/>
        </w:rPr>
      </w:pPr>
      <w:r w:rsidRPr="00B94BC7">
        <w:rPr>
          <w:rFonts w:eastAsia="Calibri"/>
          <w:sz w:val="28"/>
          <w:szCs w:val="28"/>
        </w:rPr>
        <w:t>8. Федеральный центр информационно-образовательных ресурсов. Федеральный центр информационно-образовательных ресурсов, ФГАУ ГНИИ ИТТ «</w:t>
      </w:r>
      <w:proofErr w:type="spellStart"/>
      <w:r w:rsidRPr="00B94BC7">
        <w:rPr>
          <w:rFonts w:eastAsia="Calibri"/>
          <w:sz w:val="28"/>
          <w:szCs w:val="28"/>
        </w:rPr>
        <w:t>Информика</w:t>
      </w:r>
      <w:proofErr w:type="spellEnd"/>
      <w:r w:rsidRPr="00B94BC7">
        <w:rPr>
          <w:rFonts w:eastAsia="Calibri"/>
          <w:sz w:val="28"/>
          <w:szCs w:val="28"/>
        </w:rPr>
        <w:t xml:space="preserve">». Принадлежность сторонняя. Свободный доступ. </w:t>
      </w:r>
      <w:hyperlink r:id="rId28" w:history="1">
        <w:r w:rsidRPr="00B94BC7">
          <w:rPr>
            <w:rStyle w:val="a4"/>
            <w:rFonts w:eastAsia="Calibri"/>
            <w:color w:val="000000"/>
            <w:sz w:val="28"/>
            <w:szCs w:val="28"/>
            <w:lang w:val="en-US"/>
          </w:rPr>
          <w:t>http</w:t>
        </w:r>
        <w:r w:rsidRPr="00B94BC7">
          <w:rPr>
            <w:rStyle w:val="a4"/>
            <w:rFonts w:eastAsia="Calibri"/>
            <w:color w:val="000000"/>
            <w:sz w:val="28"/>
            <w:szCs w:val="28"/>
          </w:rPr>
          <w:t>://</w:t>
        </w:r>
        <w:proofErr w:type="spellStart"/>
        <w:r w:rsidRPr="00B94BC7">
          <w:rPr>
            <w:rStyle w:val="a4"/>
            <w:rFonts w:eastAsia="Calibri"/>
            <w:color w:val="000000"/>
            <w:sz w:val="28"/>
            <w:szCs w:val="28"/>
            <w:lang w:val="en-US"/>
          </w:rPr>
          <w:t>fcior</w:t>
        </w:r>
        <w:proofErr w:type="spellEnd"/>
        <w:r w:rsidRPr="00B94BC7">
          <w:rPr>
            <w:rStyle w:val="a4"/>
            <w:rFonts w:eastAsia="Calibri"/>
            <w:color w:val="000000"/>
            <w:sz w:val="28"/>
            <w:szCs w:val="28"/>
          </w:rPr>
          <w:t>.</w:t>
        </w:r>
        <w:proofErr w:type="spellStart"/>
        <w:r w:rsidRPr="00B94BC7">
          <w:rPr>
            <w:rStyle w:val="a4"/>
            <w:rFonts w:eastAsia="Calibri"/>
            <w:color w:val="000000"/>
            <w:sz w:val="28"/>
            <w:szCs w:val="28"/>
            <w:lang w:val="en-US"/>
          </w:rPr>
          <w:t>edu</w:t>
        </w:r>
        <w:proofErr w:type="spellEnd"/>
        <w:r w:rsidRPr="00B94BC7">
          <w:rPr>
            <w:rStyle w:val="a4"/>
            <w:rFonts w:eastAsia="Calibri"/>
            <w:color w:val="000000"/>
            <w:sz w:val="28"/>
            <w:szCs w:val="28"/>
          </w:rPr>
          <w:t>.</w:t>
        </w:r>
        <w:proofErr w:type="spellStart"/>
        <w:r w:rsidRPr="00B94BC7">
          <w:rPr>
            <w:rStyle w:val="a4"/>
            <w:rFonts w:eastAsia="Calibri"/>
            <w:color w:val="000000"/>
            <w:sz w:val="28"/>
            <w:szCs w:val="28"/>
            <w:lang w:val="en-US"/>
          </w:rPr>
          <w:t>ru</w:t>
        </w:r>
        <w:proofErr w:type="spellEnd"/>
      </w:hyperlink>
      <w:r w:rsidRPr="00B94BC7">
        <w:rPr>
          <w:rFonts w:eastAsia="Calibri"/>
          <w:color w:val="000000"/>
          <w:sz w:val="28"/>
          <w:szCs w:val="28"/>
        </w:rPr>
        <w:t xml:space="preserve"> </w:t>
      </w:r>
    </w:p>
    <w:p w:rsidR="00CB23E3" w:rsidRDefault="00CB23E3" w:rsidP="00636AD8">
      <w:pPr>
        <w:tabs>
          <w:tab w:val="left" w:pos="709"/>
        </w:tabs>
        <w:ind w:firstLine="709"/>
        <w:contextualSpacing/>
        <w:jc w:val="both"/>
        <w:rPr>
          <w:rFonts w:eastAsia="Calibri"/>
          <w:color w:val="000000"/>
          <w:sz w:val="28"/>
          <w:szCs w:val="28"/>
          <w:shd w:val="clear" w:color="auto" w:fill="FFFFFF"/>
        </w:rPr>
      </w:pPr>
      <w:proofErr w:type="gramStart"/>
      <w:r w:rsidRPr="00B94BC7">
        <w:rPr>
          <w:rFonts w:eastAsia="Calibri"/>
          <w:color w:val="000000"/>
          <w:sz w:val="28"/>
          <w:szCs w:val="28"/>
          <w:shd w:val="clear" w:color="auto" w:fill="FFFFFF"/>
        </w:rPr>
        <w:t xml:space="preserve">Для подготовки курсовых, выпускных и научных работ обучающиеся могут использовать полнотекстовую базу данных </w:t>
      </w:r>
      <w:proofErr w:type="spellStart"/>
      <w:r w:rsidRPr="00B94BC7">
        <w:rPr>
          <w:rFonts w:eastAsia="Calibri"/>
          <w:color w:val="000000"/>
          <w:sz w:val="28"/>
          <w:szCs w:val="28"/>
          <w:shd w:val="clear" w:color="auto" w:fill="FFFFFF"/>
        </w:rPr>
        <w:t>Web</w:t>
      </w:r>
      <w:proofErr w:type="spellEnd"/>
      <w:r w:rsidRPr="00B94BC7">
        <w:rPr>
          <w:rFonts w:eastAsia="Calibri"/>
          <w:color w:val="000000"/>
          <w:sz w:val="28"/>
          <w:szCs w:val="28"/>
          <w:shd w:val="clear" w:color="auto" w:fill="FFFFFF"/>
        </w:rPr>
        <w:t xml:space="preserve"> </w:t>
      </w:r>
      <w:proofErr w:type="spellStart"/>
      <w:r w:rsidRPr="00B94BC7">
        <w:rPr>
          <w:rFonts w:eastAsia="Calibri"/>
          <w:color w:val="000000"/>
          <w:sz w:val="28"/>
          <w:szCs w:val="28"/>
          <w:shd w:val="clear" w:color="auto" w:fill="FFFFFF"/>
        </w:rPr>
        <w:t>of</w:t>
      </w:r>
      <w:proofErr w:type="spellEnd"/>
      <w:r w:rsidRPr="00B94BC7">
        <w:rPr>
          <w:rFonts w:eastAsia="Calibri"/>
          <w:color w:val="000000"/>
          <w:sz w:val="28"/>
          <w:szCs w:val="28"/>
          <w:shd w:val="clear" w:color="auto" w:fill="FFFFFF"/>
        </w:rPr>
        <w:t xml:space="preserve"> </w:t>
      </w:r>
      <w:proofErr w:type="spellStart"/>
      <w:r w:rsidRPr="00B94BC7">
        <w:rPr>
          <w:rFonts w:eastAsia="Calibri"/>
          <w:color w:val="000000"/>
          <w:sz w:val="28"/>
          <w:szCs w:val="28"/>
          <w:shd w:val="clear" w:color="auto" w:fill="FFFFFF"/>
        </w:rPr>
        <w:t>Science</w:t>
      </w:r>
      <w:proofErr w:type="spellEnd"/>
      <w:r w:rsidRPr="00B94BC7">
        <w:rPr>
          <w:rFonts w:eastAsia="Calibri"/>
          <w:color w:val="000000"/>
          <w:sz w:val="28"/>
          <w:szCs w:val="28"/>
          <w:shd w:val="clear" w:color="auto" w:fill="FFFFFF"/>
        </w:rPr>
        <w:t>.</w:t>
      </w:r>
      <w:proofErr w:type="gramEnd"/>
      <w:r w:rsidRPr="00B94BC7">
        <w:rPr>
          <w:rFonts w:eastAsia="Calibri"/>
          <w:color w:val="000000"/>
          <w:sz w:val="28"/>
          <w:szCs w:val="28"/>
          <w:shd w:val="clear" w:color="auto" w:fill="FFFFFF"/>
        </w:rPr>
        <w:t xml:space="preserve"> Режим доступа: электронный</w:t>
      </w:r>
      <w:r>
        <w:rPr>
          <w:rFonts w:eastAsia="Calibri"/>
          <w:color w:val="000000"/>
          <w:sz w:val="28"/>
          <w:szCs w:val="28"/>
          <w:shd w:val="clear" w:color="auto" w:fill="FFFFFF"/>
        </w:rPr>
        <w:t>, из внутренней сети института. Официальный сайт: webofknowledge.com</w:t>
      </w:r>
    </w:p>
    <w:p w:rsidR="00DA6778" w:rsidRPr="00926E7B" w:rsidRDefault="00DA6778" w:rsidP="00636AD8">
      <w:pPr>
        <w:tabs>
          <w:tab w:val="left" w:pos="2294"/>
        </w:tabs>
        <w:ind w:firstLine="709"/>
        <w:jc w:val="both"/>
        <w:rPr>
          <w:b/>
          <w:bCs/>
          <w:sz w:val="28"/>
          <w:szCs w:val="28"/>
        </w:rPr>
      </w:pPr>
    </w:p>
    <w:p w:rsidR="00DA6778" w:rsidRPr="00926E7B" w:rsidRDefault="00DA6778" w:rsidP="00636AD8">
      <w:pPr>
        <w:tabs>
          <w:tab w:val="left" w:pos="2294"/>
        </w:tabs>
        <w:ind w:firstLine="709"/>
        <w:jc w:val="both"/>
        <w:rPr>
          <w:b/>
          <w:bCs/>
          <w:sz w:val="28"/>
          <w:szCs w:val="28"/>
        </w:rPr>
      </w:pPr>
      <w:r w:rsidRPr="00926E7B">
        <w:rPr>
          <w:b/>
          <w:sz w:val="28"/>
          <w:szCs w:val="28"/>
        </w:rPr>
        <w:t>6.3. Информационные технологии, программное обеспечение и информационные справочные системы</w:t>
      </w:r>
    </w:p>
    <w:p w:rsidR="00E757CA" w:rsidRDefault="00E757CA" w:rsidP="00636AD8">
      <w:pPr>
        <w:ind w:firstLine="567"/>
        <w:jc w:val="both"/>
        <w:rPr>
          <w:sz w:val="28"/>
          <w:szCs w:val="28"/>
        </w:rPr>
      </w:pPr>
    </w:p>
    <w:p w:rsidR="00E551DB" w:rsidRPr="00E551DB" w:rsidRDefault="00E551DB" w:rsidP="00636AD8">
      <w:pPr>
        <w:ind w:firstLine="567"/>
        <w:jc w:val="both"/>
        <w:rPr>
          <w:sz w:val="28"/>
          <w:szCs w:val="28"/>
        </w:rPr>
      </w:pPr>
      <w:r w:rsidRPr="00E551DB">
        <w:rPr>
          <w:sz w:val="28"/>
          <w:szCs w:val="28"/>
        </w:rPr>
        <w:lastRenderedPageBreak/>
        <w:t xml:space="preserve">Программно-информационное обеспечение учебного процесса соответствует требованиям государственного образовательного стандарта. </w:t>
      </w:r>
    </w:p>
    <w:p w:rsidR="00E757CA" w:rsidRPr="00E757CA" w:rsidRDefault="00E757CA" w:rsidP="00636AD8">
      <w:pPr>
        <w:ind w:firstLine="709"/>
        <w:jc w:val="both"/>
        <w:rPr>
          <w:rFonts w:eastAsia="MS Mincho"/>
          <w:sz w:val="28"/>
          <w:szCs w:val="28"/>
          <w:lang w:eastAsia="ja-JP"/>
        </w:rPr>
      </w:pPr>
      <w:r w:rsidRPr="00E757CA">
        <w:rPr>
          <w:rFonts w:eastAsia="MS Mincho"/>
          <w:sz w:val="28"/>
          <w:szCs w:val="28"/>
        </w:rPr>
        <w:t>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используются следующее программное обеспечение</w:t>
      </w:r>
      <w:r w:rsidRPr="00E757CA">
        <w:rPr>
          <w:rFonts w:eastAsia="MS Mincho"/>
          <w:sz w:val="28"/>
          <w:szCs w:val="28"/>
          <w:lang w:eastAsia="ja-JP"/>
        </w:rPr>
        <w:t>:</w:t>
      </w:r>
    </w:p>
    <w:p w:rsidR="00E757CA" w:rsidRPr="00E757CA" w:rsidRDefault="00E757CA" w:rsidP="00636AD8">
      <w:pPr>
        <w:ind w:firstLine="709"/>
        <w:jc w:val="both"/>
        <w:rPr>
          <w:rFonts w:eastAsia="Calibri"/>
          <w:sz w:val="28"/>
          <w:szCs w:val="28"/>
          <w:lang w:val="en-US"/>
        </w:rPr>
      </w:pPr>
      <w:r w:rsidRPr="00E757CA">
        <w:rPr>
          <w:rFonts w:eastAsia="Calibri"/>
          <w:sz w:val="28"/>
          <w:szCs w:val="28"/>
        </w:rPr>
        <w:t>–</w:t>
      </w:r>
      <w:r w:rsidRPr="00E757CA">
        <w:rPr>
          <w:rFonts w:eastAsia="Calibri"/>
          <w:sz w:val="28"/>
          <w:szCs w:val="28"/>
          <w:lang w:val="en-US"/>
        </w:rPr>
        <w:t xml:space="preserve"> </w:t>
      </w:r>
      <w:r w:rsidRPr="00E757CA">
        <w:rPr>
          <w:rFonts w:eastAsia="Calibri"/>
          <w:sz w:val="28"/>
          <w:szCs w:val="28"/>
        </w:rPr>
        <w:t>лицензионное</w:t>
      </w:r>
      <w:r w:rsidRPr="00E757CA">
        <w:rPr>
          <w:rFonts w:eastAsia="Calibri"/>
          <w:sz w:val="28"/>
          <w:szCs w:val="28"/>
          <w:lang w:val="en-US"/>
        </w:rPr>
        <w:t xml:space="preserve"> </w:t>
      </w:r>
      <w:proofErr w:type="spellStart"/>
      <w:r w:rsidRPr="00E757CA">
        <w:rPr>
          <w:rFonts w:eastAsia="Calibri"/>
          <w:sz w:val="28"/>
          <w:szCs w:val="28"/>
        </w:rPr>
        <w:t>проприетарное</w:t>
      </w:r>
      <w:proofErr w:type="spellEnd"/>
      <w:r w:rsidRPr="00E757CA">
        <w:rPr>
          <w:rFonts w:eastAsia="Calibri"/>
          <w:sz w:val="28"/>
          <w:szCs w:val="28"/>
          <w:lang w:val="en-US"/>
        </w:rPr>
        <w:t xml:space="preserve"> </w:t>
      </w:r>
      <w:r w:rsidRPr="00E757CA">
        <w:rPr>
          <w:rFonts w:eastAsia="Calibri"/>
          <w:sz w:val="28"/>
          <w:szCs w:val="28"/>
        </w:rPr>
        <w:t>программное</w:t>
      </w:r>
      <w:r w:rsidRPr="00E757CA">
        <w:rPr>
          <w:rFonts w:eastAsia="Calibri"/>
          <w:sz w:val="28"/>
          <w:szCs w:val="28"/>
          <w:lang w:val="en-US"/>
        </w:rPr>
        <w:t xml:space="preserve"> </w:t>
      </w:r>
      <w:r w:rsidRPr="00E757CA">
        <w:rPr>
          <w:rFonts w:eastAsia="Calibri"/>
          <w:sz w:val="28"/>
          <w:szCs w:val="28"/>
        </w:rPr>
        <w:t>обеспечение</w:t>
      </w:r>
      <w:r w:rsidRPr="00E757CA">
        <w:rPr>
          <w:rFonts w:eastAsia="Calibri"/>
          <w:sz w:val="28"/>
          <w:szCs w:val="28"/>
          <w:lang w:val="en-US"/>
        </w:rPr>
        <w:t>:</w:t>
      </w:r>
    </w:p>
    <w:p w:rsidR="00E757CA" w:rsidRPr="00E757CA" w:rsidRDefault="00E757CA" w:rsidP="00636AD8">
      <w:pPr>
        <w:numPr>
          <w:ilvl w:val="0"/>
          <w:numId w:val="12"/>
        </w:numPr>
        <w:contextualSpacing/>
        <w:jc w:val="both"/>
        <w:rPr>
          <w:rFonts w:eastAsia="Calibri"/>
          <w:sz w:val="28"/>
          <w:szCs w:val="28"/>
          <w:lang w:val="en-US"/>
        </w:rPr>
      </w:pPr>
      <w:r w:rsidRPr="00E757CA">
        <w:rPr>
          <w:rFonts w:eastAsia="Calibri"/>
          <w:sz w:val="28"/>
          <w:szCs w:val="28"/>
          <w:lang w:val="en-US"/>
        </w:rPr>
        <w:t>Microsoft Windows</w:t>
      </w:r>
    </w:p>
    <w:p w:rsidR="00E757CA" w:rsidRPr="00E757CA" w:rsidRDefault="00E757CA" w:rsidP="00636AD8">
      <w:pPr>
        <w:numPr>
          <w:ilvl w:val="0"/>
          <w:numId w:val="12"/>
        </w:numPr>
        <w:contextualSpacing/>
        <w:jc w:val="both"/>
        <w:rPr>
          <w:rFonts w:eastAsia="Calibri"/>
          <w:sz w:val="28"/>
          <w:szCs w:val="28"/>
          <w:lang w:val="en-US"/>
        </w:rPr>
      </w:pPr>
      <w:r w:rsidRPr="00E757CA">
        <w:rPr>
          <w:rFonts w:eastAsia="Calibri"/>
          <w:sz w:val="28"/>
          <w:szCs w:val="28"/>
          <w:lang w:val="en-US"/>
        </w:rPr>
        <w:t>Microsoft Office (</w:t>
      </w:r>
      <w:r w:rsidRPr="00E757CA">
        <w:rPr>
          <w:rFonts w:eastAsia="Calibri"/>
          <w:sz w:val="28"/>
          <w:szCs w:val="28"/>
        </w:rPr>
        <w:t>в</w:t>
      </w:r>
      <w:r w:rsidRPr="00E757CA">
        <w:rPr>
          <w:rFonts w:eastAsia="Calibri"/>
          <w:sz w:val="28"/>
          <w:szCs w:val="28"/>
          <w:lang w:val="en-US"/>
        </w:rPr>
        <w:t xml:space="preserve"> </w:t>
      </w:r>
      <w:r w:rsidRPr="00E757CA">
        <w:rPr>
          <w:rFonts w:eastAsia="Calibri"/>
          <w:sz w:val="28"/>
          <w:szCs w:val="28"/>
        </w:rPr>
        <w:t>состав</w:t>
      </w:r>
      <w:r w:rsidRPr="00E757CA">
        <w:rPr>
          <w:rFonts w:eastAsia="Calibri"/>
          <w:sz w:val="28"/>
          <w:szCs w:val="28"/>
          <w:lang w:val="en-US"/>
        </w:rPr>
        <w:t xml:space="preserve"> </w:t>
      </w:r>
      <w:r w:rsidRPr="00E757CA">
        <w:rPr>
          <w:rFonts w:eastAsia="Calibri"/>
          <w:sz w:val="28"/>
          <w:szCs w:val="28"/>
        </w:rPr>
        <w:t>пакета</w:t>
      </w:r>
      <w:r w:rsidRPr="00E757CA">
        <w:rPr>
          <w:rFonts w:eastAsia="Calibri"/>
          <w:sz w:val="28"/>
          <w:szCs w:val="28"/>
          <w:lang w:val="en-US"/>
        </w:rPr>
        <w:t xml:space="preserve"> </w:t>
      </w:r>
      <w:r w:rsidRPr="00E757CA">
        <w:rPr>
          <w:rFonts w:eastAsia="Calibri"/>
          <w:sz w:val="28"/>
          <w:szCs w:val="28"/>
        </w:rPr>
        <w:t>входят</w:t>
      </w:r>
      <w:r w:rsidRPr="00E757CA">
        <w:rPr>
          <w:rFonts w:eastAsia="Calibri"/>
          <w:sz w:val="28"/>
          <w:szCs w:val="28"/>
          <w:lang w:val="en-US"/>
        </w:rPr>
        <w:t>: Word, Excel, PowerPoint, FrontPage, Access)</w:t>
      </w:r>
    </w:p>
    <w:p w:rsidR="00E757CA" w:rsidRPr="00E757CA" w:rsidRDefault="00E757CA" w:rsidP="00636AD8">
      <w:pPr>
        <w:numPr>
          <w:ilvl w:val="0"/>
          <w:numId w:val="12"/>
        </w:numPr>
        <w:contextualSpacing/>
        <w:jc w:val="both"/>
        <w:rPr>
          <w:rFonts w:eastAsia="Calibri"/>
          <w:sz w:val="28"/>
          <w:szCs w:val="28"/>
          <w:lang w:val="en-US"/>
        </w:rPr>
      </w:pPr>
      <w:r w:rsidRPr="00E757CA">
        <w:rPr>
          <w:rFonts w:eastAsia="Calibri"/>
          <w:sz w:val="28"/>
          <w:szCs w:val="28"/>
          <w:lang w:val="en-US"/>
        </w:rPr>
        <w:t>Adobe Creative Suite 6 Master Collection (</w:t>
      </w:r>
      <w:r w:rsidRPr="00E757CA">
        <w:rPr>
          <w:rFonts w:eastAsia="Calibri"/>
          <w:sz w:val="28"/>
          <w:szCs w:val="28"/>
        </w:rPr>
        <w:t>в</w:t>
      </w:r>
      <w:r w:rsidRPr="00E757CA">
        <w:rPr>
          <w:rFonts w:eastAsia="Calibri"/>
          <w:sz w:val="28"/>
          <w:szCs w:val="28"/>
          <w:lang w:val="en-US"/>
        </w:rPr>
        <w:t xml:space="preserve"> </w:t>
      </w:r>
      <w:r w:rsidRPr="00E757CA">
        <w:rPr>
          <w:rFonts w:eastAsia="Calibri"/>
          <w:sz w:val="28"/>
          <w:szCs w:val="28"/>
        </w:rPr>
        <w:t>состав</w:t>
      </w:r>
      <w:r w:rsidRPr="00E757CA">
        <w:rPr>
          <w:rFonts w:eastAsia="Calibri"/>
          <w:sz w:val="28"/>
          <w:szCs w:val="28"/>
          <w:lang w:val="en-US"/>
        </w:rPr>
        <w:t xml:space="preserve"> </w:t>
      </w:r>
      <w:r w:rsidRPr="00E757CA">
        <w:rPr>
          <w:rFonts w:eastAsia="Calibri"/>
          <w:sz w:val="28"/>
          <w:szCs w:val="28"/>
        </w:rPr>
        <w:t>пакета</w:t>
      </w:r>
      <w:r w:rsidRPr="00E757CA">
        <w:rPr>
          <w:rFonts w:eastAsia="Calibri"/>
          <w:sz w:val="28"/>
          <w:szCs w:val="28"/>
          <w:lang w:val="en-US"/>
        </w:rPr>
        <w:t xml:space="preserve"> </w:t>
      </w:r>
      <w:r w:rsidRPr="00E757CA">
        <w:rPr>
          <w:rFonts w:eastAsia="Calibri"/>
          <w:sz w:val="28"/>
          <w:szCs w:val="28"/>
        </w:rPr>
        <w:t>входят</w:t>
      </w:r>
      <w:r w:rsidRPr="00E757CA">
        <w:rPr>
          <w:rFonts w:eastAsia="Calibri"/>
          <w:sz w:val="28"/>
          <w:szCs w:val="28"/>
          <w:lang w:val="en-US"/>
        </w:rPr>
        <w:t xml:space="preserve">: Photoshop CS6 Extended, Illustrator CS6, InDesign CS6, Acrobat X Pro, Dreamweaver CS6, Flash Professional CS6, Flash Builder 4.6 Premium Edition, Dreamweaver CS6, Fireworks CS6, Adobe Premiere Pro CS6, After Effects CS6, Adobe Audition CS6, </w:t>
      </w:r>
      <w:proofErr w:type="spellStart"/>
      <w:r w:rsidRPr="00E757CA">
        <w:rPr>
          <w:rFonts w:eastAsia="Calibri"/>
          <w:sz w:val="28"/>
          <w:szCs w:val="28"/>
          <w:lang w:val="en-US"/>
        </w:rPr>
        <w:t>SpeedGrade</w:t>
      </w:r>
      <w:proofErr w:type="spellEnd"/>
      <w:r w:rsidRPr="00E757CA">
        <w:rPr>
          <w:rFonts w:eastAsia="Calibri"/>
          <w:sz w:val="28"/>
          <w:szCs w:val="28"/>
          <w:lang w:val="en-US"/>
        </w:rPr>
        <w:t xml:space="preserve"> CS6, Prelude CS6, Encore CS6, Bridge CS6, Media Encoder CS6);</w:t>
      </w:r>
    </w:p>
    <w:p w:rsidR="00E757CA" w:rsidRPr="00E757CA" w:rsidRDefault="00E757CA" w:rsidP="00636AD8">
      <w:pPr>
        <w:ind w:firstLine="709"/>
        <w:jc w:val="both"/>
        <w:rPr>
          <w:rFonts w:eastAsia="Calibri"/>
          <w:sz w:val="28"/>
          <w:szCs w:val="28"/>
        </w:rPr>
      </w:pPr>
      <w:r w:rsidRPr="00E757CA">
        <w:rPr>
          <w:rFonts w:eastAsia="Calibri"/>
          <w:sz w:val="28"/>
          <w:szCs w:val="28"/>
        </w:rPr>
        <w:t>–</w:t>
      </w:r>
      <w:r w:rsidRPr="00E757CA">
        <w:rPr>
          <w:rFonts w:eastAsia="Calibri"/>
          <w:sz w:val="28"/>
          <w:szCs w:val="28"/>
          <w:lang w:val="en-US"/>
        </w:rPr>
        <w:t xml:space="preserve"> </w:t>
      </w:r>
      <w:r w:rsidRPr="00E757CA">
        <w:rPr>
          <w:rFonts w:eastAsia="Calibri"/>
          <w:sz w:val="28"/>
          <w:szCs w:val="28"/>
        </w:rPr>
        <w:t>свободно</w:t>
      </w:r>
      <w:r w:rsidRPr="00E757CA">
        <w:rPr>
          <w:rFonts w:eastAsia="Calibri"/>
          <w:sz w:val="28"/>
          <w:szCs w:val="28"/>
          <w:lang w:val="en-US"/>
        </w:rPr>
        <w:t xml:space="preserve"> </w:t>
      </w:r>
      <w:r w:rsidRPr="00E757CA">
        <w:rPr>
          <w:rFonts w:eastAsia="Calibri"/>
          <w:sz w:val="28"/>
          <w:szCs w:val="28"/>
        </w:rPr>
        <w:t>распространяемое</w:t>
      </w:r>
      <w:r w:rsidRPr="00E757CA">
        <w:rPr>
          <w:rFonts w:eastAsia="Calibri"/>
          <w:sz w:val="28"/>
          <w:szCs w:val="28"/>
          <w:lang w:val="en-US"/>
        </w:rPr>
        <w:t xml:space="preserve"> </w:t>
      </w:r>
      <w:r w:rsidRPr="00E757CA">
        <w:rPr>
          <w:rFonts w:eastAsia="Calibri"/>
          <w:sz w:val="28"/>
          <w:szCs w:val="28"/>
        </w:rPr>
        <w:t>программное</w:t>
      </w:r>
      <w:r w:rsidRPr="00E757CA">
        <w:rPr>
          <w:rFonts w:eastAsia="Calibri"/>
          <w:sz w:val="28"/>
          <w:szCs w:val="28"/>
          <w:lang w:val="en-US"/>
        </w:rPr>
        <w:t xml:space="preserve"> </w:t>
      </w:r>
      <w:r w:rsidRPr="00E757CA">
        <w:rPr>
          <w:rFonts w:eastAsia="Calibri"/>
          <w:sz w:val="28"/>
          <w:szCs w:val="28"/>
        </w:rPr>
        <w:t>обеспечение</w:t>
      </w:r>
      <w:r w:rsidRPr="00E757CA">
        <w:rPr>
          <w:rFonts w:eastAsia="Calibri"/>
          <w:sz w:val="28"/>
          <w:szCs w:val="28"/>
          <w:lang w:val="en-US"/>
        </w:rPr>
        <w:t>:</w:t>
      </w:r>
    </w:p>
    <w:p w:rsidR="00E757CA" w:rsidRPr="00E757CA" w:rsidRDefault="00E757CA" w:rsidP="00636AD8">
      <w:pPr>
        <w:numPr>
          <w:ilvl w:val="0"/>
          <w:numId w:val="13"/>
        </w:numPr>
        <w:contextualSpacing/>
        <w:jc w:val="both"/>
        <w:rPr>
          <w:rFonts w:eastAsia="Calibri"/>
          <w:sz w:val="28"/>
          <w:szCs w:val="28"/>
          <w:lang w:val="en-US"/>
        </w:rPr>
      </w:pPr>
      <w:r w:rsidRPr="00E757CA">
        <w:rPr>
          <w:rFonts w:eastAsia="Calibri"/>
          <w:sz w:val="28"/>
          <w:szCs w:val="28"/>
        </w:rPr>
        <w:t>набор</w:t>
      </w:r>
      <w:r w:rsidRPr="00E757CA">
        <w:rPr>
          <w:rFonts w:eastAsia="Calibri"/>
          <w:sz w:val="28"/>
          <w:szCs w:val="28"/>
          <w:lang w:val="en-US"/>
        </w:rPr>
        <w:t xml:space="preserve"> </w:t>
      </w:r>
      <w:r w:rsidRPr="00E757CA">
        <w:rPr>
          <w:rFonts w:eastAsia="Calibri"/>
          <w:sz w:val="28"/>
          <w:szCs w:val="28"/>
        </w:rPr>
        <w:t>офисных</w:t>
      </w:r>
      <w:r w:rsidRPr="00E757CA">
        <w:rPr>
          <w:rFonts w:eastAsia="Calibri"/>
          <w:sz w:val="28"/>
          <w:szCs w:val="28"/>
          <w:lang w:val="en-US"/>
        </w:rPr>
        <w:t xml:space="preserve"> </w:t>
      </w:r>
      <w:r w:rsidRPr="00E757CA">
        <w:rPr>
          <w:rFonts w:eastAsia="Calibri"/>
          <w:sz w:val="28"/>
          <w:szCs w:val="28"/>
        </w:rPr>
        <w:t>программ</w:t>
      </w:r>
      <w:r w:rsidRPr="00E757CA">
        <w:rPr>
          <w:rFonts w:eastAsia="Calibri"/>
          <w:sz w:val="28"/>
          <w:szCs w:val="28"/>
          <w:lang w:val="en-US"/>
        </w:rPr>
        <w:t xml:space="preserve"> </w:t>
      </w:r>
      <w:proofErr w:type="spellStart"/>
      <w:r w:rsidRPr="00E757CA">
        <w:rPr>
          <w:rFonts w:eastAsia="Calibri"/>
          <w:sz w:val="28"/>
          <w:szCs w:val="28"/>
          <w:lang w:val="en-US"/>
        </w:rPr>
        <w:t>Libre</w:t>
      </w:r>
      <w:proofErr w:type="spellEnd"/>
      <w:r w:rsidRPr="00E757CA">
        <w:rPr>
          <w:rFonts w:eastAsia="Calibri"/>
          <w:sz w:val="28"/>
          <w:szCs w:val="28"/>
          <w:lang w:val="en-US"/>
        </w:rPr>
        <w:t xml:space="preserve"> Office</w:t>
      </w:r>
    </w:p>
    <w:p w:rsidR="00E757CA" w:rsidRPr="00E757CA" w:rsidRDefault="00E757CA" w:rsidP="00636AD8">
      <w:pPr>
        <w:numPr>
          <w:ilvl w:val="0"/>
          <w:numId w:val="13"/>
        </w:numPr>
        <w:contextualSpacing/>
        <w:jc w:val="both"/>
        <w:rPr>
          <w:rFonts w:eastAsia="Calibri"/>
          <w:sz w:val="28"/>
          <w:szCs w:val="28"/>
          <w:lang w:val="en-US"/>
        </w:rPr>
      </w:pPr>
      <w:proofErr w:type="spellStart"/>
      <w:r w:rsidRPr="00E757CA">
        <w:rPr>
          <w:rFonts w:eastAsia="Calibri"/>
          <w:sz w:val="28"/>
          <w:szCs w:val="28"/>
        </w:rPr>
        <w:t>аудиопроигрыватель</w:t>
      </w:r>
      <w:proofErr w:type="spellEnd"/>
      <w:r w:rsidRPr="00E757CA">
        <w:rPr>
          <w:rFonts w:eastAsia="Calibri"/>
          <w:sz w:val="28"/>
          <w:szCs w:val="28"/>
        </w:rPr>
        <w:t xml:space="preserve"> </w:t>
      </w:r>
      <w:r w:rsidRPr="00E757CA">
        <w:rPr>
          <w:rFonts w:eastAsia="Calibri"/>
          <w:sz w:val="28"/>
          <w:szCs w:val="28"/>
          <w:lang w:val="en-US"/>
        </w:rPr>
        <w:t>AIMP</w:t>
      </w:r>
    </w:p>
    <w:p w:rsidR="00E757CA" w:rsidRPr="00E757CA" w:rsidRDefault="00E757CA" w:rsidP="00636AD8">
      <w:pPr>
        <w:numPr>
          <w:ilvl w:val="0"/>
          <w:numId w:val="13"/>
        </w:numPr>
        <w:contextualSpacing/>
        <w:jc w:val="both"/>
        <w:rPr>
          <w:rFonts w:eastAsia="Calibri"/>
          <w:sz w:val="28"/>
          <w:szCs w:val="28"/>
          <w:lang w:val="en-US"/>
        </w:rPr>
      </w:pPr>
      <w:r w:rsidRPr="00E757CA">
        <w:rPr>
          <w:rFonts w:eastAsia="Calibri"/>
          <w:sz w:val="28"/>
          <w:szCs w:val="28"/>
        </w:rPr>
        <w:t xml:space="preserve">видеопроигрыватель </w:t>
      </w:r>
      <w:r w:rsidRPr="00E757CA">
        <w:rPr>
          <w:rFonts w:eastAsia="Calibri"/>
          <w:sz w:val="28"/>
          <w:szCs w:val="28"/>
          <w:lang w:val="en-US"/>
        </w:rPr>
        <w:t>Windows Media Classic</w:t>
      </w:r>
    </w:p>
    <w:p w:rsidR="00E757CA" w:rsidRPr="00E757CA" w:rsidRDefault="00E757CA" w:rsidP="00636AD8">
      <w:pPr>
        <w:numPr>
          <w:ilvl w:val="0"/>
          <w:numId w:val="13"/>
        </w:numPr>
        <w:contextualSpacing/>
        <w:jc w:val="both"/>
        <w:rPr>
          <w:rFonts w:eastAsia="Calibri"/>
          <w:sz w:val="28"/>
          <w:szCs w:val="28"/>
          <w:lang w:val="en-US"/>
        </w:rPr>
      </w:pPr>
      <w:r w:rsidRPr="00E757CA">
        <w:rPr>
          <w:rFonts w:eastAsia="Calibri"/>
          <w:sz w:val="28"/>
          <w:szCs w:val="28"/>
        </w:rPr>
        <w:t xml:space="preserve">интернет-браузер </w:t>
      </w:r>
      <w:r w:rsidRPr="00E757CA">
        <w:rPr>
          <w:rFonts w:eastAsia="Calibri"/>
          <w:sz w:val="28"/>
          <w:szCs w:val="28"/>
          <w:lang w:val="en-US"/>
        </w:rPr>
        <w:t>Chrome</w:t>
      </w:r>
      <w:r w:rsidRPr="00E757CA">
        <w:rPr>
          <w:rFonts w:eastAsia="Calibri"/>
          <w:sz w:val="28"/>
          <w:szCs w:val="28"/>
        </w:rPr>
        <w:t>.</w:t>
      </w:r>
    </w:p>
    <w:p w:rsidR="00E757CA" w:rsidRPr="00E757CA" w:rsidRDefault="00E757CA" w:rsidP="00636AD8">
      <w:pPr>
        <w:ind w:firstLine="709"/>
        <w:jc w:val="both"/>
        <w:rPr>
          <w:rFonts w:eastAsia="Calibri"/>
          <w:sz w:val="28"/>
          <w:szCs w:val="28"/>
        </w:rPr>
      </w:pPr>
      <w:r w:rsidRPr="00E757CA">
        <w:rPr>
          <w:rFonts w:eastAsia="Calibri"/>
          <w:sz w:val="28"/>
          <w:szCs w:val="28"/>
        </w:rPr>
        <w:t xml:space="preserve">Для самостоятельной подготовки студентов к занятиям по дисциплине требуется обращение к программному обеспечению </w:t>
      </w:r>
      <w:r w:rsidRPr="00E757CA">
        <w:rPr>
          <w:rFonts w:eastAsia="Calibri"/>
          <w:sz w:val="28"/>
          <w:szCs w:val="28"/>
          <w:lang w:val="en-US"/>
        </w:rPr>
        <w:t>Microsoft</w:t>
      </w:r>
      <w:r w:rsidRPr="00E757CA">
        <w:rPr>
          <w:rFonts w:eastAsia="Calibri"/>
          <w:sz w:val="28"/>
          <w:szCs w:val="28"/>
        </w:rPr>
        <w:t xml:space="preserve"> </w:t>
      </w:r>
      <w:r w:rsidRPr="00E757CA">
        <w:rPr>
          <w:rFonts w:eastAsia="Calibri"/>
          <w:sz w:val="28"/>
          <w:szCs w:val="28"/>
          <w:lang w:val="en-US"/>
        </w:rPr>
        <w:t>Windows</w:t>
      </w:r>
      <w:r w:rsidRPr="00E757CA">
        <w:rPr>
          <w:rFonts w:eastAsia="Calibri"/>
          <w:sz w:val="28"/>
          <w:szCs w:val="28"/>
        </w:rPr>
        <w:t xml:space="preserve">, </w:t>
      </w:r>
      <w:r w:rsidRPr="00E757CA">
        <w:rPr>
          <w:rFonts w:eastAsia="Calibri"/>
          <w:sz w:val="28"/>
          <w:szCs w:val="28"/>
          <w:lang w:val="en-US"/>
        </w:rPr>
        <w:t>Microsoft</w:t>
      </w:r>
      <w:r w:rsidRPr="00E757CA">
        <w:rPr>
          <w:rFonts w:eastAsia="Calibri"/>
          <w:sz w:val="28"/>
          <w:szCs w:val="28"/>
        </w:rPr>
        <w:t xml:space="preserve"> </w:t>
      </w:r>
      <w:r w:rsidRPr="00E757CA">
        <w:rPr>
          <w:rFonts w:eastAsia="Calibri"/>
          <w:sz w:val="28"/>
          <w:szCs w:val="28"/>
          <w:lang w:val="en-US"/>
        </w:rPr>
        <w:t>Office</w:t>
      </w:r>
      <w:r w:rsidRPr="00E757CA">
        <w:rPr>
          <w:rFonts w:eastAsia="Calibri"/>
          <w:sz w:val="28"/>
          <w:szCs w:val="28"/>
        </w:rPr>
        <w:t xml:space="preserve">, в том числе для подготовки мультимедийных презентаций по темам семинаров в программе </w:t>
      </w:r>
      <w:r w:rsidRPr="00E757CA">
        <w:rPr>
          <w:rFonts w:eastAsia="Calibri"/>
          <w:sz w:val="28"/>
          <w:szCs w:val="28"/>
          <w:lang w:val="en-US"/>
        </w:rPr>
        <w:t>PowerPoint</w:t>
      </w:r>
      <w:r w:rsidRPr="00E757CA">
        <w:rPr>
          <w:rFonts w:eastAsia="Calibri"/>
          <w:sz w:val="28"/>
          <w:szCs w:val="28"/>
        </w:rPr>
        <w:t xml:space="preserve">. Для создания конечных не редактируемых версий документа рекомендуется использовать </w:t>
      </w:r>
      <w:r w:rsidRPr="00E757CA">
        <w:rPr>
          <w:rFonts w:eastAsia="Calibri"/>
          <w:sz w:val="28"/>
          <w:szCs w:val="28"/>
          <w:lang w:val="en-US"/>
        </w:rPr>
        <w:t>Acrobat</w:t>
      </w:r>
      <w:r w:rsidRPr="00E757CA">
        <w:rPr>
          <w:rFonts w:eastAsia="Calibri"/>
          <w:sz w:val="28"/>
          <w:szCs w:val="28"/>
        </w:rPr>
        <w:t xml:space="preserve"> </w:t>
      </w:r>
      <w:r w:rsidRPr="00E757CA">
        <w:rPr>
          <w:rFonts w:eastAsia="Calibri"/>
          <w:sz w:val="28"/>
          <w:szCs w:val="28"/>
          <w:lang w:val="en-US"/>
        </w:rPr>
        <w:t>X</w:t>
      </w:r>
      <w:r w:rsidRPr="00E757CA">
        <w:rPr>
          <w:rFonts w:eastAsia="Calibri"/>
          <w:sz w:val="28"/>
          <w:szCs w:val="28"/>
        </w:rPr>
        <w:t xml:space="preserve"> </w:t>
      </w:r>
      <w:r w:rsidRPr="00E757CA">
        <w:rPr>
          <w:rFonts w:eastAsia="Calibri"/>
          <w:sz w:val="28"/>
          <w:szCs w:val="28"/>
          <w:lang w:val="en-US"/>
        </w:rPr>
        <w:t>Pro</w:t>
      </w:r>
      <w:r w:rsidRPr="00E757CA">
        <w:rPr>
          <w:rFonts w:eastAsia="Calibri"/>
          <w:sz w:val="28"/>
          <w:szCs w:val="28"/>
        </w:rPr>
        <w:t xml:space="preserve">, входящий в состав пакета </w:t>
      </w:r>
      <w:r w:rsidRPr="00E757CA">
        <w:rPr>
          <w:rFonts w:eastAsia="Calibri"/>
          <w:sz w:val="28"/>
          <w:szCs w:val="28"/>
          <w:lang w:val="en-US"/>
        </w:rPr>
        <w:t>Adobe</w:t>
      </w:r>
      <w:r w:rsidRPr="00E757CA">
        <w:rPr>
          <w:rFonts w:eastAsia="Calibri"/>
          <w:sz w:val="28"/>
          <w:szCs w:val="28"/>
        </w:rPr>
        <w:t xml:space="preserve"> </w:t>
      </w:r>
      <w:r w:rsidRPr="00E757CA">
        <w:rPr>
          <w:rFonts w:eastAsia="Calibri"/>
          <w:sz w:val="28"/>
          <w:szCs w:val="28"/>
          <w:lang w:val="en-US"/>
        </w:rPr>
        <w:t>Creative</w:t>
      </w:r>
      <w:r w:rsidRPr="00E757CA">
        <w:rPr>
          <w:rFonts w:eastAsia="Calibri"/>
          <w:sz w:val="28"/>
          <w:szCs w:val="28"/>
        </w:rPr>
        <w:t xml:space="preserve"> </w:t>
      </w:r>
      <w:r w:rsidRPr="00E757CA">
        <w:rPr>
          <w:rFonts w:eastAsia="Calibri"/>
          <w:sz w:val="28"/>
          <w:szCs w:val="28"/>
          <w:lang w:val="en-US"/>
        </w:rPr>
        <w:t>Suite</w:t>
      </w:r>
      <w:r w:rsidRPr="00E757CA">
        <w:rPr>
          <w:rFonts w:eastAsia="Calibri"/>
          <w:sz w:val="28"/>
          <w:szCs w:val="28"/>
        </w:rPr>
        <w:t xml:space="preserve"> 6 </w:t>
      </w:r>
      <w:r w:rsidRPr="00E757CA">
        <w:rPr>
          <w:rFonts w:eastAsia="Calibri"/>
          <w:sz w:val="28"/>
          <w:szCs w:val="28"/>
          <w:lang w:val="en-US"/>
        </w:rPr>
        <w:t>Master</w:t>
      </w:r>
      <w:r w:rsidRPr="00E757CA">
        <w:rPr>
          <w:rFonts w:eastAsia="Calibri"/>
          <w:sz w:val="28"/>
          <w:szCs w:val="28"/>
        </w:rPr>
        <w:t xml:space="preserve"> </w:t>
      </w:r>
      <w:r w:rsidRPr="00E757CA">
        <w:rPr>
          <w:rFonts w:eastAsia="Calibri"/>
          <w:sz w:val="28"/>
          <w:szCs w:val="28"/>
          <w:lang w:val="en-US"/>
        </w:rPr>
        <w:t>Collection</w:t>
      </w:r>
      <w:r w:rsidRPr="00E757CA">
        <w:rPr>
          <w:rFonts w:eastAsia="Calibri"/>
          <w:sz w:val="28"/>
          <w:szCs w:val="28"/>
        </w:rPr>
        <w:t xml:space="preserve">. </w:t>
      </w:r>
    </w:p>
    <w:p w:rsidR="00E757CA" w:rsidRPr="00E757CA" w:rsidRDefault="00E757CA" w:rsidP="00636AD8">
      <w:pPr>
        <w:tabs>
          <w:tab w:val="left" w:pos="2294"/>
        </w:tabs>
        <w:ind w:firstLine="709"/>
        <w:jc w:val="both"/>
        <w:rPr>
          <w:rFonts w:eastAsia="MS Mincho"/>
          <w:sz w:val="28"/>
          <w:szCs w:val="28"/>
        </w:rPr>
      </w:pPr>
      <w:r w:rsidRPr="00E757CA">
        <w:rPr>
          <w:rFonts w:eastAsia="Calibri"/>
          <w:sz w:val="28"/>
          <w:szCs w:val="28"/>
        </w:rPr>
        <w:t>При изучении дисциплины обучающиеся имеют возможность использования информацио</w:t>
      </w:r>
      <w:r w:rsidRPr="00E757CA">
        <w:rPr>
          <w:rFonts w:eastAsia="MS Mincho"/>
          <w:sz w:val="28"/>
          <w:szCs w:val="28"/>
        </w:rPr>
        <w:t xml:space="preserve">нно-справочных систем «Культура», а также реферативных и </w:t>
      </w:r>
      <w:proofErr w:type="spellStart"/>
      <w:r w:rsidRPr="00E757CA">
        <w:rPr>
          <w:rFonts w:eastAsia="MS Mincho"/>
          <w:sz w:val="28"/>
          <w:szCs w:val="28"/>
        </w:rPr>
        <w:t>библиометрических</w:t>
      </w:r>
      <w:proofErr w:type="spellEnd"/>
      <w:r w:rsidRPr="00E757CA">
        <w:rPr>
          <w:rFonts w:eastAsia="MS Mincho"/>
          <w:sz w:val="28"/>
          <w:szCs w:val="28"/>
        </w:rPr>
        <w:t xml:space="preserve"> баз данных рецензируемой литературы </w:t>
      </w:r>
      <w:proofErr w:type="spellStart"/>
      <w:r w:rsidRPr="00E757CA">
        <w:rPr>
          <w:rFonts w:eastAsia="MS Mincho"/>
          <w:sz w:val="28"/>
          <w:szCs w:val="28"/>
        </w:rPr>
        <w:t>Web</w:t>
      </w:r>
      <w:proofErr w:type="spellEnd"/>
      <w:r w:rsidRPr="00E757CA">
        <w:rPr>
          <w:rFonts w:eastAsia="MS Mincho"/>
          <w:sz w:val="28"/>
          <w:szCs w:val="28"/>
        </w:rPr>
        <w:t xml:space="preserve"> </w:t>
      </w:r>
      <w:proofErr w:type="spellStart"/>
      <w:r w:rsidRPr="00E757CA">
        <w:rPr>
          <w:rFonts w:eastAsia="MS Mincho"/>
          <w:sz w:val="28"/>
          <w:szCs w:val="28"/>
        </w:rPr>
        <w:t>of</w:t>
      </w:r>
      <w:proofErr w:type="spellEnd"/>
      <w:r w:rsidRPr="00E757CA">
        <w:rPr>
          <w:rFonts w:eastAsia="MS Mincho"/>
          <w:sz w:val="28"/>
          <w:szCs w:val="28"/>
        </w:rPr>
        <w:t xml:space="preserve"> </w:t>
      </w:r>
      <w:proofErr w:type="spellStart"/>
      <w:r w:rsidRPr="00E757CA">
        <w:rPr>
          <w:rFonts w:eastAsia="MS Mincho"/>
          <w:sz w:val="28"/>
          <w:szCs w:val="28"/>
        </w:rPr>
        <w:t>Science</w:t>
      </w:r>
      <w:proofErr w:type="spellEnd"/>
      <w:r w:rsidRPr="00E757CA">
        <w:rPr>
          <w:rFonts w:eastAsia="MS Mincho"/>
          <w:sz w:val="28"/>
          <w:szCs w:val="28"/>
        </w:rPr>
        <w:t xml:space="preserve"> и </w:t>
      </w:r>
      <w:proofErr w:type="spellStart"/>
      <w:r w:rsidRPr="00E757CA">
        <w:rPr>
          <w:rFonts w:eastAsia="MS Mincho"/>
          <w:sz w:val="28"/>
          <w:szCs w:val="28"/>
        </w:rPr>
        <w:t>Scopus</w:t>
      </w:r>
      <w:proofErr w:type="spellEnd"/>
      <w:r w:rsidRPr="00E757CA">
        <w:rPr>
          <w:rFonts w:eastAsia="MS Mincho"/>
          <w:sz w:val="28"/>
          <w:szCs w:val="28"/>
        </w:rPr>
        <w:t>, в соответствии с заключенными договорами.</w:t>
      </w:r>
    </w:p>
    <w:p w:rsidR="00E757CA" w:rsidRPr="00E757CA" w:rsidRDefault="00E757CA" w:rsidP="00636AD8">
      <w:pPr>
        <w:tabs>
          <w:tab w:val="left" w:pos="2294"/>
        </w:tabs>
        <w:ind w:firstLine="709"/>
        <w:jc w:val="both"/>
        <w:rPr>
          <w:rFonts w:eastAsia="MS Mincho"/>
          <w:sz w:val="28"/>
          <w:szCs w:val="28"/>
        </w:rPr>
      </w:pPr>
      <w:r w:rsidRPr="00E757CA">
        <w:rPr>
          <w:rFonts w:eastAsia="MS Mincho"/>
          <w:sz w:val="28"/>
          <w:szCs w:val="28"/>
        </w:rPr>
        <w:t xml:space="preserve">На всех компьютерах в институте установлено лицензионное антивирусное программное обеспечение </w:t>
      </w:r>
      <w:proofErr w:type="spellStart"/>
      <w:r w:rsidRPr="00E757CA">
        <w:rPr>
          <w:rFonts w:eastAsia="MS Mincho"/>
          <w:sz w:val="28"/>
          <w:szCs w:val="28"/>
        </w:rPr>
        <w:t>Kaspesky</w:t>
      </w:r>
      <w:proofErr w:type="spellEnd"/>
      <w:r w:rsidRPr="00E757CA">
        <w:rPr>
          <w:rFonts w:eastAsia="MS Mincho"/>
          <w:sz w:val="28"/>
          <w:szCs w:val="28"/>
        </w:rPr>
        <w:t xml:space="preserve"> </w:t>
      </w:r>
      <w:proofErr w:type="spellStart"/>
      <w:r w:rsidRPr="00E757CA">
        <w:rPr>
          <w:rFonts w:eastAsia="MS Mincho"/>
          <w:sz w:val="28"/>
          <w:szCs w:val="28"/>
        </w:rPr>
        <w:t>Endpoint</w:t>
      </w:r>
      <w:proofErr w:type="spellEnd"/>
      <w:r w:rsidRPr="00E757CA">
        <w:rPr>
          <w:rFonts w:eastAsia="MS Mincho"/>
          <w:sz w:val="28"/>
          <w:szCs w:val="28"/>
        </w:rPr>
        <w:t xml:space="preserve"> </w:t>
      </w:r>
      <w:proofErr w:type="spellStart"/>
      <w:r w:rsidRPr="00E757CA">
        <w:rPr>
          <w:rFonts w:eastAsia="MS Mincho"/>
          <w:sz w:val="28"/>
          <w:szCs w:val="28"/>
        </w:rPr>
        <w:t>Security</w:t>
      </w:r>
      <w:proofErr w:type="spellEnd"/>
      <w:r w:rsidRPr="00E757CA">
        <w:rPr>
          <w:rFonts w:eastAsia="MS Mincho"/>
          <w:sz w:val="28"/>
          <w:szCs w:val="28"/>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proofErr w:type="spellStart"/>
      <w:r w:rsidRPr="00E757CA">
        <w:rPr>
          <w:rFonts w:eastAsia="MS Mincho"/>
          <w:sz w:val="28"/>
          <w:szCs w:val="28"/>
        </w:rPr>
        <w:t>Kaspesky</w:t>
      </w:r>
      <w:proofErr w:type="spellEnd"/>
      <w:r w:rsidRPr="00E757CA">
        <w:rPr>
          <w:rFonts w:eastAsia="MS Mincho"/>
          <w:sz w:val="28"/>
          <w:szCs w:val="28"/>
        </w:rPr>
        <w:t xml:space="preserve"> </w:t>
      </w:r>
      <w:proofErr w:type="spellStart"/>
      <w:r w:rsidRPr="00E757CA">
        <w:rPr>
          <w:rFonts w:eastAsia="MS Mincho"/>
          <w:sz w:val="28"/>
          <w:szCs w:val="28"/>
        </w:rPr>
        <w:t>Endpoint</w:t>
      </w:r>
      <w:proofErr w:type="spellEnd"/>
      <w:r w:rsidRPr="00E757CA">
        <w:rPr>
          <w:rFonts w:eastAsia="MS Mincho"/>
          <w:sz w:val="28"/>
          <w:szCs w:val="28"/>
        </w:rPr>
        <w:t xml:space="preserve"> </w:t>
      </w:r>
      <w:proofErr w:type="spellStart"/>
      <w:r w:rsidRPr="00E757CA">
        <w:rPr>
          <w:rFonts w:eastAsia="MS Mincho"/>
          <w:sz w:val="28"/>
          <w:szCs w:val="28"/>
        </w:rPr>
        <w:t>Security</w:t>
      </w:r>
      <w:proofErr w:type="spellEnd"/>
      <w:r w:rsidRPr="00E757CA">
        <w:rPr>
          <w:rFonts w:eastAsia="MS Mincho"/>
          <w:sz w:val="28"/>
          <w:szCs w:val="28"/>
        </w:rPr>
        <w:t>.</w:t>
      </w:r>
    </w:p>
    <w:p w:rsidR="00E757CA" w:rsidRPr="00E757CA" w:rsidRDefault="00E757CA" w:rsidP="00636AD8">
      <w:pPr>
        <w:tabs>
          <w:tab w:val="left" w:pos="2294"/>
        </w:tabs>
        <w:ind w:firstLine="709"/>
        <w:jc w:val="both"/>
        <w:rPr>
          <w:rFonts w:eastAsia="MS Mincho"/>
          <w:b/>
          <w:bCs/>
          <w:sz w:val="28"/>
          <w:szCs w:val="28"/>
        </w:rPr>
      </w:pPr>
      <w:r w:rsidRPr="00E757CA">
        <w:rPr>
          <w:rFonts w:eastAsia="MS Mincho"/>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rsidR="00E757CA" w:rsidRPr="00E757CA" w:rsidRDefault="00E757CA" w:rsidP="004C6F46">
      <w:pPr>
        <w:tabs>
          <w:tab w:val="left" w:pos="2294"/>
        </w:tabs>
        <w:ind w:firstLine="709"/>
        <w:jc w:val="center"/>
        <w:rPr>
          <w:rFonts w:eastAsia="MS Mincho"/>
          <w:b/>
          <w:bCs/>
          <w:sz w:val="28"/>
          <w:szCs w:val="28"/>
        </w:rPr>
      </w:pPr>
    </w:p>
    <w:p w:rsidR="00DA6778" w:rsidRPr="00926E7B" w:rsidRDefault="00DA6778" w:rsidP="004C6F46">
      <w:pPr>
        <w:tabs>
          <w:tab w:val="left" w:pos="2294"/>
        </w:tabs>
        <w:ind w:firstLine="709"/>
        <w:jc w:val="center"/>
        <w:rPr>
          <w:b/>
          <w:bCs/>
          <w:sz w:val="28"/>
          <w:szCs w:val="28"/>
        </w:rPr>
      </w:pPr>
      <w:r w:rsidRPr="00926E7B">
        <w:rPr>
          <w:b/>
          <w:bCs/>
          <w:sz w:val="28"/>
          <w:szCs w:val="28"/>
        </w:rPr>
        <w:t>6.4.</w:t>
      </w:r>
      <w:r w:rsidRPr="00926E7B">
        <w:rPr>
          <w:b/>
          <w:sz w:val="28"/>
          <w:szCs w:val="28"/>
        </w:rPr>
        <w:t xml:space="preserve"> Материально-техническая база</w:t>
      </w:r>
    </w:p>
    <w:p w:rsidR="00E757CA" w:rsidRDefault="00E757CA" w:rsidP="00636AD8">
      <w:pPr>
        <w:ind w:firstLine="709"/>
        <w:jc w:val="both"/>
        <w:rPr>
          <w:rFonts w:eastAsia="Calibri"/>
          <w:sz w:val="28"/>
          <w:szCs w:val="28"/>
        </w:rPr>
      </w:pPr>
    </w:p>
    <w:p w:rsidR="00E757CA" w:rsidRPr="00E757CA" w:rsidRDefault="00E757CA" w:rsidP="00636AD8">
      <w:pPr>
        <w:ind w:firstLine="709"/>
        <w:jc w:val="both"/>
        <w:rPr>
          <w:rFonts w:eastAsia="Calibri"/>
          <w:sz w:val="28"/>
          <w:szCs w:val="28"/>
        </w:rPr>
      </w:pPr>
      <w:r w:rsidRPr="00E757CA">
        <w:rPr>
          <w:rFonts w:eastAsia="Calibri"/>
          <w:sz w:val="28"/>
          <w:szCs w:val="28"/>
        </w:rPr>
        <w:t xml:space="preserve">Материально-техническое обеспечение реализуемой дисциплины соответствует требованиям федерального государственного образовательного стандарта. </w:t>
      </w:r>
    </w:p>
    <w:p w:rsidR="00E757CA" w:rsidRPr="00E757CA" w:rsidRDefault="00E757CA" w:rsidP="00636AD8">
      <w:pPr>
        <w:ind w:firstLine="709"/>
        <w:jc w:val="both"/>
        <w:rPr>
          <w:rFonts w:eastAsia="MS Mincho"/>
          <w:bCs/>
          <w:sz w:val="28"/>
          <w:szCs w:val="28"/>
        </w:rPr>
      </w:pPr>
      <w:proofErr w:type="gramStart"/>
      <w:r w:rsidRPr="00E757CA">
        <w:rPr>
          <w:rFonts w:eastAsia="Calibri"/>
          <w:sz w:val="28"/>
          <w:szCs w:val="28"/>
        </w:rPr>
        <w:lastRenderedPageBreak/>
        <w:t xml:space="preserve">Для </w:t>
      </w:r>
      <w:r w:rsidRPr="00E757CA">
        <w:rPr>
          <w:rFonts w:eastAsia="MS Mincho"/>
          <w:bCs/>
          <w:sz w:val="28"/>
          <w:szCs w:val="28"/>
        </w:rPr>
        <w:t xml:space="preserve">проведения занятий лекционного типа, занятий семинарского типа, групповых и индивидуальных консультаций, текущего контроля и промежуточной аттестации в учебном процессе активно используются следующие специальные помещения: </w:t>
      </w:r>
      <w:r w:rsidRPr="00E757CA">
        <w:rPr>
          <w:rFonts w:eastAsia="MS Mincho"/>
          <w:bCs/>
          <w:sz w:val="28"/>
          <w:szCs w:val="28"/>
          <w:lang w:eastAsia="ja-JP"/>
        </w:rPr>
        <w:t xml:space="preserve">ауд. </w:t>
      </w:r>
      <w:r w:rsidRPr="00E757CA">
        <w:rPr>
          <w:rFonts w:eastAsia="MS Mincho"/>
          <w:bCs/>
          <w:sz w:val="28"/>
          <w:szCs w:val="28"/>
        </w:rPr>
        <w:t>211, 313, 315,</w:t>
      </w:r>
      <w:r w:rsidR="00BD5B6C">
        <w:rPr>
          <w:rFonts w:eastAsia="MS Mincho"/>
          <w:bCs/>
          <w:sz w:val="28"/>
          <w:szCs w:val="28"/>
        </w:rPr>
        <w:t xml:space="preserve"> 317,</w:t>
      </w:r>
      <w:r w:rsidRPr="00E757CA">
        <w:rPr>
          <w:rFonts w:eastAsia="MS Mincho"/>
          <w:bCs/>
          <w:sz w:val="28"/>
          <w:szCs w:val="28"/>
        </w:rPr>
        <w:t xml:space="preserve"> 322, оборудованные мультимедийными презентационными комплексам в составе проектора, активной акустической системы, персонального компьютера; телевизором, столами, стульями, столами письменными для преподавателей, досками настенными, аудиторными. </w:t>
      </w:r>
      <w:proofErr w:type="gramEnd"/>
    </w:p>
    <w:p w:rsidR="00E757CA" w:rsidRPr="00E757CA" w:rsidRDefault="00E757CA" w:rsidP="00636AD8">
      <w:pPr>
        <w:ind w:firstLine="709"/>
        <w:jc w:val="both"/>
        <w:rPr>
          <w:rFonts w:eastAsia="MS Mincho"/>
          <w:bCs/>
          <w:sz w:val="28"/>
          <w:szCs w:val="28"/>
        </w:rPr>
      </w:pPr>
      <w:proofErr w:type="gramStart"/>
      <w:r w:rsidRPr="00E757CA">
        <w:rPr>
          <w:rFonts w:eastAsia="MS Mincho"/>
          <w:bCs/>
          <w:sz w:val="28"/>
          <w:szCs w:val="28"/>
        </w:rPr>
        <w:t>Для самостоятельной работы студентов предназначены:</w:t>
      </w:r>
      <w:proofErr w:type="gramEnd"/>
    </w:p>
    <w:p w:rsidR="00BD5B6C" w:rsidRDefault="00E757CA" w:rsidP="00636AD8">
      <w:pPr>
        <w:ind w:firstLine="709"/>
        <w:jc w:val="both"/>
        <w:rPr>
          <w:rFonts w:eastAsia="MS Mincho"/>
          <w:bCs/>
          <w:sz w:val="28"/>
          <w:szCs w:val="28"/>
        </w:rPr>
      </w:pPr>
      <w:r w:rsidRPr="00E757CA">
        <w:rPr>
          <w:rFonts w:eastAsia="MS Mincho"/>
          <w:bCs/>
          <w:sz w:val="28"/>
          <w:szCs w:val="28"/>
        </w:rPr>
        <w:t>- ауд. 209 (читальный зал</w:t>
      </w:r>
      <w:r w:rsidR="00BD5B6C" w:rsidRPr="00BD5B6C">
        <w:t xml:space="preserve"> </w:t>
      </w:r>
      <w:r w:rsidR="00BD5B6C" w:rsidRPr="00BD5B6C">
        <w:rPr>
          <w:rFonts w:eastAsia="MS Mincho"/>
          <w:bCs/>
          <w:sz w:val="28"/>
          <w:szCs w:val="28"/>
        </w:rPr>
        <w:t>библиотеки с подключением к сети «Интернет» и доступом в электронную информационно-образовательную среду вуза), оборудованный персональными компьютерами, столами, стульями, книжными шкафами, книжным и документальным фондом, телевизором.</w:t>
      </w:r>
    </w:p>
    <w:p w:rsidR="00E757CA" w:rsidRPr="00E757CA" w:rsidRDefault="00E757CA" w:rsidP="00636AD8">
      <w:pPr>
        <w:ind w:firstLine="709"/>
        <w:jc w:val="both"/>
        <w:rPr>
          <w:rFonts w:eastAsia="MS Mincho"/>
          <w:bCs/>
          <w:sz w:val="28"/>
          <w:szCs w:val="28"/>
        </w:rPr>
      </w:pPr>
      <w:r w:rsidRPr="00E757CA">
        <w:rPr>
          <w:rFonts w:eastAsia="MS Mincho"/>
          <w:bCs/>
          <w:sz w:val="28"/>
          <w:szCs w:val="28"/>
        </w:rPr>
        <w:t xml:space="preserve">При необходимости в учебном процессе используются комплекты переносных демонстрационных комплексов (ноутбук, проектор, экран). </w:t>
      </w:r>
    </w:p>
    <w:p w:rsidR="00E757CA" w:rsidRPr="00E757CA" w:rsidRDefault="00E757CA" w:rsidP="00636AD8">
      <w:pPr>
        <w:ind w:firstLine="709"/>
        <w:jc w:val="both"/>
        <w:rPr>
          <w:rFonts w:eastAsia="MS Mincho"/>
          <w:bCs/>
          <w:sz w:val="28"/>
          <w:szCs w:val="28"/>
        </w:rPr>
      </w:pPr>
      <w:r w:rsidRPr="00E757CA">
        <w:rPr>
          <w:rFonts w:eastAsia="MS Mincho"/>
          <w:bCs/>
          <w:sz w:val="28"/>
          <w:szCs w:val="28"/>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w:t>
      </w:r>
      <w:proofErr w:type="gramStart"/>
      <w:r w:rsidRPr="00E757CA">
        <w:rPr>
          <w:rFonts w:eastAsia="MS Mincho"/>
          <w:bCs/>
          <w:sz w:val="28"/>
          <w:szCs w:val="28"/>
        </w:rPr>
        <w:t>с</w:t>
      </w:r>
      <w:proofErr w:type="gramEnd"/>
      <w:r w:rsidRPr="00E757CA">
        <w:rPr>
          <w:rFonts w:eastAsia="MS Mincho"/>
          <w:bCs/>
          <w:sz w:val="28"/>
          <w:szCs w:val="28"/>
        </w:rPr>
        <w:t xml:space="preserve">. </w:t>
      </w:r>
      <w:proofErr w:type="gramStart"/>
      <w:r w:rsidRPr="00E757CA">
        <w:rPr>
          <w:rFonts w:eastAsia="MS Mincho"/>
          <w:bCs/>
          <w:sz w:val="28"/>
          <w:szCs w:val="28"/>
        </w:rPr>
        <w:t>Для</w:t>
      </w:r>
      <w:proofErr w:type="gramEnd"/>
      <w:r w:rsidRPr="00E757CA">
        <w:rPr>
          <w:rFonts w:eastAsia="MS Mincho"/>
          <w:bCs/>
          <w:sz w:val="28"/>
          <w:szCs w:val="28"/>
        </w:rPr>
        <w:t xml:space="preserve"> студентов имеется возможность выхода в сеть Интернет с мобильных устройств посредством сети </w:t>
      </w:r>
      <w:proofErr w:type="spellStart"/>
      <w:r w:rsidRPr="00E757CA">
        <w:rPr>
          <w:rFonts w:eastAsia="MS Mincho"/>
          <w:bCs/>
          <w:sz w:val="28"/>
          <w:szCs w:val="28"/>
        </w:rPr>
        <w:t>WiFi</w:t>
      </w:r>
      <w:proofErr w:type="spellEnd"/>
      <w:r w:rsidRPr="00E757CA">
        <w:rPr>
          <w:rFonts w:eastAsia="MS Mincho"/>
          <w:bCs/>
          <w:sz w:val="28"/>
          <w:szCs w:val="28"/>
        </w:rPr>
        <w:t>, которая установлена в читальном зале Института.</w:t>
      </w:r>
    </w:p>
    <w:p w:rsidR="00FD13DF" w:rsidRDefault="00FD13DF" w:rsidP="00636AD8">
      <w:pPr>
        <w:jc w:val="center"/>
        <w:rPr>
          <w:rFonts w:eastAsia="MS Mincho"/>
          <w:b/>
          <w:bCs/>
          <w:sz w:val="28"/>
          <w:szCs w:val="28"/>
        </w:rPr>
      </w:pPr>
    </w:p>
    <w:p w:rsidR="007345FE" w:rsidRPr="00E757CA" w:rsidRDefault="007345FE" w:rsidP="00636AD8">
      <w:pPr>
        <w:jc w:val="center"/>
        <w:rPr>
          <w:rFonts w:eastAsia="MS Mincho"/>
          <w:b/>
          <w:bCs/>
          <w:sz w:val="28"/>
          <w:szCs w:val="28"/>
        </w:rPr>
      </w:pPr>
      <w:r w:rsidRPr="00E757CA">
        <w:rPr>
          <w:rFonts w:eastAsia="MS Mincho"/>
          <w:b/>
          <w:bCs/>
          <w:sz w:val="28"/>
          <w:szCs w:val="28"/>
        </w:rPr>
        <w:t>7. О</w:t>
      </w:r>
      <w:r>
        <w:rPr>
          <w:rFonts w:eastAsia="MS Mincho"/>
          <w:b/>
          <w:bCs/>
          <w:sz w:val="28"/>
          <w:szCs w:val="28"/>
        </w:rPr>
        <w:t>СОБЕННОСТИ ОБУЧЕНИЯ ИНВАЛИДОВ И ЛИЦ С ОГРАНИЧЕННЫМИ ВОЗМОЖНОСТЯМИ ЗДОРОВЬЯ</w:t>
      </w:r>
      <w:r w:rsidRPr="00E757CA">
        <w:rPr>
          <w:rFonts w:eastAsia="MS Mincho"/>
          <w:b/>
          <w:bCs/>
          <w:sz w:val="28"/>
          <w:szCs w:val="28"/>
        </w:rPr>
        <w:t xml:space="preserve"> (ОВЗ)</w:t>
      </w:r>
    </w:p>
    <w:p w:rsidR="007345FE" w:rsidRPr="00E757CA" w:rsidRDefault="007345FE" w:rsidP="00636AD8">
      <w:pPr>
        <w:ind w:firstLine="709"/>
        <w:jc w:val="both"/>
        <w:rPr>
          <w:rFonts w:eastAsia="MS Mincho"/>
          <w:b/>
          <w:bCs/>
          <w:sz w:val="28"/>
          <w:szCs w:val="28"/>
        </w:rPr>
      </w:pPr>
    </w:p>
    <w:p w:rsidR="00E757CA" w:rsidRPr="00E757CA" w:rsidRDefault="00E757CA" w:rsidP="00636AD8">
      <w:pPr>
        <w:ind w:firstLine="709"/>
        <w:jc w:val="both"/>
        <w:rPr>
          <w:rFonts w:eastAsia="MS Mincho"/>
          <w:bCs/>
          <w:sz w:val="28"/>
          <w:szCs w:val="28"/>
        </w:rPr>
      </w:pPr>
      <w:r w:rsidRPr="00E757CA">
        <w:rPr>
          <w:rFonts w:eastAsia="MS Mincho"/>
          <w:bCs/>
          <w:sz w:val="28"/>
          <w:szCs w:val="28"/>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E757CA" w:rsidRPr="00E757CA" w:rsidRDefault="00E757CA" w:rsidP="00636AD8">
      <w:pPr>
        <w:ind w:firstLine="709"/>
        <w:jc w:val="both"/>
        <w:rPr>
          <w:rFonts w:eastAsia="MS Mincho"/>
          <w:bCs/>
          <w:sz w:val="28"/>
          <w:szCs w:val="28"/>
        </w:rPr>
      </w:pPr>
      <w:r w:rsidRPr="00E757CA">
        <w:rPr>
          <w:rFonts w:eastAsia="MS Mincho"/>
          <w:bCs/>
          <w:sz w:val="28"/>
          <w:szCs w:val="28"/>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E757CA" w:rsidRPr="00E757CA" w:rsidRDefault="00E757CA" w:rsidP="00636AD8">
      <w:pPr>
        <w:ind w:firstLine="709"/>
        <w:jc w:val="both"/>
        <w:rPr>
          <w:rFonts w:eastAsia="MS Mincho"/>
          <w:bCs/>
          <w:sz w:val="28"/>
          <w:szCs w:val="28"/>
        </w:rPr>
      </w:pPr>
      <w:r w:rsidRPr="00E757CA">
        <w:rPr>
          <w:rFonts w:eastAsia="MS Mincho"/>
          <w:bCs/>
          <w:sz w:val="28"/>
          <w:szCs w:val="28"/>
        </w:rPr>
        <w:t>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w:t>
      </w:r>
      <w:r w:rsidRPr="00E757CA">
        <w:rPr>
          <w:rFonts w:eastAsia="MS Mincho"/>
          <w:bCs/>
          <w:sz w:val="28"/>
          <w:szCs w:val="28"/>
        </w:rPr>
        <w:lastRenderedPageBreak/>
        <w:t>камера для увеличения текстовых фрагментов и изображений (для лиц с нарушениями зрения) и переносная индукционная система для слабослышащих «Исток» А</w:t>
      </w:r>
      <w:proofErr w:type="gramStart"/>
      <w:r w:rsidRPr="00E757CA">
        <w:rPr>
          <w:rFonts w:eastAsia="MS Mincho"/>
          <w:bCs/>
          <w:sz w:val="28"/>
          <w:szCs w:val="28"/>
        </w:rPr>
        <w:t>2</w:t>
      </w:r>
      <w:proofErr w:type="gramEnd"/>
      <w:r w:rsidRPr="00E757CA">
        <w:rPr>
          <w:rFonts w:eastAsia="MS Mincho"/>
          <w:bCs/>
          <w:sz w:val="28"/>
          <w:szCs w:val="28"/>
        </w:rPr>
        <w:t xml:space="preserve"> со встроенным плеером – звуковым информатором. </w:t>
      </w:r>
    </w:p>
    <w:p w:rsidR="00E757CA" w:rsidRPr="00E757CA" w:rsidRDefault="00E757CA" w:rsidP="00636AD8">
      <w:pPr>
        <w:ind w:firstLine="709"/>
        <w:jc w:val="both"/>
        <w:rPr>
          <w:rFonts w:eastAsia="MS Mincho"/>
          <w:bCs/>
          <w:sz w:val="28"/>
          <w:szCs w:val="28"/>
        </w:rPr>
      </w:pPr>
      <w:r w:rsidRPr="00E757CA">
        <w:rPr>
          <w:rFonts w:eastAsia="MS Mincho"/>
          <w:bCs/>
          <w:sz w:val="28"/>
          <w:szCs w:val="28"/>
        </w:rPr>
        <w:t xml:space="preserve">ЭБС «Университетская библиотека онлайн» предоставляет </w:t>
      </w:r>
      <w:proofErr w:type="gramStart"/>
      <w:r w:rsidRPr="00E757CA">
        <w:rPr>
          <w:rFonts w:eastAsia="MS Mincho"/>
          <w:bCs/>
          <w:sz w:val="28"/>
          <w:szCs w:val="28"/>
        </w:rPr>
        <w:t>обучающимся</w:t>
      </w:r>
      <w:proofErr w:type="gramEnd"/>
      <w:r w:rsidRPr="00E757CA">
        <w:rPr>
          <w:rFonts w:eastAsia="MS Mincho"/>
          <w:bCs/>
          <w:sz w:val="28"/>
          <w:szCs w:val="28"/>
        </w:rPr>
        <w:t xml:space="preserve">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w:t>
      </w:r>
      <w:proofErr w:type="spellStart"/>
      <w:r w:rsidRPr="00E757CA">
        <w:rPr>
          <w:rFonts w:eastAsia="MS Mincho"/>
          <w:bCs/>
          <w:sz w:val="28"/>
          <w:szCs w:val="28"/>
        </w:rPr>
        <w:t>Jaws</w:t>
      </w:r>
      <w:proofErr w:type="spellEnd"/>
      <w:r w:rsidRPr="00E757CA">
        <w:rPr>
          <w:rFonts w:eastAsia="MS Mincho"/>
          <w:bCs/>
          <w:sz w:val="28"/>
          <w:szCs w:val="28"/>
        </w:rPr>
        <w:t>, «</w:t>
      </w:r>
      <w:proofErr w:type="spellStart"/>
      <w:r w:rsidRPr="00E757CA">
        <w:rPr>
          <w:rFonts w:eastAsia="MS Mincho"/>
          <w:bCs/>
          <w:sz w:val="28"/>
          <w:szCs w:val="28"/>
        </w:rPr>
        <w:t>Balabolka</w:t>
      </w:r>
      <w:proofErr w:type="spellEnd"/>
      <w:r w:rsidRPr="00E757CA">
        <w:rPr>
          <w:rFonts w:eastAsia="MS Mincho"/>
          <w:bCs/>
          <w:sz w:val="28"/>
          <w:szCs w:val="28"/>
        </w:rPr>
        <w:t xml:space="preserve">»). Скачиваемые фрагменты в формате </w:t>
      </w:r>
      <w:proofErr w:type="spellStart"/>
      <w:r w:rsidRPr="00E757CA">
        <w:rPr>
          <w:rFonts w:eastAsia="MS Mincho"/>
          <w:bCs/>
          <w:sz w:val="28"/>
          <w:szCs w:val="28"/>
        </w:rPr>
        <w:t>pdf</w:t>
      </w:r>
      <w:proofErr w:type="spellEnd"/>
      <w:r w:rsidRPr="00E757CA">
        <w:rPr>
          <w:rFonts w:eastAsia="MS Mincho"/>
          <w:bCs/>
          <w:sz w:val="28"/>
          <w:szCs w:val="28"/>
        </w:rPr>
        <w:t xml:space="preserve">, имеющие высокое качество, могут использоваться </w:t>
      </w:r>
      <w:proofErr w:type="spellStart"/>
      <w:r w:rsidRPr="00E757CA">
        <w:rPr>
          <w:rFonts w:eastAsia="MS Mincho"/>
          <w:bCs/>
          <w:sz w:val="28"/>
          <w:szCs w:val="28"/>
        </w:rPr>
        <w:t>тифлопрограммами</w:t>
      </w:r>
      <w:proofErr w:type="spellEnd"/>
      <w:r w:rsidRPr="00E757CA">
        <w:rPr>
          <w:rFonts w:eastAsia="MS Mincho"/>
          <w:bCs/>
          <w:sz w:val="28"/>
          <w:szCs w:val="28"/>
        </w:rPr>
        <w:t xml:space="preserve"> для голосового озвучивания текстов, могут быть загружены в </w:t>
      </w:r>
      <w:proofErr w:type="spellStart"/>
      <w:r w:rsidRPr="00E757CA">
        <w:rPr>
          <w:rFonts w:eastAsia="MS Mincho"/>
          <w:bCs/>
          <w:sz w:val="28"/>
          <w:szCs w:val="28"/>
        </w:rPr>
        <w:t>тифлоплееры</w:t>
      </w:r>
      <w:proofErr w:type="spellEnd"/>
      <w:r w:rsidRPr="00E757CA">
        <w:rPr>
          <w:rFonts w:eastAsia="MS Mincho"/>
          <w:bCs/>
          <w:sz w:val="28"/>
          <w:szCs w:val="28"/>
        </w:rPr>
        <w:t xml:space="preserve">, а также скопированы на любое устройство для комфортного чтения. </w:t>
      </w:r>
    </w:p>
    <w:p w:rsidR="00E757CA" w:rsidRPr="00E757CA" w:rsidRDefault="00E757CA" w:rsidP="00636AD8">
      <w:pPr>
        <w:ind w:firstLine="709"/>
        <w:jc w:val="both"/>
        <w:rPr>
          <w:rFonts w:eastAsia="MS Mincho"/>
          <w:bCs/>
          <w:sz w:val="28"/>
          <w:szCs w:val="28"/>
        </w:rPr>
      </w:pPr>
      <w:r w:rsidRPr="00E757CA">
        <w:rPr>
          <w:rFonts w:eastAsia="MS Mincho"/>
          <w:bCs/>
          <w:sz w:val="28"/>
          <w:szCs w:val="28"/>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E757CA" w:rsidRPr="00E757CA" w:rsidRDefault="00E757CA" w:rsidP="00636AD8">
      <w:pPr>
        <w:ind w:firstLine="709"/>
        <w:jc w:val="both"/>
        <w:rPr>
          <w:rFonts w:eastAsia="MS Mincho"/>
          <w:bCs/>
          <w:sz w:val="28"/>
          <w:szCs w:val="28"/>
        </w:rPr>
      </w:pPr>
      <w:r w:rsidRPr="00E757CA">
        <w:rPr>
          <w:rFonts w:eastAsia="MS Mincho"/>
          <w:bCs/>
          <w:sz w:val="28"/>
          <w:szCs w:val="28"/>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proofErr w:type="spellStart"/>
      <w:r w:rsidRPr="00E757CA">
        <w:rPr>
          <w:rFonts w:eastAsia="MS Mincho"/>
          <w:bCs/>
          <w:sz w:val="28"/>
          <w:szCs w:val="28"/>
        </w:rPr>
        <w:t>Nvda</w:t>
      </w:r>
      <w:proofErr w:type="spellEnd"/>
      <w:r w:rsidRPr="00E757CA">
        <w:rPr>
          <w:rFonts w:eastAsia="MS Mincho"/>
          <w:bCs/>
          <w:sz w:val="28"/>
          <w:szCs w:val="28"/>
        </w:rPr>
        <w:t xml:space="preserve">. </w:t>
      </w:r>
    </w:p>
    <w:p w:rsidR="00DA6778" w:rsidRPr="00926E7B" w:rsidRDefault="00E757CA" w:rsidP="00636AD8">
      <w:pPr>
        <w:ind w:firstLine="709"/>
        <w:jc w:val="both"/>
        <w:rPr>
          <w:b/>
          <w:bCs/>
          <w:sz w:val="28"/>
          <w:szCs w:val="28"/>
          <w:highlight w:val="yellow"/>
        </w:rPr>
      </w:pPr>
      <w:r w:rsidRPr="00E757CA">
        <w:rPr>
          <w:rFonts w:eastAsia="MS Mincho"/>
          <w:bCs/>
          <w:sz w:val="28"/>
          <w:szCs w:val="28"/>
        </w:rPr>
        <w:t>Подробнее об организации доступной среды см. соответствующий раздел основной профессиональной образовательной программы.</w:t>
      </w:r>
      <w:bookmarkEnd w:id="2"/>
    </w:p>
    <w:sectPr w:rsidR="00DA6778" w:rsidRPr="00926E7B" w:rsidSect="002D2C5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98C" w:rsidRDefault="005F598C">
      <w:r>
        <w:separator/>
      </w:r>
    </w:p>
  </w:endnote>
  <w:endnote w:type="continuationSeparator" w:id="0">
    <w:p w:rsidR="005F598C" w:rsidRDefault="005F5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17B" w:rsidRDefault="0031017B">
    <w:pPr>
      <w:pStyle w:val="a7"/>
      <w:jc w:val="center"/>
    </w:pPr>
    <w:r>
      <w:fldChar w:fldCharType="begin"/>
    </w:r>
    <w:r>
      <w:instrText xml:space="preserve"> PAGE   \* MERGEFORMAT </w:instrText>
    </w:r>
    <w:r>
      <w:fldChar w:fldCharType="separate"/>
    </w:r>
    <w:r w:rsidR="0001638C">
      <w:rPr>
        <w:noProof/>
      </w:rPr>
      <w:t>2</w:t>
    </w:r>
    <w:r>
      <w:rPr>
        <w:noProof/>
      </w:rPr>
      <w:fldChar w:fldCharType="end"/>
    </w:r>
  </w:p>
  <w:p w:rsidR="0031017B" w:rsidRDefault="003101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98C" w:rsidRDefault="005F598C">
      <w:r>
        <w:separator/>
      </w:r>
    </w:p>
  </w:footnote>
  <w:footnote w:type="continuationSeparator" w:id="0">
    <w:p w:rsidR="005F598C" w:rsidRDefault="005F59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3206"/>
    <w:multiLevelType w:val="hybridMultilevel"/>
    <w:tmpl w:val="DDE43658"/>
    <w:lvl w:ilvl="0" w:tplc="4A88AB72">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3932CD8"/>
    <w:multiLevelType w:val="hybridMultilevel"/>
    <w:tmpl w:val="E0141050"/>
    <w:lvl w:ilvl="0" w:tplc="43B4C84E">
      <w:start w:val="1"/>
      <w:numFmt w:val="decimal"/>
      <w:lvlText w:val="%1."/>
      <w:lvlJc w:val="left"/>
      <w:pPr>
        <w:tabs>
          <w:tab w:val="num" w:pos="720"/>
        </w:tabs>
        <w:ind w:left="720" w:hanging="360"/>
      </w:pPr>
    </w:lvl>
    <w:lvl w:ilvl="1" w:tplc="128CF9E8">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5F63562"/>
    <w:multiLevelType w:val="hybridMultilevel"/>
    <w:tmpl w:val="18B65A8C"/>
    <w:lvl w:ilvl="0" w:tplc="BE7AC654">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1C37283A"/>
    <w:multiLevelType w:val="hybridMultilevel"/>
    <w:tmpl w:val="E2CAFB5A"/>
    <w:lvl w:ilvl="0" w:tplc="7E363E30">
      <w:start w:val="1"/>
      <w:numFmt w:val="decimal"/>
      <w:lvlText w:val="%1."/>
      <w:lvlJc w:val="left"/>
      <w:pPr>
        <w:tabs>
          <w:tab w:val="num" w:pos="2487"/>
        </w:tabs>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7A2660"/>
    <w:multiLevelType w:val="hybridMultilevel"/>
    <w:tmpl w:val="FE3AC3DC"/>
    <w:lvl w:ilvl="0" w:tplc="F3CA0E4E">
      <w:start w:val="27"/>
      <w:numFmt w:val="decimal"/>
      <w:lvlText w:val="%1."/>
      <w:lvlJc w:val="left"/>
      <w:pPr>
        <w:tabs>
          <w:tab w:val="num" w:pos="720"/>
        </w:tabs>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3507E31"/>
    <w:multiLevelType w:val="hybridMultilevel"/>
    <w:tmpl w:val="51B63ADA"/>
    <w:lvl w:ilvl="0" w:tplc="04190019">
      <w:start w:val="1"/>
      <w:numFmt w:val="lowerLetter"/>
      <w:pStyle w:val="a"/>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2D5125B1"/>
    <w:multiLevelType w:val="multilevel"/>
    <w:tmpl w:val="51020A3C"/>
    <w:lvl w:ilvl="0">
      <w:start w:val="5"/>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6D71EAD"/>
    <w:multiLevelType w:val="hybridMultilevel"/>
    <w:tmpl w:val="2B78DD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C194A27"/>
    <w:multiLevelType w:val="hybridMultilevel"/>
    <w:tmpl w:val="DC58CBD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1BD3AAE"/>
    <w:multiLevelType w:val="hybridMultilevel"/>
    <w:tmpl w:val="D22EE13C"/>
    <w:lvl w:ilvl="0" w:tplc="9FD649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512149C"/>
    <w:multiLevelType w:val="hybridMultilevel"/>
    <w:tmpl w:val="84D44402"/>
    <w:lvl w:ilvl="0" w:tplc="5E7C3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5DE2BA2"/>
    <w:multiLevelType w:val="hybridMultilevel"/>
    <w:tmpl w:val="375C47C2"/>
    <w:lvl w:ilvl="0" w:tplc="A76EB93A">
      <w:start w:val="11"/>
      <w:numFmt w:val="decimal"/>
      <w:lvlText w:val="%1."/>
      <w:lvlJc w:val="left"/>
      <w:pPr>
        <w:tabs>
          <w:tab w:val="num" w:pos="1440"/>
        </w:tabs>
        <w:ind w:left="144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C1C01C3"/>
    <w:multiLevelType w:val="hybridMultilevel"/>
    <w:tmpl w:val="6D863BB4"/>
    <w:lvl w:ilvl="0" w:tplc="2D3CB6A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6E541D"/>
    <w:multiLevelType w:val="hybridMultilevel"/>
    <w:tmpl w:val="78328834"/>
    <w:lvl w:ilvl="0" w:tplc="A4F8695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6E6F70FC"/>
    <w:multiLevelType w:val="hybridMultilevel"/>
    <w:tmpl w:val="9C06FC50"/>
    <w:lvl w:ilvl="0" w:tplc="55FAED3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58C4597"/>
    <w:multiLevelType w:val="hybridMultilevel"/>
    <w:tmpl w:val="52142042"/>
    <w:lvl w:ilvl="0" w:tplc="D47A05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7"/>
  </w:num>
  <w:num w:numId="9">
    <w:abstractNumId w:val="6"/>
  </w:num>
  <w:num w:numId="10">
    <w:abstractNumId w:val="0"/>
  </w:num>
  <w:num w:numId="11">
    <w:abstractNumId w:val="9"/>
  </w:num>
  <w:num w:numId="12">
    <w:abstractNumId w:val="15"/>
  </w:num>
  <w:num w:numId="13">
    <w:abstractNumId w:val="1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500"/>
    <w:rsid w:val="00011459"/>
    <w:rsid w:val="00012AAF"/>
    <w:rsid w:val="000149F6"/>
    <w:rsid w:val="0001638C"/>
    <w:rsid w:val="0001732A"/>
    <w:rsid w:val="00021A50"/>
    <w:rsid w:val="0002321F"/>
    <w:rsid w:val="00030572"/>
    <w:rsid w:val="000356FB"/>
    <w:rsid w:val="00045736"/>
    <w:rsid w:val="00047744"/>
    <w:rsid w:val="00052785"/>
    <w:rsid w:val="00061F97"/>
    <w:rsid w:val="000637B8"/>
    <w:rsid w:val="00064AC7"/>
    <w:rsid w:val="00067094"/>
    <w:rsid w:val="00076A5A"/>
    <w:rsid w:val="00077EE5"/>
    <w:rsid w:val="000856B5"/>
    <w:rsid w:val="00090822"/>
    <w:rsid w:val="000929A0"/>
    <w:rsid w:val="000A0D07"/>
    <w:rsid w:val="000A2FE6"/>
    <w:rsid w:val="000A31C4"/>
    <w:rsid w:val="000A696D"/>
    <w:rsid w:val="000B521E"/>
    <w:rsid w:val="000C19BC"/>
    <w:rsid w:val="000C4002"/>
    <w:rsid w:val="000C4BAF"/>
    <w:rsid w:val="000C5958"/>
    <w:rsid w:val="000D250B"/>
    <w:rsid w:val="000D44C3"/>
    <w:rsid w:val="000E093B"/>
    <w:rsid w:val="000E5CFA"/>
    <w:rsid w:val="000E7091"/>
    <w:rsid w:val="000F237E"/>
    <w:rsid w:val="00102AE8"/>
    <w:rsid w:val="00103BB4"/>
    <w:rsid w:val="00104C21"/>
    <w:rsid w:val="00110B2F"/>
    <w:rsid w:val="0011392C"/>
    <w:rsid w:val="00114C82"/>
    <w:rsid w:val="0012483A"/>
    <w:rsid w:val="001254E5"/>
    <w:rsid w:val="001350C4"/>
    <w:rsid w:val="0014083F"/>
    <w:rsid w:val="00152BB1"/>
    <w:rsid w:val="00165D00"/>
    <w:rsid w:val="001676B1"/>
    <w:rsid w:val="001740ED"/>
    <w:rsid w:val="00180111"/>
    <w:rsid w:val="00185836"/>
    <w:rsid w:val="00186530"/>
    <w:rsid w:val="001900CE"/>
    <w:rsid w:val="001A655D"/>
    <w:rsid w:val="001B2F13"/>
    <w:rsid w:val="001B4DDA"/>
    <w:rsid w:val="001B70F9"/>
    <w:rsid w:val="001B7902"/>
    <w:rsid w:val="001C3044"/>
    <w:rsid w:val="001E40A4"/>
    <w:rsid w:val="001E733C"/>
    <w:rsid w:val="001F5C83"/>
    <w:rsid w:val="002065C7"/>
    <w:rsid w:val="00214268"/>
    <w:rsid w:val="002159FB"/>
    <w:rsid w:val="002266C2"/>
    <w:rsid w:val="0025425D"/>
    <w:rsid w:val="00256D65"/>
    <w:rsid w:val="0026369E"/>
    <w:rsid w:val="0027781B"/>
    <w:rsid w:val="002840DE"/>
    <w:rsid w:val="00293F60"/>
    <w:rsid w:val="00296CC6"/>
    <w:rsid w:val="002A44A5"/>
    <w:rsid w:val="002A682D"/>
    <w:rsid w:val="002C4535"/>
    <w:rsid w:val="002C7354"/>
    <w:rsid w:val="002D088D"/>
    <w:rsid w:val="002D14D6"/>
    <w:rsid w:val="002D2C52"/>
    <w:rsid w:val="002D4F44"/>
    <w:rsid w:val="002E1562"/>
    <w:rsid w:val="002E51E3"/>
    <w:rsid w:val="002F13D3"/>
    <w:rsid w:val="00301082"/>
    <w:rsid w:val="0031017B"/>
    <w:rsid w:val="0031059E"/>
    <w:rsid w:val="003111DF"/>
    <w:rsid w:val="00312F6F"/>
    <w:rsid w:val="00313C59"/>
    <w:rsid w:val="0032748C"/>
    <w:rsid w:val="0033665E"/>
    <w:rsid w:val="003412CD"/>
    <w:rsid w:val="00341FBF"/>
    <w:rsid w:val="00343F2A"/>
    <w:rsid w:val="003440E8"/>
    <w:rsid w:val="0035231D"/>
    <w:rsid w:val="003542BA"/>
    <w:rsid w:val="003543B3"/>
    <w:rsid w:val="003558F9"/>
    <w:rsid w:val="0036216A"/>
    <w:rsid w:val="00364C21"/>
    <w:rsid w:val="0037603E"/>
    <w:rsid w:val="00376909"/>
    <w:rsid w:val="003778F2"/>
    <w:rsid w:val="00377DE2"/>
    <w:rsid w:val="00381B64"/>
    <w:rsid w:val="003913BB"/>
    <w:rsid w:val="003A001B"/>
    <w:rsid w:val="003A23DE"/>
    <w:rsid w:val="003B5BDE"/>
    <w:rsid w:val="003B7EB2"/>
    <w:rsid w:val="003C0820"/>
    <w:rsid w:val="003D2E0D"/>
    <w:rsid w:val="003D3BDC"/>
    <w:rsid w:val="003E19AD"/>
    <w:rsid w:val="003F4BFE"/>
    <w:rsid w:val="00401E8C"/>
    <w:rsid w:val="00410695"/>
    <w:rsid w:val="00413054"/>
    <w:rsid w:val="00421C36"/>
    <w:rsid w:val="00437830"/>
    <w:rsid w:val="00452B60"/>
    <w:rsid w:val="004608F3"/>
    <w:rsid w:val="00461F7D"/>
    <w:rsid w:val="00463458"/>
    <w:rsid w:val="004736C2"/>
    <w:rsid w:val="00474A56"/>
    <w:rsid w:val="00474DDB"/>
    <w:rsid w:val="00477322"/>
    <w:rsid w:val="00481D2F"/>
    <w:rsid w:val="00483D6C"/>
    <w:rsid w:val="00492605"/>
    <w:rsid w:val="00492E13"/>
    <w:rsid w:val="004944EE"/>
    <w:rsid w:val="00495521"/>
    <w:rsid w:val="004B0032"/>
    <w:rsid w:val="004B5BDB"/>
    <w:rsid w:val="004C0BF0"/>
    <w:rsid w:val="004C4411"/>
    <w:rsid w:val="004C6F46"/>
    <w:rsid w:val="0050060C"/>
    <w:rsid w:val="00500A44"/>
    <w:rsid w:val="0051059A"/>
    <w:rsid w:val="00513F13"/>
    <w:rsid w:val="00513F51"/>
    <w:rsid w:val="00515BFD"/>
    <w:rsid w:val="005224BD"/>
    <w:rsid w:val="0053361A"/>
    <w:rsid w:val="00533964"/>
    <w:rsid w:val="005343A9"/>
    <w:rsid w:val="00535AB1"/>
    <w:rsid w:val="00547EE7"/>
    <w:rsid w:val="00551580"/>
    <w:rsid w:val="00562FD9"/>
    <w:rsid w:val="005674DC"/>
    <w:rsid w:val="005727E8"/>
    <w:rsid w:val="00572F90"/>
    <w:rsid w:val="00581B93"/>
    <w:rsid w:val="00590CAA"/>
    <w:rsid w:val="00594F30"/>
    <w:rsid w:val="00595500"/>
    <w:rsid w:val="005968D8"/>
    <w:rsid w:val="00597213"/>
    <w:rsid w:val="005A24F3"/>
    <w:rsid w:val="005A324A"/>
    <w:rsid w:val="005C23D1"/>
    <w:rsid w:val="005C5490"/>
    <w:rsid w:val="005C5727"/>
    <w:rsid w:val="005D4E1B"/>
    <w:rsid w:val="005E5A25"/>
    <w:rsid w:val="005E6DB4"/>
    <w:rsid w:val="005F20F5"/>
    <w:rsid w:val="005F4064"/>
    <w:rsid w:val="005F40F7"/>
    <w:rsid w:val="005F598C"/>
    <w:rsid w:val="00601CCF"/>
    <w:rsid w:val="00610635"/>
    <w:rsid w:val="00610802"/>
    <w:rsid w:val="006112D2"/>
    <w:rsid w:val="00612F9C"/>
    <w:rsid w:val="0061655B"/>
    <w:rsid w:val="00621718"/>
    <w:rsid w:val="00621BFD"/>
    <w:rsid w:val="006237B9"/>
    <w:rsid w:val="0062490A"/>
    <w:rsid w:val="00627BC0"/>
    <w:rsid w:val="00632184"/>
    <w:rsid w:val="00636776"/>
    <w:rsid w:val="00636AD8"/>
    <w:rsid w:val="00637175"/>
    <w:rsid w:val="0064209C"/>
    <w:rsid w:val="00644C9B"/>
    <w:rsid w:val="00651085"/>
    <w:rsid w:val="006640AA"/>
    <w:rsid w:val="006649FA"/>
    <w:rsid w:val="00671913"/>
    <w:rsid w:val="00672438"/>
    <w:rsid w:val="0067427B"/>
    <w:rsid w:val="00675BAF"/>
    <w:rsid w:val="00676D86"/>
    <w:rsid w:val="00681FA1"/>
    <w:rsid w:val="006955C1"/>
    <w:rsid w:val="006A5997"/>
    <w:rsid w:val="006B2A1B"/>
    <w:rsid w:val="006B75D6"/>
    <w:rsid w:val="006C619C"/>
    <w:rsid w:val="006D1B05"/>
    <w:rsid w:val="006D2000"/>
    <w:rsid w:val="006D293C"/>
    <w:rsid w:val="006E01F9"/>
    <w:rsid w:val="00700577"/>
    <w:rsid w:val="00700703"/>
    <w:rsid w:val="00716911"/>
    <w:rsid w:val="007271C4"/>
    <w:rsid w:val="007345FE"/>
    <w:rsid w:val="00735092"/>
    <w:rsid w:val="007411F1"/>
    <w:rsid w:val="00772A26"/>
    <w:rsid w:val="00773516"/>
    <w:rsid w:val="00782CCC"/>
    <w:rsid w:val="00786201"/>
    <w:rsid w:val="007875CA"/>
    <w:rsid w:val="0079181F"/>
    <w:rsid w:val="00793AC7"/>
    <w:rsid w:val="007A4963"/>
    <w:rsid w:val="007B3C41"/>
    <w:rsid w:val="007C0C83"/>
    <w:rsid w:val="007F79FD"/>
    <w:rsid w:val="00807AE4"/>
    <w:rsid w:val="00815BD1"/>
    <w:rsid w:val="0082023A"/>
    <w:rsid w:val="0083484A"/>
    <w:rsid w:val="00840173"/>
    <w:rsid w:val="0086107A"/>
    <w:rsid w:val="0086142E"/>
    <w:rsid w:val="00880112"/>
    <w:rsid w:val="00881848"/>
    <w:rsid w:val="00890D1C"/>
    <w:rsid w:val="00891625"/>
    <w:rsid w:val="008A109A"/>
    <w:rsid w:val="008B50EC"/>
    <w:rsid w:val="008C36DF"/>
    <w:rsid w:val="008C4BC9"/>
    <w:rsid w:val="008E3ED2"/>
    <w:rsid w:val="008E65DA"/>
    <w:rsid w:val="008F2D20"/>
    <w:rsid w:val="008F4F1F"/>
    <w:rsid w:val="00903F97"/>
    <w:rsid w:val="00907551"/>
    <w:rsid w:val="00922F0E"/>
    <w:rsid w:val="00932ACE"/>
    <w:rsid w:val="00932B20"/>
    <w:rsid w:val="009331AF"/>
    <w:rsid w:val="00941052"/>
    <w:rsid w:val="00942418"/>
    <w:rsid w:val="00951C2F"/>
    <w:rsid w:val="00955AFB"/>
    <w:rsid w:val="00981A8B"/>
    <w:rsid w:val="009864C8"/>
    <w:rsid w:val="009930E6"/>
    <w:rsid w:val="00995CFA"/>
    <w:rsid w:val="009A5428"/>
    <w:rsid w:val="009A607B"/>
    <w:rsid w:val="009A6D78"/>
    <w:rsid w:val="009B197A"/>
    <w:rsid w:val="009B1B28"/>
    <w:rsid w:val="009C3146"/>
    <w:rsid w:val="009D0D45"/>
    <w:rsid w:val="009D0F06"/>
    <w:rsid w:val="009D77B8"/>
    <w:rsid w:val="00A01C40"/>
    <w:rsid w:val="00A02D3C"/>
    <w:rsid w:val="00A06DE5"/>
    <w:rsid w:val="00A238F9"/>
    <w:rsid w:val="00A2405E"/>
    <w:rsid w:val="00A25AA9"/>
    <w:rsid w:val="00A334D2"/>
    <w:rsid w:val="00A5015F"/>
    <w:rsid w:val="00A52C76"/>
    <w:rsid w:val="00A533DC"/>
    <w:rsid w:val="00A54384"/>
    <w:rsid w:val="00A642FD"/>
    <w:rsid w:val="00A8577B"/>
    <w:rsid w:val="00A85CEF"/>
    <w:rsid w:val="00A86755"/>
    <w:rsid w:val="00A912F3"/>
    <w:rsid w:val="00A92743"/>
    <w:rsid w:val="00A9320F"/>
    <w:rsid w:val="00AA401F"/>
    <w:rsid w:val="00AB07D9"/>
    <w:rsid w:val="00AB1806"/>
    <w:rsid w:val="00AB2070"/>
    <w:rsid w:val="00AB5830"/>
    <w:rsid w:val="00AC05A1"/>
    <w:rsid w:val="00AC1F32"/>
    <w:rsid w:val="00AD4A23"/>
    <w:rsid w:val="00AD5AD9"/>
    <w:rsid w:val="00AF146B"/>
    <w:rsid w:val="00B0010C"/>
    <w:rsid w:val="00B02856"/>
    <w:rsid w:val="00B11611"/>
    <w:rsid w:val="00B15C30"/>
    <w:rsid w:val="00B2233B"/>
    <w:rsid w:val="00B24B53"/>
    <w:rsid w:val="00B250EB"/>
    <w:rsid w:val="00B33935"/>
    <w:rsid w:val="00B41E03"/>
    <w:rsid w:val="00B45117"/>
    <w:rsid w:val="00B607C3"/>
    <w:rsid w:val="00B629E3"/>
    <w:rsid w:val="00B63840"/>
    <w:rsid w:val="00B67589"/>
    <w:rsid w:val="00B77D9D"/>
    <w:rsid w:val="00B94BC7"/>
    <w:rsid w:val="00BA48BA"/>
    <w:rsid w:val="00BA5631"/>
    <w:rsid w:val="00BA624C"/>
    <w:rsid w:val="00BB7D24"/>
    <w:rsid w:val="00BC0843"/>
    <w:rsid w:val="00BC0C45"/>
    <w:rsid w:val="00BC7500"/>
    <w:rsid w:val="00BD5B6C"/>
    <w:rsid w:val="00BE4239"/>
    <w:rsid w:val="00BF233A"/>
    <w:rsid w:val="00BF2AC8"/>
    <w:rsid w:val="00C13A56"/>
    <w:rsid w:val="00C36612"/>
    <w:rsid w:val="00C4613E"/>
    <w:rsid w:val="00C6097F"/>
    <w:rsid w:val="00C769DA"/>
    <w:rsid w:val="00C8359B"/>
    <w:rsid w:val="00C873CB"/>
    <w:rsid w:val="00C9081D"/>
    <w:rsid w:val="00C92B75"/>
    <w:rsid w:val="00CA04BB"/>
    <w:rsid w:val="00CA2B94"/>
    <w:rsid w:val="00CB23E3"/>
    <w:rsid w:val="00CD3030"/>
    <w:rsid w:val="00CD5458"/>
    <w:rsid w:val="00CD5AEF"/>
    <w:rsid w:val="00CF4EC1"/>
    <w:rsid w:val="00CF72D2"/>
    <w:rsid w:val="00D01D5A"/>
    <w:rsid w:val="00D060AB"/>
    <w:rsid w:val="00D06428"/>
    <w:rsid w:val="00D11865"/>
    <w:rsid w:val="00D132DA"/>
    <w:rsid w:val="00D147F1"/>
    <w:rsid w:val="00D2333C"/>
    <w:rsid w:val="00D422F7"/>
    <w:rsid w:val="00D42890"/>
    <w:rsid w:val="00D44627"/>
    <w:rsid w:val="00D44B13"/>
    <w:rsid w:val="00D45DB8"/>
    <w:rsid w:val="00D55A35"/>
    <w:rsid w:val="00D5662F"/>
    <w:rsid w:val="00D57737"/>
    <w:rsid w:val="00D67D35"/>
    <w:rsid w:val="00D71054"/>
    <w:rsid w:val="00D76E05"/>
    <w:rsid w:val="00D91717"/>
    <w:rsid w:val="00DA252F"/>
    <w:rsid w:val="00DA4463"/>
    <w:rsid w:val="00DA6778"/>
    <w:rsid w:val="00DC6EF7"/>
    <w:rsid w:val="00DD2B53"/>
    <w:rsid w:val="00DD3538"/>
    <w:rsid w:val="00DE1D45"/>
    <w:rsid w:val="00DE5C9B"/>
    <w:rsid w:val="00DF5686"/>
    <w:rsid w:val="00E02933"/>
    <w:rsid w:val="00E1289A"/>
    <w:rsid w:val="00E13226"/>
    <w:rsid w:val="00E17E9E"/>
    <w:rsid w:val="00E2266A"/>
    <w:rsid w:val="00E245F3"/>
    <w:rsid w:val="00E41E95"/>
    <w:rsid w:val="00E45B7F"/>
    <w:rsid w:val="00E50950"/>
    <w:rsid w:val="00E551DB"/>
    <w:rsid w:val="00E60B10"/>
    <w:rsid w:val="00E64086"/>
    <w:rsid w:val="00E757CA"/>
    <w:rsid w:val="00E75858"/>
    <w:rsid w:val="00E7599C"/>
    <w:rsid w:val="00E85903"/>
    <w:rsid w:val="00E86449"/>
    <w:rsid w:val="00E90A83"/>
    <w:rsid w:val="00E91313"/>
    <w:rsid w:val="00E94B94"/>
    <w:rsid w:val="00EA30C2"/>
    <w:rsid w:val="00EA63E7"/>
    <w:rsid w:val="00EC33E5"/>
    <w:rsid w:val="00EC5769"/>
    <w:rsid w:val="00EE297D"/>
    <w:rsid w:val="00EE752F"/>
    <w:rsid w:val="00EF1C28"/>
    <w:rsid w:val="00F11825"/>
    <w:rsid w:val="00F1271F"/>
    <w:rsid w:val="00F1749F"/>
    <w:rsid w:val="00F17CD0"/>
    <w:rsid w:val="00F27103"/>
    <w:rsid w:val="00F314C4"/>
    <w:rsid w:val="00F3359D"/>
    <w:rsid w:val="00F35AED"/>
    <w:rsid w:val="00F3602B"/>
    <w:rsid w:val="00F3779B"/>
    <w:rsid w:val="00F37D5B"/>
    <w:rsid w:val="00F432FB"/>
    <w:rsid w:val="00F520CB"/>
    <w:rsid w:val="00F56DD9"/>
    <w:rsid w:val="00F60821"/>
    <w:rsid w:val="00F65874"/>
    <w:rsid w:val="00F71A29"/>
    <w:rsid w:val="00F7209F"/>
    <w:rsid w:val="00F808CF"/>
    <w:rsid w:val="00F82B42"/>
    <w:rsid w:val="00FB39C9"/>
    <w:rsid w:val="00FB39CD"/>
    <w:rsid w:val="00FB5778"/>
    <w:rsid w:val="00FC59DE"/>
    <w:rsid w:val="00FC75C2"/>
    <w:rsid w:val="00FD13DF"/>
    <w:rsid w:val="00FD4B49"/>
    <w:rsid w:val="00FF395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BC7500"/>
    <w:rPr>
      <w:rFonts w:ascii="Times New Roman" w:eastAsia="Times New Roman" w:hAnsi="Times New Roman"/>
      <w:sz w:val="24"/>
      <w:szCs w:val="24"/>
    </w:rPr>
  </w:style>
  <w:style w:type="paragraph" w:styleId="1">
    <w:name w:val="heading 1"/>
    <w:basedOn w:val="a0"/>
    <w:next w:val="a0"/>
    <w:link w:val="10"/>
    <w:uiPriority w:val="99"/>
    <w:qFormat/>
    <w:rsid w:val="00BC7500"/>
    <w:pPr>
      <w:keepNext/>
      <w:jc w:val="both"/>
      <w:outlineLvl w:val="0"/>
    </w:pPr>
    <w:rPr>
      <w:sz w:val="28"/>
      <w:szCs w:val="28"/>
    </w:rPr>
  </w:style>
  <w:style w:type="paragraph" w:styleId="2">
    <w:name w:val="heading 2"/>
    <w:basedOn w:val="a0"/>
    <w:next w:val="a0"/>
    <w:link w:val="20"/>
    <w:uiPriority w:val="99"/>
    <w:qFormat/>
    <w:rsid w:val="00BC7500"/>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BC7500"/>
    <w:pPr>
      <w:keepNext/>
      <w:ind w:left="360"/>
      <w:jc w:val="center"/>
      <w:outlineLvl w:val="2"/>
    </w:pPr>
    <w:rPr>
      <w:i/>
      <w:iCs/>
      <w:sz w:val="20"/>
      <w:szCs w:val="20"/>
    </w:rPr>
  </w:style>
  <w:style w:type="paragraph" w:styleId="5">
    <w:name w:val="heading 5"/>
    <w:basedOn w:val="a0"/>
    <w:next w:val="a0"/>
    <w:link w:val="50"/>
    <w:uiPriority w:val="99"/>
    <w:qFormat/>
    <w:rsid w:val="00BC7500"/>
    <w:pPr>
      <w:keepNext/>
      <w:outlineLvl w:val="4"/>
    </w:pPr>
    <w:rPr>
      <w:sz w:val="20"/>
      <w:szCs w:val="20"/>
      <w:u w:val="single"/>
      <w:lang w:val="en-US"/>
    </w:rPr>
  </w:style>
  <w:style w:type="paragraph" w:styleId="6">
    <w:name w:val="heading 6"/>
    <w:basedOn w:val="a0"/>
    <w:next w:val="a0"/>
    <w:link w:val="60"/>
    <w:uiPriority w:val="99"/>
    <w:qFormat/>
    <w:rsid w:val="00BC7500"/>
    <w:pPr>
      <w:spacing w:before="240" w:after="60"/>
      <w:outlineLvl w:val="5"/>
    </w:pPr>
    <w:rPr>
      <w:b/>
      <w:bCs/>
      <w:sz w:val="22"/>
      <w:szCs w:val="22"/>
    </w:rPr>
  </w:style>
  <w:style w:type="paragraph" w:styleId="7">
    <w:name w:val="heading 7"/>
    <w:basedOn w:val="a0"/>
    <w:next w:val="a0"/>
    <w:link w:val="70"/>
    <w:uiPriority w:val="99"/>
    <w:qFormat/>
    <w:rsid w:val="00BC7500"/>
    <w:pPr>
      <w:keepNext/>
      <w:outlineLvl w:val="6"/>
    </w:pPr>
  </w:style>
  <w:style w:type="paragraph" w:styleId="8">
    <w:name w:val="heading 8"/>
    <w:basedOn w:val="a0"/>
    <w:next w:val="a0"/>
    <w:link w:val="80"/>
    <w:uiPriority w:val="99"/>
    <w:qFormat/>
    <w:rsid w:val="00BC7500"/>
    <w:pPr>
      <w:keepNext/>
      <w:jc w:val="both"/>
      <w:outlineLvl w:val="7"/>
    </w:pPr>
    <w:rPr>
      <w:b/>
      <w:bCs/>
      <w:i/>
      <w:iCs/>
      <w:sz w:val="20"/>
      <w:szCs w:val="20"/>
    </w:rPr>
  </w:style>
  <w:style w:type="paragraph" w:styleId="9">
    <w:name w:val="heading 9"/>
    <w:basedOn w:val="a0"/>
    <w:next w:val="a0"/>
    <w:link w:val="90"/>
    <w:uiPriority w:val="99"/>
    <w:qFormat/>
    <w:rsid w:val="00BC7500"/>
    <w:pPr>
      <w:keepNext/>
      <w:outlineLvl w:val="8"/>
    </w:pPr>
    <w:rPr>
      <w:b/>
      <w:bCs/>
      <w:i/>
      <w:i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C7500"/>
    <w:rPr>
      <w:rFonts w:ascii="Times New Roman" w:hAnsi="Times New Roman" w:cs="Times New Roman"/>
      <w:sz w:val="24"/>
      <w:szCs w:val="24"/>
      <w:lang w:eastAsia="ru-RU"/>
    </w:rPr>
  </w:style>
  <w:style w:type="character" w:customStyle="1" w:styleId="20">
    <w:name w:val="Заголовок 2 Знак"/>
    <w:link w:val="2"/>
    <w:uiPriority w:val="99"/>
    <w:locked/>
    <w:rsid w:val="00BC7500"/>
    <w:rPr>
      <w:rFonts w:ascii="Arial" w:hAnsi="Arial" w:cs="Arial"/>
      <w:b/>
      <w:bCs/>
      <w:i/>
      <w:iCs/>
      <w:sz w:val="28"/>
      <w:szCs w:val="28"/>
      <w:lang w:eastAsia="ru-RU"/>
    </w:rPr>
  </w:style>
  <w:style w:type="character" w:customStyle="1" w:styleId="30">
    <w:name w:val="Заголовок 3 Знак"/>
    <w:link w:val="3"/>
    <w:uiPriority w:val="99"/>
    <w:locked/>
    <w:rsid w:val="00BC7500"/>
    <w:rPr>
      <w:rFonts w:ascii="Times New Roman" w:hAnsi="Times New Roman" w:cs="Times New Roman"/>
      <w:i/>
      <w:iCs/>
      <w:sz w:val="24"/>
      <w:szCs w:val="24"/>
      <w:lang w:eastAsia="ru-RU"/>
    </w:rPr>
  </w:style>
  <w:style w:type="character" w:customStyle="1" w:styleId="50">
    <w:name w:val="Заголовок 5 Знак"/>
    <w:link w:val="5"/>
    <w:uiPriority w:val="99"/>
    <w:semiHidden/>
    <w:locked/>
    <w:rsid w:val="00BC7500"/>
    <w:rPr>
      <w:rFonts w:ascii="Times New Roman" w:hAnsi="Times New Roman" w:cs="Times New Roman"/>
      <w:sz w:val="24"/>
      <w:szCs w:val="24"/>
      <w:u w:val="single"/>
      <w:lang w:val="en-US" w:eastAsia="ru-RU"/>
    </w:rPr>
  </w:style>
  <w:style w:type="character" w:customStyle="1" w:styleId="60">
    <w:name w:val="Заголовок 6 Знак"/>
    <w:link w:val="6"/>
    <w:uiPriority w:val="99"/>
    <w:semiHidden/>
    <w:locked/>
    <w:rsid w:val="00BC7500"/>
    <w:rPr>
      <w:rFonts w:ascii="Times New Roman" w:hAnsi="Times New Roman" w:cs="Times New Roman"/>
      <w:b/>
      <w:bCs/>
      <w:lang w:eastAsia="ru-RU"/>
    </w:rPr>
  </w:style>
  <w:style w:type="character" w:customStyle="1" w:styleId="70">
    <w:name w:val="Заголовок 7 Знак"/>
    <w:link w:val="7"/>
    <w:uiPriority w:val="99"/>
    <w:semiHidden/>
    <w:locked/>
    <w:rsid w:val="00BC7500"/>
    <w:rPr>
      <w:rFonts w:ascii="Times New Roman" w:hAnsi="Times New Roman" w:cs="Times New Roman"/>
      <w:sz w:val="20"/>
      <w:szCs w:val="20"/>
      <w:lang w:eastAsia="ru-RU"/>
    </w:rPr>
  </w:style>
  <w:style w:type="character" w:customStyle="1" w:styleId="80">
    <w:name w:val="Заголовок 8 Знак"/>
    <w:link w:val="8"/>
    <w:uiPriority w:val="99"/>
    <w:semiHidden/>
    <w:locked/>
    <w:rsid w:val="00BC7500"/>
    <w:rPr>
      <w:rFonts w:ascii="Times New Roman" w:hAnsi="Times New Roman" w:cs="Times New Roman"/>
      <w:b/>
      <w:bCs/>
      <w:i/>
      <w:iCs/>
      <w:sz w:val="24"/>
      <w:szCs w:val="24"/>
      <w:lang w:eastAsia="ru-RU"/>
    </w:rPr>
  </w:style>
  <w:style w:type="character" w:customStyle="1" w:styleId="90">
    <w:name w:val="Заголовок 9 Знак"/>
    <w:link w:val="9"/>
    <w:uiPriority w:val="99"/>
    <w:semiHidden/>
    <w:locked/>
    <w:rsid w:val="00BC7500"/>
    <w:rPr>
      <w:rFonts w:ascii="Times New Roman" w:hAnsi="Times New Roman" w:cs="Times New Roman"/>
      <w:b/>
      <w:bCs/>
      <w:i/>
      <w:iCs/>
      <w:sz w:val="24"/>
      <w:szCs w:val="24"/>
      <w:lang w:eastAsia="ru-RU"/>
    </w:rPr>
  </w:style>
  <w:style w:type="character" w:styleId="a4">
    <w:name w:val="Hyperlink"/>
    <w:uiPriority w:val="99"/>
    <w:rsid w:val="00BC7500"/>
    <w:rPr>
      <w:color w:val="0000FF"/>
      <w:u w:val="single"/>
    </w:rPr>
  </w:style>
  <w:style w:type="paragraph" w:styleId="11">
    <w:name w:val="toc 1"/>
    <w:basedOn w:val="a0"/>
    <w:next w:val="a0"/>
    <w:autoRedefine/>
    <w:uiPriority w:val="99"/>
    <w:semiHidden/>
    <w:rsid w:val="00BC7500"/>
  </w:style>
  <w:style w:type="paragraph" w:styleId="21">
    <w:name w:val="toc 2"/>
    <w:basedOn w:val="a0"/>
    <w:next w:val="a0"/>
    <w:autoRedefine/>
    <w:uiPriority w:val="99"/>
    <w:semiHidden/>
    <w:rsid w:val="00BC7500"/>
    <w:pPr>
      <w:ind w:left="240"/>
    </w:pPr>
  </w:style>
  <w:style w:type="paragraph" w:styleId="a5">
    <w:name w:val="header"/>
    <w:basedOn w:val="a0"/>
    <w:link w:val="a6"/>
    <w:uiPriority w:val="99"/>
    <w:semiHidden/>
    <w:rsid w:val="00BC7500"/>
    <w:pPr>
      <w:tabs>
        <w:tab w:val="center" w:pos="4677"/>
        <w:tab w:val="right" w:pos="9355"/>
      </w:tabs>
    </w:pPr>
  </w:style>
  <w:style w:type="character" w:customStyle="1" w:styleId="a6">
    <w:name w:val="Верхний колонтитул Знак"/>
    <w:link w:val="a5"/>
    <w:uiPriority w:val="99"/>
    <w:semiHidden/>
    <w:locked/>
    <w:rsid w:val="00BC7500"/>
    <w:rPr>
      <w:rFonts w:ascii="Times New Roman" w:hAnsi="Times New Roman" w:cs="Times New Roman"/>
      <w:sz w:val="24"/>
      <w:szCs w:val="24"/>
      <w:lang w:eastAsia="ru-RU"/>
    </w:rPr>
  </w:style>
  <w:style w:type="character" w:customStyle="1" w:styleId="FooterChar">
    <w:name w:val="Footer Char"/>
    <w:uiPriority w:val="99"/>
    <w:semiHidden/>
    <w:locked/>
    <w:rsid w:val="00BC7500"/>
    <w:rPr>
      <w:rFonts w:ascii="Times New Roman" w:hAnsi="Times New Roman" w:cs="Times New Roman"/>
      <w:sz w:val="24"/>
      <w:szCs w:val="24"/>
      <w:lang w:eastAsia="ru-RU"/>
    </w:rPr>
  </w:style>
  <w:style w:type="paragraph" w:styleId="a7">
    <w:name w:val="footer"/>
    <w:basedOn w:val="a0"/>
    <w:link w:val="a8"/>
    <w:uiPriority w:val="99"/>
    <w:rsid w:val="00BC7500"/>
    <w:pPr>
      <w:tabs>
        <w:tab w:val="center" w:pos="4677"/>
        <w:tab w:val="right" w:pos="9355"/>
      </w:tabs>
    </w:pPr>
    <w:rPr>
      <w:rFonts w:eastAsia="Calibri"/>
    </w:rPr>
  </w:style>
  <w:style w:type="character" w:customStyle="1" w:styleId="a8">
    <w:name w:val="Нижний колонтитул Знак"/>
    <w:link w:val="a7"/>
    <w:uiPriority w:val="99"/>
    <w:locked/>
    <w:rsid w:val="00104C21"/>
    <w:rPr>
      <w:rFonts w:ascii="Times New Roman" w:hAnsi="Times New Roman" w:cs="Times New Roman"/>
      <w:sz w:val="24"/>
      <w:szCs w:val="24"/>
    </w:rPr>
  </w:style>
  <w:style w:type="paragraph" w:styleId="a9">
    <w:name w:val="Title"/>
    <w:basedOn w:val="a0"/>
    <w:link w:val="aa"/>
    <w:qFormat/>
    <w:rsid w:val="00BC7500"/>
    <w:pPr>
      <w:ind w:firstLine="720"/>
      <w:jc w:val="center"/>
    </w:pPr>
    <w:rPr>
      <w:b/>
      <w:bCs/>
      <w:sz w:val="28"/>
      <w:szCs w:val="28"/>
    </w:rPr>
  </w:style>
  <w:style w:type="character" w:customStyle="1" w:styleId="aa">
    <w:name w:val="Название Знак"/>
    <w:link w:val="a9"/>
    <w:locked/>
    <w:rsid w:val="00BC7500"/>
    <w:rPr>
      <w:rFonts w:ascii="Times New Roman" w:hAnsi="Times New Roman" w:cs="Times New Roman"/>
      <w:b/>
      <w:bCs/>
      <w:sz w:val="24"/>
      <w:szCs w:val="24"/>
      <w:lang w:eastAsia="ru-RU"/>
    </w:rPr>
  </w:style>
  <w:style w:type="paragraph" w:styleId="ab">
    <w:name w:val="Body Text"/>
    <w:basedOn w:val="a0"/>
    <w:link w:val="ac"/>
    <w:uiPriority w:val="99"/>
    <w:semiHidden/>
    <w:rsid w:val="00BC7500"/>
    <w:pPr>
      <w:jc w:val="both"/>
    </w:pPr>
    <w:rPr>
      <w:sz w:val="28"/>
      <w:szCs w:val="28"/>
    </w:rPr>
  </w:style>
  <w:style w:type="character" w:customStyle="1" w:styleId="ac">
    <w:name w:val="Основной текст Знак"/>
    <w:link w:val="ab"/>
    <w:uiPriority w:val="99"/>
    <w:semiHidden/>
    <w:locked/>
    <w:rsid w:val="00BC7500"/>
    <w:rPr>
      <w:rFonts w:ascii="Times New Roman" w:hAnsi="Times New Roman" w:cs="Times New Roman"/>
      <w:sz w:val="24"/>
      <w:szCs w:val="24"/>
      <w:lang w:eastAsia="ru-RU"/>
    </w:rPr>
  </w:style>
  <w:style w:type="paragraph" w:styleId="ad">
    <w:name w:val="Body Text Indent"/>
    <w:basedOn w:val="a0"/>
    <w:link w:val="ae"/>
    <w:uiPriority w:val="99"/>
    <w:semiHidden/>
    <w:rsid w:val="00BC7500"/>
    <w:pPr>
      <w:ind w:left="360"/>
      <w:jc w:val="both"/>
    </w:pPr>
    <w:rPr>
      <w:sz w:val="28"/>
      <w:szCs w:val="28"/>
    </w:rPr>
  </w:style>
  <w:style w:type="character" w:customStyle="1" w:styleId="ae">
    <w:name w:val="Основной текст с отступом Знак"/>
    <w:link w:val="ad"/>
    <w:uiPriority w:val="99"/>
    <w:semiHidden/>
    <w:locked/>
    <w:rsid w:val="00BC7500"/>
    <w:rPr>
      <w:rFonts w:ascii="Times New Roman" w:hAnsi="Times New Roman" w:cs="Times New Roman"/>
      <w:sz w:val="24"/>
      <w:szCs w:val="24"/>
      <w:lang w:eastAsia="ru-RU"/>
    </w:rPr>
  </w:style>
  <w:style w:type="paragraph" w:styleId="af">
    <w:name w:val="Subtitle"/>
    <w:basedOn w:val="a0"/>
    <w:link w:val="af0"/>
    <w:uiPriority w:val="99"/>
    <w:qFormat/>
    <w:rsid w:val="00BC7500"/>
    <w:pPr>
      <w:jc w:val="center"/>
    </w:pPr>
    <w:rPr>
      <w:sz w:val="28"/>
      <w:szCs w:val="28"/>
    </w:rPr>
  </w:style>
  <w:style w:type="character" w:customStyle="1" w:styleId="af0">
    <w:name w:val="Подзаголовок Знак"/>
    <w:link w:val="af"/>
    <w:uiPriority w:val="99"/>
    <w:locked/>
    <w:rsid w:val="00BC7500"/>
    <w:rPr>
      <w:rFonts w:ascii="Times New Roman" w:hAnsi="Times New Roman" w:cs="Times New Roman"/>
      <w:sz w:val="24"/>
      <w:szCs w:val="24"/>
      <w:lang w:eastAsia="ru-RU"/>
    </w:rPr>
  </w:style>
  <w:style w:type="character" w:customStyle="1" w:styleId="BodyText2Char">
    <w:name w:val="Body Text 2 Char"/>
    <w:uiPriority w:val="99"/>
    <w:semiHidden/>
    <w:locked/>
    <w:rsid w:val="00BC7500"/>
    <w:rPr>
      <w:rFonts w:ascii="Times New Roman" w:hAnsi="Times New Roman" w:cs="Times New Roman"/>
      <w:sz w:val="24"/>
      <w:szCs w:val="24"/>
      <w:lang w:eastAsia="ru-RU"/>
    </w:rPr>
  </w:style>
  <w:style w:type="paragraph" w:styleId="22">
    <w:name w:val="Body Text 2"/>
    <w:basedOn w:val="a0"/>
    <w:link w:val="23"/>
    <w:uiPriority w:val="99"/>
    <w:semiHidden/>
    <w:rsid w:val="00BC7500"/>
    <w:pPr>
      <w:jc w:val="both"/>
    </w:pPr>
    <w:rPr>
      <w:rFonts w:eastAsia="Calibri"/>
    </w:rPr>
  </w:style>
  <w:style w:type="character" w:customStyle="1" w:styleId="23">
    <w:name w:val="Основной текст 2 Знак"/>
    <w:link w:val="22"/>
    <w:uiPriority w:val="99"/>
    <w:semiHidden/>
    <w:locked/>
    <w:rsid w:val="00104C21"/>
    <w:rPr>
      <w:rFonts w:ascii="Times New Roman" w:hAnsi="Times New Roman" w:cs="Times New Roman"/>
      <w:sz w:val="24"/>
      <w:szCs w:val="24"/>
    </w:rPr>
  </w:style>
  <w:style w:type="character" w:customStyle="1" w:styleId="BodyText3Char">
    <w:name w:val="Body Text 3 Char"/>
    <w:uiPriority w:val="99"/>
    <w:semiHidden/>
    <w:locked/>
    <w:rsid w:val="00BC7500"/>
    <w:rPr>
      <w:rFonts w:ascii="Times New Roman" w:hAnsi="Times New Roman" w:cs="Times New Roman"/>
      <w:sz w:val="20"/>
      <w:szCs w:val="20"/>
      <w:lang w:eastAsia="ru-RU"/>
    </w:rPr>
  </w:style>
  <w:style w:type="paragraph" w:styleId="31">
    <w:name w:val="Body Text 3"/>
    <w:basedOn w:val="a0"/>
    <w:link w:val="32"/>
    <w:uiPriority w:val="99"/>
    <w:semiHidden/>
    <w:rsid w:val="00BC7500"/>
    <w:pPr>
      <w:jc w:val="both"/>
    </w:pPr>
    <w:rPr>
      <w:rFonts w:eastAsia="Calibri"/>
      <w:sz w:val="20"/>
      <w:szCs w:val="20"/>
    </w:rPr>
  </w:style>
  <w:style w:type="character" w:customStyle="1" w:styleId="32">
    <w:name w:val="Основной текст 3 Знак"/>
    <w:link w:val="31"/>
    <w:uiPriority w:val="99"/>
    <w:semiHidden/>
    <w:locked/>
    <w:rsid w:val="00104C21"/>
    <w:rPr>
      <w:rFonts w:ascii="Times New Roman" w:hAnsi="Times New Roman" w:cs="Times New Roman"/>
      <w:sz w:val="16"/>
      <w:szCs w:val="16"/>
    </w:rPr>
  </w:style>
  <w:style w:type="paragraph" w:styleId="24">
    <w:name w:val="Body Text Indent 2"/>
    <w:basedOn w:val="a0"/>
    <w:link w:val="25"/>
    <w:uiPriority w:val="99"/>
    <w:semiHidden/>
    <w:rsid w:val="00BC7500"/>
    <w:pPr>
      <w:ind w:left="360"/>
      <w:jc w:val="both"/>
    </w:pPr>
    <w:rPr>
      <w:sz w:val="28"/>
      <w:szCs w:val="28"/>
      <w:lang w:val="sk-SK"/>
    </w:rPr>
  </w:style>
  <w:style w:type="character" w:customStyle="1" w:styleId="25">
    <w:name w:val="Основной текст с отступом 2 Знак"/>
    <w:link w:val="24"/>
    <w:uiPriority w:val="99"/>
    <w:semiHidden/>
    <w:locked/>
    <w:rsid w:val="00BC7500"/>
    <w:rPr>
      <w:rFonts w:ascii="Times New Roman" w:hAnsi="Times New Roman" w:cs="Times New Roman"/>
      <w:sz w:val="24"/>
      <w:szCs w:val="24"/>
      <w:lang w:val="sk-SK" w:eastAsia="ru-RU"/>
    </w:rPr>
  </w:style>
  <w:style w:type="character" w:customStyle="1" w:styleId="BodyTextIndent3Char">
    <w:name w:val="Body Text Indent 3 Char"/>
    <w:uiPriority w:val="99"/>
    <w:semiHidden/>
    <w:locked/>
    <w:rsid w:val="00BC7500"/>
    <w:rPr>
      <w:rFonts w:ascii="Times New Roman" w:hAnsi="Times New Roman" w:cs="Times New Roman"/>
      <w:sz w:val="24"/>
      <w:szCs w:val="24"/>
      <w:lang w:eastAsia="ru-RU"/>
    </w:rPr>
  </w:style>
  <w:style w:type="paragraph" w:styleId="33">
    <w:name w:val="Body Text Indent 3"/>
    <w:basedOn w:val="a0"/>
    <w:link w:val="34"/>
    <w:uiPriority w:val="99"/>
    <w:semiHidden/>
    <w:rsid w:val="00BC7500"/>
    <w:pPr>
      <w:ind w:firstLine="560"/>
      <w:jc w:val="both"/>
    </w:pPr>
    <w:rPr>
      <w:rFonts w:eastAsia="Calibri"/>
    </w:rPr>
  </w:style>
  <w:style w:type="character" w:customStyle="1" w:styleId="34">
    <w:name w:val="Основной текст с отступом 3 Знак"/>
    <w:link w:val="33"/>
    <w:uiPriority w:val="99"/>
    <w:semiHidden/>
    <w:locked/>
    <w:rsid w:val="00104C21"/>
    <w:rPr>
      <w:rFonts w:ascii="Times New Roman" w:hAnsi="Times New Roman" w:cs="Times New Roman"/>
      <w:sz w:val="16"/>
      <w:szCs w:val="16"/>
    </w:rPr>
  </w:style>
  <w:style w:type="paragraph" w:styleId="af1">
    <w:name w:val="Plain Text"/>
    <w:basedOn w:val="a0"/>
    <w:link w:val="af2"/>
    <w:semiHidden/>
    <w:rsid w:val="00BC7500"/>
    <w:rPr>
      <w:rFonts w:ascii="Courier New" w:hAnsi="Courier New" w:cs="Courier New"/>
      <w:sz w:val="20"/>
      <w:szCs w:val="20"/>
    </w:rPr>
  </w:style>
  <w:style w:type="character" w:customStyle="1" w:styleId="af2">
    <w:name w:val="Текст Знак"/>
    <w:link w:val="af1"/>
    <w:semiHidden/>
    <w:locked/>
    <w:rsid w:val="00BC7500"/>
    <w:rPr>
      <w:rFonts w:ascii="Courier New" w:hAnsi="Courier New" w:cs="Courier New"/>
      <w:sz w:val="20"/>
      <w:szCs w:val="20"/>
      <w:lang w:eastAsia="ru-RU"/>
    </w:rPr>
  </w:style>
  <w:style w:type="character" w:customStyle="1" w:styleId="BalloonTextChar">
    <w:name w:val="Balloon Text Char"/>
    <w:uiPriority w:val="99"/>
    <w:semiHidden/>
    <w:locked/>
    <w:rsid w:val="00BC7500"/>
    <w:rPr>
      <w:rFonts w:ascii="Tahoma" w:hAnsi="Tahoma" w:cs="Tahoma"/>
      <w:sz w:val="16"/>
      <w:szCs w:val="16"/>
      <w:lang w:eastAsia="ru-RU"/>
    </w:rPr>
  </w:style>
  <w:style w:type="paragraph" w:styleId="af3">
    <w:name w:val="Balloon Text"/>
    <w:basedOn w:val="a0"/>
    <w:link w:val="af4"/>
    <w:uiPriority w:val="99"/>
    <w:semiHidden/>
    <w:rsid w:val="00BC7500"/>
    <w:rPr>
      <w:rFonts w:ascii="Tahoma" w:eastAsia="Calibri" w:hAnsi="Tahoma" w:cs="Tahoma"/>
      <w:sz w:val="16"/>
      <w:szCs w:val="16"/>
    </w:rPr>
  </w:style>
  <w:style w:type="character" w:customStyle="1" w:styleId="af4">
    <w:name w:val="Текст выноски Знак"/>
    <w:link w:val="af3"/>
    <w:uiPriority w:val="99"/>
    <w:semiHidden/>
    <w:locked/>
    <w:rsid w:val="00104C21"/>
    <w:rPr>
      <w:rFonts w:ascii="Times New Roman" w:hAnsi="Times New Roman" w:cs="Times New Roman"/>
      <w:sz w:val="2"/>
      <w:szCs w:val="2"/>
    </w:rPr>
  </w:style>
  <w:style w:type="paragraph" w:styleId="af5">
    <w:name w:val="List Paragraph"/>
    <w:basedOn w:val="a0"/>
    <w:uiPriority w:val="99"/>
    <w:qFormat/>
    <w:rsid w:val="00BC7500"/>
    <w:pPr>
      <w:ind w:left="720"/>
    </w:pPr>
  </w:style>
  <w:style w:type="paragraph" w:customStyle="1" w:styleId="-1">
    <w:name w:val="СЗ-заголовок1"/>
    <w:basedOn w:val="a9"/>
    <w:uiPriority w:val="99"/>
    <w:rsid w:val="00BC7500"/>
    <w:pPr>
      <w:spacing w:before="120" w:after="60"/>
      <w:ind w:firstLine="0"/>
    </w:pPr>
    <w:rPr>
      <w:kern w:val="28"/>
      <w:lang w:val="en-GB"/>
    </w:rPr>
  </w:style>
  <w:style w:type="paragraph" w:customStyle="1" w:styleId="pagemodule1">
    <w:name w:val="pagemodule1"/>
    <w:basedOn w:val="a0"/>
    <w:uiPriority w:val="99"/>
    <w:rsid w:val="00BC7500"/>
    <w:pPr>
      <w:spacing w:before="30" w:after="90"/>
      <w:ind w:right="150"/>
    </w:pPr>
    <w:rPr>
      <w:rFonts w:eastAsia="SimSun"/>
      <w:lang w:eastAsia="zh-CN"/>
    </w:rPr>
  </w:style>
  <w:style w:type="paragraph" w:customStyle="1" w:styleId="af6">
    <w:name w:val="Подпись к Приложению"/>
    <w:basedOn w:val="a0"/>
    <w:uiPriority w:val="99"/>
    <w:rsid w:val="00BC7500"/>
    <w:pPr>
      <w:spacing w:before="80"/>
      <w:jc w:val="center"/>
    </w:pPr>
    <w:rPr>
      <w:b/>
      <w:bCs/>
      <w:sz w:val="20"/>
      <w:szCs w:val="20"/>
    </w:rPr>
  </w:style>
  <w:style w:type="character" w:customStyle="1" w:styleId="highlight3">
    <w:name w:val="highlight3"/>
    <w:uiPriority w:val="99"/>
    <w:rsid w:val="00BC7500"/>
    <w:rPr>
      <w:b/>
      <w:bCs/>
      <w:color w:val="000000"/>
    </w:rPr>
  </w:style>
  <w:style w:type="paragraph" w:customStyle="1" w:styleId="a">
    <w:name w:val="список с точками"/>
    <w:basedOn w:val="a0"/>
    <w:uiPriority w:val="99"/>
    <w:rsid w:val="006C619C"/>
    <w:pPr>
      <w:numPr>
        <w:numId w:val="2"/>
      </w:numPr>
      <w:tabs>
        <w:tab w:val="num" w:pos="756"/>
      </w:tabs>
      <w:spacing w:line="312" w:lineRule="auto"/>
      <w:ind w:left="756"/>
      <w:jc w:val="both"/>
    </w:pPr>
  </w:style>
  <w:style w:type="paragraph" w:styleId="35">
    <w:name w:val="toc 3"/>
    <w:basedOn w:val="a0"/>
    <w:next w:val="a0"/>
    <w:autoRedefine/>
    <w:uiPriority w:val="99"/>
    <w:semiHidden/>
    <w:rsid w:val="00594F30"/>
    <w:pPr>
      <w:spacing w:after="100"/>
      <w:ind w:left="480"/>
    </w:pPr>
  </w:style>
  <w:style w:type="paragraph" w:styleId="af7">
    <w:name w:val="Normal (Web)"/>
    <w:basedOn w:val="a0"/>
    <w:uiPriority w:val="99"/>
    <w:semiHidden/>
    <w:rsid w:val="002D088D"/>
    <w:pPr>
      <w:spacing w:before="100" w:beforeAutospacing="1" w:after="100" w:afterAutospacing="1"/>
    </w:pPr>
    <w:rPr>
      <w:rFonts w:eastAsia="SimSun"/>
      <w:lang w:eastAsia="zh-CN"/>
    </w:rPr>
  </w:style>
  <w:style w:type="character" w:styleId="af8">
    <w:name w:val="Strong"/>
    <w:uiPriority w:val="99"/>
    <w:qFormat/>
    <w:rsid w:val="002D088D"/>
    <w:rPr>
      <w:b/>
      <w:bCs/>
    </w:rPr>
  </w:style>
  <w:style w:type="character" w:styleId="af9">
    <w:name w:val="Emphasis"/>
    <w:uiPriority w:val="99"/>
    <w:qFormat/>
    <w:rsid w:val="002D088D"/>
    <w:rPr>
      <w:i/>
      <w:iCs/>
    </w:rPr>
  </w:style>
  <w:style w:type="paragraph" w:customStyle="1" w:styleId="12">
    <w:name w:val="Абзац списка1"/>
    <w:basedOn w:val="a0"/>
    <w:uiPriority w:val="99"/>
    <w:semiHidden/>
    <w:rsid w:val="00A334D2"/>
    <w:pPr>
      <w:spacing w:after="200" w:line="276" w:lineRule="auto"/>
      <w:ind w:left="720"/>
    </w:pPr>
    <w:rPr>
      <w:rFonts w:ascii="Calibri" w:hAnsi="Calibri" w:cs="Calibri"/>
      <w:sz w:val="22"/>
      <w:szCs w:val="22"/>
    </w:rPr>
  </w:style>
  <w:style w:type="paragraph" w:customStyle="1" w:styleId="26">
    <w:name w:val="Абзац списка2"/>
    <w:basedOn w:val="a0"/>
    <w:rsid w:val="00D76E05"/>
    <w:pPr>
      <w:spacing w:after="200" w:line="276" w:lineRule="auto"/>
      <w:ind w:left="720"/>
    </w:pPr>
    <w:rPr>
      <w:rFonts w:ascii="Calibri" w:hAnsi="Calibri"/>
      <w:sz w:val="22"/>
      <w:szCs w:val="22"/>
      <w:lang w:eastAsia="en-US"/>
    </w:rPr>
  </w:style>
  <w:style w:type="paragraph" w:customStyle="1" w:styleId="afa">
    <w:name w:val="a"/>
    <w:basedOn w:val="a0"/>
    <w:rsid w:val="00D76E05"/>
    <w:pPr>
      <w:autoSpaceDE w:val="0"/>
      <w:autoSpaceDN w:val="0"/>
      <w:adjustRightInd w:val="0"/>
      <w:spacing w:before="100" w:after="100"/>
    </w:pPr>
    <w:rPr>
      <w:rFonts w:ascii="Calibri" w:hAnsi="Calibri" w:cs="Calibri"/>
    </w:rPr>
  </w:style>
  <w:style w:type="table" w:customStyle="1" w:styleId="13">
    <w:name w:val="Сетка таблицы1"/>
    <w:basedOn w:val="a2"/>
    <w:next w:val="afb"/>
    <w:uiPriority w:val="59"/>
    <w:rsid w:val="0035231D"/>
    <w:rPr>
      <w:rFonts w:ascii="Times New Roman" w:eastAsiaTheme="minorHAnsi" w:hAnsi="Times New Roman" w:cstheme="minorBid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b">
    <w:name w:val="Table Grid"/>
    <w:basedOn w:val="a2"/>
    <w:uiPriority w:val="59"/>
    <w:locked/>
    <w:rsid w:val="003523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02321F"/>
    <w:pPr>
      <w:autoSpaceDE w:val="0"/>
      <w:autoSpaceDN w:val="0"/>
      <w:adjustRightInd w:val="0"/>
    </w:pPr>
    <w:rPr>
      <w:rFonts w:ascii="Times New Roman" w:hAnsi="Times New Roman"/>
      <w:color w:val="000000"/>
      <w:sz w:val="24"/>
      <w:szCs w:val="24"/>
    </w:rPr>
  </w:style>
  <w:style w:type="paragraph" w:customStyle="1" w:styleId="msonormalmailrucssattributepostfix">
    <w:name w:val="msonormal_mailru_css_attribute_postfix"/>
    <w:basedOn w:val="a0"/>
    <w:rsid w:val="00773516"/>
    <w:pPr>
      <w:spacing w:before="100" w:beforeAutospacing="1" w:after="100" w:afterAutospacing="1"/>
    </w:pPr>
  </w:style>
  <w:style w:type="character" w:customStyle="1" w:styleId="apple-converted-space">
    <w:name w:val="apple-converted-space"/>
    <w:basedOn w:val="a1"/>
    <w:rsid w:val="0077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BC7500"/>
    <w:rPr>
      <w:rFonts w:ascii="Times New Roman" w:eastAsia="Times New Roman" w:hAnsi="Times New Roman"/>
      <w:sz w:val="24"/>
      <w:szCs w:val="24"/>
    </w:rPr>
  </w:style>
  <w:style w:type="paragraph" w:styleId="1">
    <w:name w:val="heading 1"/>
    <w:basedOn w:val="a0"/>
    <w:next w:val="a0"/>
    <w:link w:val="10"/>
    <w:uiPriority w:val="99"/>
    <w:qFormat/>
    <w:rsid w:val="00BC7500"/>
    <w:pPr>
      <w:keepNext/>
      <w:jc w:val="both"/>
      <w:outlineLvl w:val="0"/>
    </w:pPr>
    <w:rPr>
      <w:sz w:val="28"/>
      <w:szCs w:val="28"/>
    </w:rPr>
  </w:style>
  <w:style w:type="paragraph" w:styleId="2">
    <w:name w:val="heading 2"/>
    <w:basedOn w:val="a0"/>
    <w:next w:val="a0"/>
    <w:link w:val="20"/>
    <w:uiPriority w:val="99"/>
    <w:qFormat/>
    <w:rsid w:val="00BC7500"/>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BC7500"/>
    <w:pPr>
      <w:keepNext/>
      <w:ind w:left="360"/>
      <w:jc w:val="center"/>
      <w:outlineLvl w:val="2"/>
    </w:pPr>
    <w:rPr>
      <w:i/>
      <w:iCs/>
      <w:sz w:val="20"/>
      <w:szCs w:val="20"/>
    </w:rPr>
  </w:style>
  <w:style w:type="paragraph" w:styleId="5">
    <w:name w:val="heading 5"/>
    <w:basedOn w:val="a0"/>
    <w:next w:val="a0"/>
    <w:link w:val="50"/>
    <w:uiPriority w:val="99"/>
    <w:qFormat/>
    <w:rsid w:val="00BC7500"/>
    <w:pPr>
      <w:keepNext/>
      <w:outlineLvl w:val="4"/>
    </w:pPr>
    <w:rPr>
      <w:sz w:val="20"/>
      <w:szCs w:val="20"/>
      <w:u w:val="single"/>
      <w:lang w:val="en-US"/>
    </w:rPr>
  </w:style>
  <w:style w:type="paragraph" w:styleId="6">
    <w:name w:val="heading 6"/>
    <w:basedOn w:val="a0"/>
    <w:next w:val="a0"/>
    <w:link w:val="60"/>
    <w:uiPriority w:val="99"/>
    <w:qFormat/>
    <w:rsid w:val="00BC7500"/>
    <w:pPr>
      <w:spacing w:before="240" w:after="60"/>
      <w:outlineLvl w:val="5"/>
    </w:pPr>
    <w:rPr>
      <w:b/>
      <w:bCs/>
      <w:sz w:val="22"/>
      <w:szCs w:val="22"/>
    </w:rPr>
  </w:style>
  <w:style w:type="paragraph" w:styleId="7">
    <w:name w:val="heading 7"/>
    <w:basedOn w:val="a0"/>
    <w:next w:val="a0"/>
    <w:link w:val="70"/>
    <w:uiPriority w:val="99"/>
    <w:qFormat/>
    <w:rsid w:val="00BC7500"/>
    <w:pPr>
      <w:keepNext/>
      <w:outlineLvl w:val="6"/>
    </w:pPr>
  </w:style>
  <w:style w:type="paragraph" w:styleId="8">
    <w:name w:val="heading 8"/>
    <w:basedOn w:val="a0"/>
    <w:next w:val="a0"/>
    <w:link w:val="80"/>
    <w:uiPriority w:val="99"/>
    <w:qFormat/>
    <w:rsid w:val="00BC7500"/>
    <w:pPr>
      <w:keepNext/>
      <w:jc w:val="both"/>
      <w:outlineLvl w:val="7"/>
    </w:pPr>
    <w:rPr>
      <w:b/>
      <w:bCs/>
      <w:i/>
      <w:iCs/>
      <w:sz w:val="20"/>
      <w:szCs w:val="20"/>
    </w:rPr>
  </w:style>
  <w:style w:type="paragraph" w:styleId="9">
    <w:name w:val="heading 9"/>
    <w:basedOn w:val="a0"/>
    <w:next w:val="a0"/>
    <w:link w:val="90"/>
    <w:uiPriority w:val="99"/>
    <w:qFormat/>
    <w:rsid w:val="00BC7500"/>
    <w:pPr>
      <w:keepNext/>
      <w:outlineLvl w:val="8"/>
    </w:pPr>
    <w:rPr>
      <w:b/>
      <w:bCs/>
      <w:i/>
      <w:i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C7500"/>
    <w:rPr>
      <w:rFonts w:ascii="Times New Roman" w:hAnsi="Times New Roman" w:cs="Times New Roman"/>
      <w:sz w:val="24"/>
      <w:szCs w:val="24"/>
      <w:lang w:eastAsia="ru-RU"/>
    </w:rPr>
  </w:style>
  <w:style w:type="character" w:customStyle="1" w:styleId="20">
    <w:name w:val="Заголовок 2 Знак"/>
    <w:link w:val="2"/>
    <w:uiPriority w:val="99"/>
    <w:locked/>
    <w:rsid w:val="00BC7500"/>
    <w:rPr>
      <w:rFonts w:ascii="Arial" w:hAnsi="Arial" w:cs="Arial"/>
      <w:b/>
      <w:bCs/>
      <w:i/>
      <w:iCs/>
      <w:sz w:val="28"/>
      <w:szCs w:val="28"/>
      <w:lang w:eastAsia="ru-RU"/>
    </w:rPr>
  </w:style>
  <w:style w:type="character" w:customStyle="1" w:styleId="30">
    <w:name w:val="Заголовок 3 Знак"/>
    <w:link w:val="3"/>
    <w:uiPriority w:val="99"/>
    <w:locked/>
    <w:rsid w:val="00BC7500"/>
    <w:rPr>
      <w:rFonts w:ascii="Times New Roman" w:hAnsi="Times New Roman" w:cs="Times New Roman"/>
      <w:i/>
      <w:iCs/>
      <w:sz w:val="24"/>
      <w:szCs w:val="24"/>
      <w:lang w:eastAsia="ru-RU"/>
    </w:rPr>
  </w:style>
  <w:style w:type="character" w:customStyle="1" w:styleId="50">
    <w:name w:val="Заголовок 5 Знак"/>
    <w:link w:val="5"/>
    <w:uiPriority w:val="99"/>
    <w:semiHidden/>
    <w:locked/>
    <w:rsid w:val="00BC7500"/>
    <w:rPr>
      <w:rFonts w:ascii="Times New Roman" w:hAnsi="Times New Roman" w:cs="Times New Roman"/>
      <w:sz w:val="24"/>
      <w:szCs w:val="24"/>
      <w:u w:val="single"/>
      <w:lang w:val="en-US" w:eastAsia="ru-RU"/>
    </w:rPr>
  </w:style>
  <w:style w:type="character" w:customStyle="1" w:styleId="60">
    <w:name w:val="Заголовок 6 Знак"/>
    <w:link w:val="6"/>
    <w:uiPriority w:val="99"/>
    <w:semiHidden/>
    <w:locked/>
    <w:rsid w:val="00BC7500"/>
    <w:rPr>
      <w:rFonts w:ascii="Times New Roman" w:hAnsi="Times New Roman" w:cs="Times New Roman"/>
      <w:b/>
      <w:bCs/>
      <w:lang w:eastAsia="ru-RU"/>
    </w:rPr>
  </w:style>
  <w:style w:type="character" w:customStyle="1" w:styleId="70">
    <w:name w:val="Заголовок 7 Знак"/>
    <w:link w:val="7"/>
    <w:uiPriority w:val="99"/>
    <w:semiHidden/>
    <w:locked/>
    <w:rsid w:val="00BC7500"/>
    <w:rPr>
      <w:rFonts w:ascii="Times New Roman" w:hAnsi="Times New Roman" w:cs="Times New Roman"/>
      <w:sz w:val="20"/>
      <w:szCs w:val="20"/>
      <w:lang w:eastAsia="ru-RU"/>
    </w:rPr>
  </w:style>
  <w:style w:type="character" w:customStyle="1" w:styleId="80">
    <w:name w:val="Заголовок 8 Знак"/>
    <w:link w:val="8"/>
    <w:uiPriority w:val="99"/>
    <w:semiHidden/>
    <w:locked/>
    <w:rsid w:val="00BC7500"/>
    <w:rPr>
      <w:rFonts w:ascii="Times New Roman" w:hAnsi="Times New Roman" w:cs="Times New Roman"/>
      <w:b/>
      <w:bCs/>
      <w:i/>
      <w:iCs/>
      <w:sz w:val="24"/>
      <w:szCs w:val="24"/>
      <w:lang w:eastAsia="ru-RU"/>
    </w:rPr>
  </w:style>
  <w:style w:type="character" w:customStyle="1" w:styleId="90">
    <w:name w:val="Заголовок 9 Знак"/>
    <w:link w:val="9"/>
    <w:uiPriority w:val="99"/>
    <w:semiHidden/>
    <w:locked/>
    <w:rsid w:val="00BC7500"/>
    <w:rPr>
      <w:rFonts w:ascii="Times New Roman" w:hAnsi="Times New Roman" w:cs="Times New Roman"/>
      <w:b/>
      <w:bCs/>
      <w:i/>
      <w:iCs/>
      <w:sz w:val="24"/>
      <w:szCs w:val="24"/>
      <w:lang w:eastAsia="ru-RU"/>
    </w:rPr>
  </w:style>
  <w:style w:type="character" w:styleId="a4">
    <w:name w:val="Hyperlink"/>
    <w:uiPriority w:val="99"/>
    <w:rsid w:val="00BC7500"/>
    <w:rPr>
      <w:color w:val="0000FF"/>
      <w:u w:val="single"/>
    </w:rPr>
  </w:style>
  <w:style w:type="paragraph" w:styleId="11">
    <w:name w:val="toc 1"/>
    <w:basedOn w:val="a0"/>
    <w:next w:val="a0"/>
    <w:autoRedefine/>
    <w:uiPriority w:val="99"/>
    <w:semiHidden/>
    <w:rsid w:val="00BC7500"/>
  </w:style>
  <w:style w:type="paragraph" w:styleId="21">
    <w:name w:val="toc 2"/>
    <w:basedOn w:val="a0"/>
    <w:next w:val="a0"/>
    <w:autoRedefine/>
    <w:uiPriority w:val="99"/>
    <w:semiHidden/>
    <w:rsid w:val="00BC7500"/>
    <w:pPr>
      <w:ind w:left="240"/>
    </w:pPr>
  </w:style>
  <w:style w:type="paragraph" w:styleId="a5">
    <w:name w:val="header"/>
    <w:basedOn w:val="a0"/>
    <w:link w:val="a6"/>
    <w:uiPriority w:val="99"/>
    <w:semiHidden/>
    <w:rsid w:val="00BC7500"/>
    <w:pPr>
      <w:tabs>
        <w:tab w:val="center" w:pos="4677"/>
        <w:tab w:val="right" w:pos="9355"/>
      </w:tabs>
    </w:pPr>
  </w:style>
  <w:style w:type="character" w:customStyle="1" w:styleId="a6">
    <w:name w:val="Верхний колонтитул Знак"/>
    <w:link w:val="a5"/>
    <w:uiPriority w:val="99"/>
    <w:semiHidden/>
    <w:locked/>
    <w:rsid w:val="00BC7500"/>
    <w:rPr>
      <w:rFonts w:ascii="Times New Roman" w:hAnsi="Times New Roman" w:cs="Times New Roman"/>
      <w:sz w:val="24"/>
      <w:szCs w:val="24"/>
      <w:lang w:eastAsia="ru-RU"/>
    </w:rPr>
  </w:style>
  <w:style w:type="character" w:customStyle="1" w:styleId="FooterChar">
    <w:name w:val="Footer Char"/>
    <w:uiPriority w:val="99"/>
    <w:semiHidden/>
    <w:locked/>
    <w:rsid w:val="00BC7500"/>
    <w:rPr>
      <w:rFonts w:ascii="Times New Roman" w:hAnsi="Times New Roman" w:cs="Times New Roman"/>
      <w:sz w:val="24"/>
      <w:szCs w:val="24"/>
      <w:lang w:eastAsia="ru-RU"/>
    </w:rPr>
  </w:style>
  <w:style w:type="paragraph" w:styleId="a7">
    <w:name w:val="footer"/>
    <w:basedOn w:val="a0"/>
    <w:link w:val="a8"/>
    <w:uiPriority w:val="99"/>
    <w:rsid w:val="00BC7500"/>
    <w:pPr>
      <w:tabs>
        <w:tab w:val="center" w:pos="4677"/>
        <w:tab w:val="right" w:pos="9355"/>
      </w:tabs>
    </w:pPr>
    <w:rPr>
      <w:rFonts w:eastAsia="Calibri"/>
    </w:rPr>
  </w:style>
  <w:style w:type="character" w:customStyle="1" w:styleId="a8">
    <w:name w:val="Нижний колонтитул Знак"/>
    <w:link w:val="a7"/>
    <w:uiPriority w:val="99"/>
    <w:locked/>
    <w:rsid w:val="00104C21"/>
    <w:rPr>
      <w:rFonts w:ascii="Times New Roman" w:hAnsi="Times New Roman" w:cs="Times New Roman"/>
      <w:sz w:val="24"/>
      <w:szCs w:val="24"/>
    </w:rPr>
  </w:style>
  <w:style w:type="paragraph" w:styleId="a9">
    <w:name w:val="Title"/>
    <w:basedOn w:val="a0"/>
    <w:link w:val="aa"/>
    <w:qFormat/>
    <w:rsid w:val="00BC7500"/>
    <w:pPr>
      <w:ind w:firstLine="720"/>
      <w:jc w:val="center"/>
    </w:pPr>
    <w:rPr>
      <w:b/>
      <w:bCs/>
      <w:sz w:val="28"/>
      <w:szCs w:val="28"/>
    </w:rPr>
  </w:style>
  <w:style w:type="character" w:customStyle="1" w:styleId="aa">
    <w:name w:val="Название Знак"/>
    <w:link w:val="a9"/>
    <w:locked/>
    <w:rsid w:val="00BC7500"/>
    <w:rPr>
      <w:rFonts w:ascii="Times New Roman" w:hAnsi="Times New Roman" w:cs="Times New Roman"/>
      <w:b/>
      <w:bCs/>
      <w:sz w:val="24"/>
      <w:szCs w:val="24"/>
      <w:lang w:eastAsia="ru-RU"/>
    </w:rPr>
  </w:style>
  <w:style w:type="paragraph" w:styleId="ab">
    <w:name w:val="Body Text"/>
    <w:basedOn w:val="a0"/>
    <w:link w:val="ac"/>
    <w:uiPriority w:val="99"/>
    <w:semiHidden/>
    <w:rsid w:val="00BC7500"/>
    <w:pPr>
      <w:jc w:val="both"/>
    </w:pPr>
    <w:rPr>
      <w:sz w:val="28"/>
      <w:szCs w:val="28"/>
    </w:rPr>
  </w:style>
  <w:style w:type="character" w:customStyle="1" w:styleId="ac">
    <w:name w:val="Основной текст Знак"/>
    <w:link w:val="ab"/>
    <w:uiPriority w:val="99"/>
    <w:semiHidden/>
    <w:locked/>
    <w:rsid w:val="00BC7500"/>
    <w:rPr>
      <w:rFonts w:ascii="Times New Roman" w:hAnsi="Times New Roman" w:cs="Times New Roman"/>
      <w:sz w:val="24"/>
      <w:szCs w:val="24"/>
      <w:lang w:eastAsia="ru-RU"/>
    </w:rPr>
  </w:style>
  <w:style w:type="paragraph" w:styleId="ad">
    <w:name w:val="Body Text Indent"/>
    <w:basedOn w:val="a0"/>
    <w:link w:val="ae"/>
    <w:uiPriority w:val="99"/>
    <w:semiHidden/>
    <w:rsid w:val="00BC7500"/>
    <w:pPr>
      <w:ind w:left="360"/>
      <w:jc w:val="both"/>
    </w:pPr>
    <w:rPr>
      <w:sz w:val="28"/>
      <w:szCs w:val="28"/>
    </w:rPr>
  </w:style>
  <w:style w:type="character" w:customStyle="1" w:styleId="ae">
    <w:name w:val="Основной текст с отступом Знак"/>
    <w:link w:val="ad"/>
    <w:uiPriority w:val="99"/>
    <w:semiHidden/>
    <w:locked/>
    <w:rsid w:val="00BC7500"/>
    <w:rPr>
      <w:rFonts w:ascii="Times New Roman" w:hAnsi="Times New Roman" w:cs="Times New Roman"/>
      <w:sz w:val="24"/>
      <w:szCs w:val="24"/>
      <w:lang w:eastAsia="ru-RU"/>
    </w:rPr>
  </w:style>
  <w:style w:type="paragraph" w:styleId="af">
    <w:name w:val="Subtitle"/>
    <w:basedOn w:val="a0"/>
    <w:link w:val="af0"/>
    <w:uiPriority w:val="99"/>
    <w:qFormat/>
    <w:rsid w:val="00BC7500"/>
    <w:pPr>
      <w:jc w:val="center"/>
    </w:pPr>
    <w:rPr>
      <w:sz w:val="28"/>
      <w:szCs w:val="28"/>
    </w:rPr>
  </w:style>
  <w:style w:type="character" w:customStyle="1" w:styleId="af0">
    <w:name w:val="Подзаголовок Знак"/>
    <w:link w:val="af"/>
    <w:uiPriority w:val="99"/>
    <w:locked/>
    <w:rsid w:val="00BC7500"/>
    <w:rPr>
      <w:rFonts w:ascii="Times New Roman" w:hAnsi="Times New Roman" w:cs="Times New Roman"/>
      <w:sz w:val="24"/>
      <w:szCs w:val="24"/>
      <w:lang w:eastAsia="ru-RU"/>
    </w:rPr>
  </w:style>
  <w:style w:type="character" w:customStyle="1" w:styleId="BodyText2Char">
    <w:name w:val="Body Text 2 Char"/>
    <w:uiPriority w:val="99"/>
    <w:semiHidden/>
    <w:locked/>
    <w:rsid w:val="00BC7500"/>
    <w:rPr>
      <w:rFonts w:ascii="Times New Roman" w:hAnsi="Times New Roman" w:cs="Times New Roman"/>
      <w:sz w:val="24"/>
      <w:szCs w:val="24"/>
      <w:lang w:eastAsia="ru-RU"/>
    </w:rPr>
  </w:style>
  <w:style w:type="paragraph" w:styleId="22">
    <w:name w:val="Body Text 2"/>
    <w:basedOn w:val="a0"/>
    <w:link w:val="23"/>
    <w:uiPriority w:val="99"/>
    <w:semiHidden/>
    <w:rsid w:val="00BC7500"/>
    <w:pPr>
      <w:jc w:val="both"/>
    </w:pPr>
    <w:rPr>
      <w:rFonts w:eastAsia="Calibri"/>
    </w:rPr>
  </w:style>
  <w:style w:type="character" w:customStyle="1" w:styleId="23">
    <w:name w:val="Основной текст 2 Знак"/>
    <w:link w:val="22"/>
    <w:uiPriority w:val="99"/>
    <w:semiHidden/>
    <w:locked/>
    <w:rsid w:val="00104C21"/>
    <w:rPr>
      <w:rFonts w:ascii="Times New Roman" w:hAnsi="Times New Roman" w:cs="Times New Roman"/>
      <w:sz w:val="24"/>
      <w:szCs w:val="24"/>
    </w:rPr>
  </w:style>
  <w:style w:type="character" w:customStyle="1" w:styleId="BodyText3Char">
    <w:name w:val="Body Text 3 Char"/>
    <w:uiPriority w:val="99"/>
    <w:semiHidden/>
    <w:locked/>
    <w:rsid w:val="00BC7500"/>
    <w:rPr>
      <w:rFonts w:ascii="Times New Roman" w:hAnsi="Times New Roman" w:cs="Times New Roman"/>
      <w:sz w:val="20"/>
      <w:szCs w:val="20"/>
      <w:lang w:eastAsia="ru-RU"/>
    </w:rPr>
  </w:style>
  <w:style w:type="paragraph" w:styleId="31">
    <w:name w:val="Body Text 3"/>
    <w:basedOn w:val="a0"/>
    <w:link w:val="32"/>
    <w:uiPriority w:val="99"/>
    <w:semiHidden/>
    <w:rsid w:val="00BC7500"/>
    <w:pPr>
      <w:jc w:val="both"/>
    </w:pPr>
    <w:rPr>
      <w:rFonts w:eastAsia="Calibri"/>
      <w:sz w:val="20"/>
      <w:szCs w:val="20"/>
    </w:rPr>
  </w:style>
  <w:style w:type="character" w:customStyle="1" w:styleId="32">
    <w:name w:val="Основной текст 3 Знак"/>
    <w:link w:val="31"/>
    <w:uiPriority w:val="99"/>
    <w:semiHidden/>
    <w:locked/>
    <w:rsid w:val="00104C21"/>
    <w:rPr>
      <w:rFonts w:ascii="Times New Roman" w:hAnsi="Times New Roman" w:cs="Times New Roman"/>
      <w:sz w:val="16"/>
      <w:szCs w:val="16"/>
    </w:rPr>
  </w:style>
  <w:style w:type="paragraph" w:styleId="24">
    <w:name w:val="Body Text Indent 2"/>
    <w:basedOn w:val="a0"/>
    <w:link w:val="25"/>
    <w:uiPriority w:val="99"/>
    <w:semiHidden/>
    <w:rsid w:val="00BC7500"/>
    <w:pPr>
      <w:ind w:left="360"/>
      <w:jc w:val="both"/>
    </w:pPr>
    <w:rPr>
      <w:sz w:val="28"/>
      <w:szCs w:val="28"/>
      <w:lang w:val="sk-SK"/>
    </w:rPr>
  </w:style>
  <w:style w:type="character" w:customStyle="1" w:styleId="25">
    <w:name w:val="Основной текст с отступом 2 Знак"/>
    <w:link w:val="24"/>
    <w:uiPriority w:val="99"/>
    <w:semiHidden/>
    <w:locked/>
    <w:rsid w:val="00BC7500"/>
    <w:rPr>
      <w:rFonts w:ascii="Times New Roman" w:hAnsi="Times New Roman" w:cs="Times New Roman"/>
      <w:sz w:val="24"/>
      <w:szCs w:val="24"/>
      <w:lang w:val="sk-SK" w:eastAsia="ru-RU"/>
    </w:rPr>
  </w:style>
  <w:style w:type="character" w:customStyle="1" w:styleId="BodyTextIndent3Char">
    <w:name w:val="Body Text Indent 3 Char"/>
    <w:uiPriority w:val="99"/>
    <w:semiHidden/>
    <w:locked/>
    <w:rsid w:val="00BC7500"/>
    <w:rPr>
      <w:rFonts w:ascii="Times New Roman" w:hAnsi="Times New Roman" w:cs="Times New Roman"/>
      <w:sz w:val="24"/>
      <w:szCs w:val="24"/>
      <w:lang w:eastAsia="ru-RU"/>
    </w:rPr>
  </w:style>
  <w:style w:type="paragraph" w:styleId="33">
    <w:name w:val="Body Text Indent 3"/>
    <w:basedOn w:val="a0"/>
    <w:link w:val="34"/>
    <w:uiPriority w:val="99"/>
    <w:semiHidden/>
    <w:rsid w:val="00BC7500"/>
    <w:pPr>
      <w:ind w:firstLine="560"/>
      <w:jc w:val="both"/>
    </w:pPr>
    <w:rPr>
      <w:rFonts w:eastAsia="Calibri"/>
    </w:rPr>
  </w:style>
  <w:style w:type="character" w:customStyle="1" w:styleId="34">
    <w:name w:val="Основной текст с отступом 3 Знак"/>
    <w:link w:val="33"/>
    <w:uiPriority w:val="99"/>
    <w:semiHidden/>
    <w:locked/>
    <w:rsid w:val="00104C21"/>
    <w:rPr>
      <w:rFonts w:ascii="Times New Roman" w:hAnsi="Times New Roman" w:cs="Times New Roman"/>
      <w:sz w:val="16"/>
      <w:szCs w:val="16"/>
    </w:rPr>
  </w:style>
  <w:style w:type="paragraph" w:styleId="af1">
    <w:name w:val="Plain Text"/>
    <w:basedOn w:val="a0"/>
    <w:link w:val="af2"/>
    <w:semiHidden/>
    <w:rsid w:val="00BC7500"/>
    <w:rPr>
      <w:rFonts w:ascii="Courier New" w:hAnsi="Courier New" w:cs="Courier New"/>
      <w:sz w:val="20"/>
      <w:szCs w:val="20"/>
    </w:rPr>
  </w:style>
  <w:style w:type="character" w:customStyle="1" w:styleId="af2">
    <w:name w:val="Текст Знак"/>
    <w:link w:val="af1"/>
    <w:semiHidden/>
    <w:locked/>
    <w:rsid w:val="00BC7500"/>
    <w:rPr>
      <w:rFonts w:ascii="Courier New" w:hAnsi="Courier New" w:cs="Courier New"/>
      <w:sz w:val="20"/>
      <w:szCs w:val="20"/>
      <w:lang w:eastAsia="ru-RU"/>
    </w:rPr>
  </w:style>
  <w:style w:type="character" w:customStyle="1" w:styleId="BalloonTextChar">
    <w:name w:val="Balloon Text Char"/>
    <w:uiPriority w:val="99"/>
    <w:semiHidden/>
    <w:locked/>
    <w:rsid w:val="00BC7500"/>
    <w:rPr>
      <w:rFonts w:ascii="Tahoma" w:hAnsi="Tahoma" w:cs="Tahoma"/>
      <w:sz w:val="16"/>
      <w:szCs w:val="16"/>
      <w:lang w:eastAsia="ru-RU"/>
    </w:rPr>
  </w:style>
  <w:style w:type="paragraph" w:styleId="af3">
    <w:name w:val="Balloon Text"/>
    <w:basedOn w:val="a0"/>
    <w:link w:val="af4"/>
    <w:uiPriority w:val="99"/>
    <w:semiHidden/>
    <w:rsid w:val="00BC7500"/>
    <w:rPr>
      <w:rFonts w:ascii="Tahoma" w:eastAsia="Calibri" w:hAnsi="Tahoma" w:cs="Tahoma"/>
      <w:sz w:val="16"/>
      <w:szCs w:val="16"/>
    </w:rPr>
  </w:style>
  <w:style w:type="character" w:customStyle="1" w:styleId="af4">
    <w:name w:val="Текст выноски Знак"/>
    <w:link w:val="af3"/>
    <w:uiPriority w:val="99"/>
    <w:semiHidden/>
    <w:locked/>
    <w:rsid w:val="00104C21"/>
    <w:rPr>
      <w:rFonts w:ascii="Times New Roman" w:hAnsi="Times New Roman" w:cs="Times New Roman"/>
      <w:sz w:val="2"/>
      <w:szCs w:val="2"/>
    </w:rPr>
  </w:style>
  <w:style w:type="paragraph" w:styleId="af5">
    <w:name w:val="List Paragraph"/>
    <w:basedOn w:val="a0"/>
    <w:uiPriority w:val="99"/>
    <w:qFormat/>
    <w:rsid w:val="00BC7500"/>
    <w:pPr>
      <w:ind w:left="720"/>
    </w:pPr>
  </w:style>
  <w:style w:type="paragraph" w:customStyle="1" w:styleId="-1">
    <w:name w:val="СЗ-заголовок1"/>
    <w:basedOn w:val="a9"/>
    <w:uiPriority w:val="99"/>
    <w:rsid w:val="00BC7500"/>
    <w:pPr>
      <w:spacing w:before="120" w:after="60"/>
      <w:ind w:firstLine="0"/>
    </w:pPr>
    <w:rPr>
      <w:kern w:val="28"/>
      <w:lang w:val="en-GB"/>
    </w:rPr>
  </w:style>
  <w:style w:type="paragraph" w:customStyle="1" w:styleId="pagemodule1">
    <w:name w:val="pagemodule1"/>
    <w:basedOn w:val="a0"/>
    <w:uiPriority w:val="99"/>
    <w:rsid w:val="00BC7500"/>
    <w:pPr>
      <w:spacing w:before="30" w:after="90"/>
      <w:ind w:right="150"/>
    </w:pPr>
    <w:rPr>
      <w:rFonts w:eastAsia="SimSun"/>
      <w:lang w:eastAsia="zh-CN"/>
    </w:rPr>
  </w:style>
  <w:style w:type="paragraph" w:customStyle="1" w:styleId="af6">
    <w:name w:val="Подпись к Приложению"/>
    <w:basedOn w:val="a0"/>
    <w:uiPriority w:val="99"/>
    <w:rsid w:val="00BC7500"/>
    <w:pPr>
      <w:spacing w:before="80"/>
      <w:jc w:val="center"/>
    </w:pPr>
    <w:rPr>
      <w:b/>
      <w:bCs/>
      <w:sz w:val="20"/>
      <w:szCs w:val="20"/>
    </w:rPr>
  </w:style>
  <w:style w:type="character" w:customStyle="1" w:styleId="highlight3">
    <w:name w:val="highlight3"/>
    <w:uiPriority w:val="99"/>
    <w:rsid w:val="00BC7500"/>
    <w:rPr>
      <w:b/>
      <w:bCs/>
      <w:color w:val="000000"/>
    </w:rPr>
  </w:style>
  <w:style w:type="paragraph" w:customStyle="1" w:styleId="a">
    <w:name w:val="список с точками"/>
    <w:basedOn w:val="a0"/>
    <w:uiPriority w:val="99"/>
    <w:rsid w:val="006C619C"/>
    <w:pPr>
      <w:numPr>
        <w:numId w:val="2"/>
      </w:numPr>
      <w:tabs>
        <w:tab w:val="num" w:pos="756"/>
      </w:tabs>
      <w:spacing w:line="312" w:lineRule="auto"/>
      <w:ind w:left="756"/>
      <w:jc w:val="both"/>
    </w:pPr>
  </w:style>
  <w:style w:type="paragraph" w:styleId="35">
    <w:name w:val="toc 3"/>
    <w:basedOn w:val="a0"/>
    <w:next w:val="a0"/>
    <w:autoRedefine/>
    <w:uiPriority w:val="99"/>
    <w:semiHidden/>
    <w:rsid w:val="00594F30"/>
    <w:pPr>
      <w:spacing w:after="100"/>
      <w:ind w:left="480"/>
    </w:pPr>
  </w:style>
  <w:style w:type="paragraph" w:styleId="af7">
    <w:name w:val="Normal (Web)"/>
    <w:basedOn w:val="a0"/>
    <w:uiPriority w:val="99"/>
    <w:semiHidden/>
    <w:rsid w:val="002D088D"/>
    <w:pPr>
      <w:spacing w:before="100" w:beforeAutospacing="1" w:after="100" w:afterAutospacing="1"/>
    </w:pPr>
    <w:rPr>
      <w:rFonts w:eastAsia="SimSun"/>
      <w:lang w:eastAsia="zh-CN"/>
    </w:rPr>
  </w:style>
  <w:style w:type="character" w:styleId="af8">
    <w:name w:val="Strong"/>
    <w:uiPriority w:val="99"/>
    <w:qFormat/>
    <w:rsid w:val="002D088D"/>
    <w:rPr>
      <w:b/>
      <w:bCs/>
    </w:rPr>
  </w:style>
  <w:style w:type="character" w:styleId="af9">
    <w:name w:val="Emphasis"/>
    <w:uiPriority w:val="99"/>
    <w:qFormat/>
    <w:rsid w:val="002D088D"/>
    <w:rPr>
      <w:i/>
      <w:iCs/>
    </w:rPr>
  </w:style>
  <w:style w:type="paragraph" w:customStyle="1" w:styleId="12">
    <w:name w:val="Абзац списка1"/>
    <w:basedOn w:val="a0"/>
    <w:uiPriority w:val="99"/>
    <w:semiHidden/>
    <w:rsid w:val="00A334D2"/>
    <w:pPr>
      <w:spacing w:after="200" w:line="276" w:lineRule="auto"/>
      <w:ind w:left="720"/>
    </w:pPr>
    <w:rPr>
      <w:rFonts w:ascii="Calibri" w:hAnsi="Calibri" w:cs="Calibri"/>
      <w:sz w:val="22"/>
      <w:szCs w:val="22"/>
    </w:rPr>
  </w:style>
  <w:style w:type="paragraph" w:customStyle="1" w:styleId="26">
    <w:name w:val="Абзац списка2"/>
    <w:basedOn w:val="a0"/>
    <w:rsid w:val="00D76E05"/>
    <w:pPr>
      <w:spacing w:after="200" w:line="276" w:lineRule="auto"/>
      <w:ind w:left="720"/>
    </w:pPr>
    <w:rPr>
      <w:rFonts w:ascii="Calibri" w:hAnsi="Calibri"/>
      <w:sz w:val="22"/>
      <w:szCs w:val="22"/>
      <w:lang w:eastAsia="en-US"/>
    </w:rPr>
  </w:style>
  <w:style w:type="paragraph" w:customStyle="1" w:styleId="afa">
    <w:name w:val="a"/>
    <w:basedOn w:val="a0"/>
    <w:rsid w:val="00D76E05"/>
    <w:pPr>
      <w:autoSpaceDE w:val="0"/>
      <w:autoSpaceDN w:val="0"/>
      <w:adjustRightInd w:val="0"/>
      <w:spacing w:before="100" w:after="100"/>
    </w:pPr>
    <w:rPr>
      <w:rFonts w:ascii="Calibri" w:hAnsi="Calibri" w:cs="Calibri"/>
    </w:rPr>
  </w:style>
  <w:style w:type="table" w:customStyle="1" w:styleId="13">
    <w:name w:val="Сетка таблицы1"/>
    <w:basedOn w:val="a2"/>
    <w:next w:val="afb"/>
    <w:uiPriority w:val="59"/>
    <w:rsid w:val="0035231D"/>
    <w:rPr>
      <w:rFonts w:ascii="Times New Roman" w:eastAsiaTheme="minorHAnsi" w:hAnsi="Times New Roman" w:cstheme="minorBidi"/>
      <w:sz w:val="28"/>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b">
    <w:name w:val="Table Grid"/>
    <w:basedOn w:val="a2"/>
    <w:uiPriority w:val="59"/>
    <w:locked/>
    <w:rsid w:val="003523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02321F"/>
    <w:pPr>
      <w:autoSpaceDE w:val="0"/>
      <w:autoSpaceDN w:val="0"/>
      <w:adjustRightInd w:val="0"/>
    </w:pPr>
    <w:rPr>
      <w:rFonts w:ascii="Times New Roman" w:hAnsi="Times New Roman"/>
      <w:color w:val="000000"/>
      <w:sz w:val="24"/>
      <w:szCs w:val="24"/>
    </w:rPr>
  </w:style>
  <w:style w:type="paragraph" w:customStyle="1" w:styleId="msonormalmailrucssattributepostfix">
    <w:name w:val="msonormal_mailru_css_attribute_postfix"/>
    <w:basedOn w:val="a0"/>
    <w:rsid w:val="00773516"/>
    <w:pPr>
      <w:spacing w:before="100" w:beforeAutospacing="1" w:after="100" w:afterAutospacing="1"/>
    </w:pPr>
  </w:style>
  <w:style w:type="character" w:customStyle="1" w:styleId="apple-converted-space">
    <w:name w:val="apple-converted-space"/>
    <w:basedOn w:val="a1"/>
    <w:rsid w:val="0077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42410">
      <w:bodyDiv w:val="1"/>
      <w:marLeft w:val="0"/>
      <w:marRight w:val="0"/>
      <w:marTop w:val="0"/>
      <w:marBottom w:val="0"/>
      <w:divBdr>
        <w:top w:val="none" w:sz="0" w:space="0" w:color="auto"/>
        <w:left w:val="none" w:sz="0" w:space="0" w:color="auto"/>
        <w:bottom w:val="none" w:sz="0" w:space="0" w:color="auto"/>
        <w:right w:val="none" w:sz="0" w:space="0" w:color="auto"/>
      </w:divBdr>
    </w:div>
    <w:div w:id="48459913">
      <w:bodyDiv w:val="1"/>
      <w:marLeft w:val="0"/>
      <w:marRight w:val="0"/>
      <w:marTop w:val="0"/>
      <w:marBottom w:val="0"/>
      <w:divBdr>
        <w:top w:val="none" w:sz="0" w:space="0" w:color="auto"/>
        <w:left w:val="none" w:sz="0" w:space="0" w:color="auto"/>
        <w:bottom w:val="none" w:sz="0" w:space="0" w:color="auto"/>
        <w:right w:val="none" w:sz="0" w:space="0" w:color="auto"/>
      </w:divBdr>
    </w:div>
    <w:div w:id="68038278">
      <w:bodyDiv w:val="1"/>
      <w:marLeft w:val="0"/>
      <w:marRight w:val="0"/>
      <w:marTop w:val="0"/>
      <w:marBottom w:val="0"/>
      <w:divBdr>
        <w:top w:val="none" w:sz="0" w:space="0" w:color="auto"/>
        <w:left w:val="none" w:sz="0" w:space="0" w:color="auto"/>
        <w:bottom w:val="none" w:sz="0" w:space="0" w:color="auto"/>
        <w:right w:val="none" w:sz="0" w:space="0" w:color="auto"/>
      </w:divBdr>
    </w:div>
    <w:div w:id="122773256">
      <w:bodyDiv w:val="1"/>
      <w:marLeft w:val="0"/>
      <w:marRight w:val="0"/>
      <w:marTop w:val="0"/>
      <w:marBottom w:val="0"/>
      <w:divBdr>
        <w:top w:val="none" w:sz="0" w:space="0" w:color="auto"/>
        <w:left w:val="none" w:sz="0" w:space="0" w:color="auto"/>
        <w:bottom w:val="none" w:sz="0" w:space="0" w:color="auto"/>
        <w:right w:val="none" w:sz="0" w:space="0" w:color="auto"/>
      </w:divBdr>
    </w:div>
    <w:div w:id="132330157">
      <w:bodyDiv w:val="1"/>
      <w:marLeft w:val="0"/>
      <w:marRight w:val="0"/>
      <w:marTop w:val="0"/>
      <w:marBottom w:val="0"/>
      <w:divBdr>
        <w:top w:val="none" w:sz="0" w:space="0" w:color="auto"/>
        <w:left w:val="none" w:sz="0" w:space="0" w:color="auto"/>
        <w:bottom w:val="none" w:sz="0" w:space="0" w:color="auto"/>
        <w:right w:val="none" w:sz="0" w:space="0" w:color="auto"/>
      </w:divBdr>
    </w:div>
    <w:div w:id="179972259">
      <w:bodyDiv w:val="1"/>
      <w:marLeft w:val="0"/>
      <w:marRight w:val="0"/>
      <w:marTop w:val="0"/>
      <w:marBottom w:val="0"/>
      <w:divBdr>
        <w:top w:val="none" w:sz="0" w:space="0" w:color="auto"/>
        <w:left w:val="none" w:sz="0" w:space="0" w:color="auto"/>
        <w:bottom w:val="none" w:sz="0" w:space="0" w:color="auto"/>
        <w:right w:val="none" w:sz="0" w:space="0" w:color="auto"/>
      </w:divBdr>
    </w:div>
    <w:div w:id="194121508">
      <w:bodyDiv w:val="1"/>
      <w:marLeft w:val="0"/>
      <w:marRight w:val="0"/>
      <w:marTop w:val="0"/>
      <w:marBottom w:val="0"/>
      <w:divBdr>
        <w:top w:val="none" w:sz="0" w:space="0" w:color="auto"/>
        <w:left w:val="none" w:sz="0" w:space="0" w:color="auto"/>
        <w:bottom w:val="none" w:sz="0" w:space="0" w:color="auto"/>
        <w:right w:val="none" w:sz="0" w:space="0" w:color="auto"/>
      </w:divBdr>
    </w:div>
    <w:div w:id="250702960">
      <w:bodyDiv w:val="1"/>
      <w:marLeft w:val="0"/>
      <w:marRight w:val="0"/>
      <w:marTop w:val="0"/>
      <w:marBottom w:val="0"/>
      <w:divBdr>
        <w:top w:val="none" w:sz="0" w:space="0" w:color="auto"/>
        <w:left w:val="none" w:sz="0" w:space="0" w:color="auto"/>
        <w:bottom w:val="none" w:sz="0" w:space="0" w:color="auto"/>
        <w:right w:val="none" w:sz="0" w:space="0" w:color="auto"/>
      </w:divBdr>
    </w:div>
    <w:div w:id="300160012">
      <w:bodyDiv w:val="1"/>
      <w:marLeft w:val="0"/>
      <w:marRight w:val="0"/>
      <w:marTop w:val="0"/>
      <w:marBottom w:val="0"/>
      <w:divBdr>
        <w:top w:val="none" w:sz="0" w:space="0" w:color="auto"/>
        <w:left w:val="none" w:sz="0" w:space="0" w:color="auto"/>
        <w:bottom w:val="none" w:sz="0" w:space="0" w:color="auto"/>
        <w:right w:val="none" w:sz="0" w:space="0" w:color="auto"/>
      </w:divBdr>
    </w:div>
    <w:div w:id="319584865">
      <w:bodyDiv w:val="1"/>
      <w:marLeft w:val="0"/>
      <w:marRight w:val="0"/>
      <w:marTop w:val="0"/>
      <w:marBottom w:val="0"/>
      <w:divBdr>
        <w:top w:val="none" w:sz="0" w:space="0" w:color="auto"/>
        <w:left w:val="none" w:sz="0" w:space="0" w:color="auto"/>
        <w:bottom w:val="none" w:sz="0" w:space="0" w:color="auto"/>
        <w:right w:val="none" w:sz="0" w:space="0" w:color="auto"/>
      </w:divBdr>
    </w:div>
    <w:div w:id="352802796">
      <w:bodyDiv w:val="1"/>
      <w:marLeft w:val="0"/>
      <w:marRight w:val="0"/>
      <w:marTop w:val="0"/>
      <w:marBottom w:val="0"/>
      <w:divBdr>
        <w:top w:val="none" w:sz="0" w:space="0" w:color="auto"/>
        <w:left w:val="none" w:sz="0" w:space="0" w:color="auto"/>
        <w:bottom w:val="none" w:sz="0" w:space="0" w:color="auto"/>
        <w:right w:val="none" w:sz="0" w:space="0" w:color="auto"/>
      </w:divBdr>
    </w:div>
    <w:div w:id="392433385">
      <w:bodyDiv w:val="1"/>
      <w:marLeft w:val="0"/>
      <w:marRight w:val="0"/>
      <w:marTop w:val="0"/>
      <w:marBottom w:val="0"/>
      <w:divBdr>
        <w:top w:val="none" w:sz="0" w:space="0" w:color="auto"/>
        <w:left w:val="none" w:sz="0" w:space="0" w:color="auto"/>
        <w:bottom w:val="none" w:sz="0" w:space="0" w:color="auto"/>
        <w:right w:val="none" w:sz="0" w:space="0" w:color="auto"/>
      </w:divBdr>
    </w:div>
    <w:div w:id="415369549">
      <w:bodyDiv w:val="1"/>
      <w:marLeft w:val="0"/>
      <w:marRight w:val="0"/>
      <w:marTop w:val="0"/>
      <w:marBottom w:val="0"/>
      <w:divBdr>
        <w:top w:val="none" w:sz="0" w:space="0" w:color="auto"/>
        <w:left w:val="none" w:sz="0" w:space="0" w:color="auto"/>
        <w:bottom w:val="none" w:sz="0" w:space="0" w:color="auto"/>
        <w:right w:val="none" w:sz="0" w:space="0" w:color="auto"/>
      </w:divBdr>
    </w:div>
    <w:div w:id="423040870">
      <w:bodyDiv w:val="1"/>
      <w:marLeft w:val="0"/>
      <w:marRight w:val="0"/>
      <w:marTop w:val="0"/>
      <w:marBottom w:val="0"/>
      <w:divBdr>
        <w:top w:val="none" w:sz="0" w:space="0" w:color="auto"/>
        <w:left w:val="none" w:sz="0" w:space="0" w:color="auto"/>
        <w:bottom w:val="none" w:sz="0" w:space="0" w:color="auto"/>
        <w:right w:val="none" w:sz="0" w:space="0" w:color="auto"/>
      </w:divBdr>
    </w:div>
    <w:div w:id="459767089">
      <w:bodyDiv w:val="1"/>
      <w:marLeft w:val="0"/>
      <w:marRight w:val="0"/>
      <w:marTop w:val="0"/>
      <w:marBottom w:val="0"/>
      <w:divBdr>
        <w:top w:val="none" w:sz="0" w:space="0" w:color="auto"/>
        <w:left w:val="none" w:sz="0" w:space="0" w:color="auto"/>
        <w:bottom w:val="none" w:sz="0" w:space="0" w:color="auto"/>
        <w:right w:val="none" w:sz="0" w:space="0" w:color="auto"/>
      </w:divBdr>
    </w:div>
    <w:div w:id="487483020">
      <w:bodyDiv w:val="1"/>
      <w:marLeft w:val="0"/>
      <w:marRight w:val="0"/>
      <w:marTop w:val="0"/>
      <w:marBottom w:val="0"/>
      <w:divBdr>
        <w:top w:val="none" w:sz="0" w:space="0" w:color="auto"/>
        <w:left w:val="none" w:sz="0" w:space="0" w:color="auto"/>
        <w:bottom w:val="none" w:sz="0" w:space="0" w:color="auto"/>
        <w:right w:val="none" w:sz="0" w:space="0" w:color="auto"/>
      </w:divBdr>
    </w:div>
    <w:div w:id="564872748">
      <w:bodyDiv w:val="1"/>
      <w:marLeft w:val="0"/>
      <w:marRight w:val="0"/>
      <w:marTop w:val="0"/>
      <w:marBottom w:val="0"/>
      <w:divBdr>
        <w:top w:val="none" w:sz="0" w:space="0" w:color="auto"/>
        <w:left w:val="none" w:sz="0" w:space="0" w:color="auto"/>
        <w:bottom w:val="none" w:sz="0" w:space="0" w:color="auto"/>
        <w:right w:val="none" w:sz="0" w:space="0" w:color="auto"/>
      </w:divBdr>
    </w:div>
    <w:div w:id="574243986">
      <w:bodyDiv w:val="1"/>
      <w:marLeft w:val="0"/>
      <w:marRight w:val="0"/>
      <w:marTop w:val="0"/>
      <w:marBottom w:val="0"/>
      <w:divBdr>
        <w:top w:val="none" w:sz="0" w:space="0" w:color="auto"/>
        <w:left w:val="none" w:sz="0" w:space="0" w:color="auto"/>
        <w:bottom w:val="none" w:sz="0" w:space="0" w:color="auto"/>
        <w:right w:val="none" w:sz="0" w:space="0" w:color="auto"/>
      </w:divBdr>
    </w:div>
    <w:div w:id="576407194">
      <w:bodyDiv w:val="1"/>
      <w:marLeft w:val="0"/>
      <w:marRight w:val="0"/>
      <w:marTop w:val="0"/>
      <w:marBottom w:val="0"/>
      <w:divBdr>
        <w:top w:val="none" w:sz="0" w:space="0" w:color="auto"/>
        <w:left w:val="none" w:sz="0" w:space="0" w:color="auto"/>
        <w:bottom w:val="none" w:sz="0" w:space="0" w:color="auto"/>
        <w:right w:val="none" w:sz="0" w:space="0" w:color="auto"/>
      </w:divBdr>
    </w:div>
    <w:div w:id="584343901">
      <w:bodyDiv w:val="1"/>
      <w:marLeft w:val="0"/>
      <w:marRight w:val="0"/>
      <w:marTop w:val="0"/>
      <w:marBottom w:val="0"/>
      <w:divBdr>
        <w:top w:val="none" w:sz="0" w:space="0" w:color="auto"/>
        <w:left w:val="none" w:sz="0" w:space="0" w:color="auto"/>
        <w:bottom w:val="none" w:sz="0" w:space="0" w:color="auto"/>
        <w:right w:val="none" w:sz="0" w:space="0" w:color="auto"/>
      </w:divBdr>
    </w:div>
    <w:div w:id="605506663">
      <w:bodyDiv w:val="1"/>
      <w:marLeft w:val="0"/>
      <w:marRight w:val="0"/>
      <w:marTop w:val="0"/>
      <w:marBottom w:val="0"/>
      <w:divBdr>
        <w:top w:val="none" w:sz="0" w:space="0" w:color="auto"/>
        <w:left w:val="none" w:sz="0" w:space="0" w:color="auto"/>
        <w:bottom w:val="none" w:sz="0" w:space="0" w:color="auto"/>
        <w:right w:val="none" w:sz="0" w:space="0" w:color="auto"/>
      </w:divBdr>
    </w:div>
    <w:div w:id="653027427">
      <w:bodyDiv w:val="1"/>
      <w:marLeft w:val="0"/>
      <w:marRight w:val="0"/>
      <w:marTop w:val="0"/>
      <w:marBottom w:val="0"/>
      <w:divBdr>
        <w:top w:val="none" w:sz="0" w:space="0" w:color="auto"/>
        <w:left w:val="none" w:sz="0" w:space="0" w:color="auto"/>
        <w:bottom w:val="none" w:sz="0" w:space="0" w:color="auto"/>
        <w:right w:val="none" w:sz="0" w:space="0" w:color="auto"/>
      </w:divBdr>
    </w:div>
    <w:div w:id="678846140">
      <w:bodyDiv w:val="1"/>
      <w:marLeft w:val="0"/>
      <w:marRight w:val="0"/>
      <w:marTop w:val="0"/>
      <w:marBottom w:val="0"/>
      <w:divBdr>
        <w:top w:val="none" w:sz="0" w:space="0" w:color="auto"/>
        <w:left w:val="none" w:sz="0" w:space="0" w:color="auto"/>
        <w:bottom w:val="none" w:sz="0" w:space="0" w:color="auto"/>
        <w:right w:val="none" w:sz="0" w:space="0" w:color="auto"/>
      </w:divBdr>
    </w:div>
    <w:div w:id="693187483">
      <w:bodyDiv w:val="1"/>
      <w:marLeft w:val="0"/>
      <w:marRight w:val="0"/>
      <w:marTop w:val="0"/>
      <w:marBottom w:val="0"/>
      <w:divBdr>
        <w:top w:val="none" w:sz="0" w:space="0" w:color="auto"/>
        <w:left w:val="none" w:sz="0" w:space="0" w:color="auto"/>
        <w:bottom w:val="none" w:sz="0" w:space="0" w:color="auto"/>
        <w:right w:val="none" w:sz="0" w:space="0" w:color="auto"/>
      </w:divBdr>
    </w:div>
    <w:div w:id="696082256">
      <w:bodyDiv w:val="1"/>
      <w:marLeft w:val="0"/>
      <w:marRight w:val="0"/>
      <w:marTop w:val="0"/>
      <w:marBottom w:val="0"/>
      <w:divBdr>
        <w:top w:val="none" w:sz="0" w:space="0" w:color="auto"/>
        <w:left w:val="none" w:sz="0" w:space="0" w:color="auto"/>
        <w:bottom w:val="none" w:sz="0" w:space="0" w:color="auto"/>
        <w:right w:val="none" w:sz="0" w:space="0" w:color="auto"/>
      </w:divBdr>
    </w:div>
    <w:div w:id="731931613">
      <w:bodyDiv w:val="1"/>
      <w:marLeft w:val="0"/>
      <w:marRight w:val="0"/>
      <w:marTop w:val="0"/>
      <w:marBottom w:val="0"/>
      <w:divBdr>
        <w:top w:val="none" w:sz="0" w:space="0" w:color="auto"/>
        <w:left w:val="none" w:sz="0" w:space="0" w:color="auto"/>
        <w:bottom w:val="none" w:sz="0" w:space="0" w:color="auto"/>
        <w:right w:val="none" w:sz="0" w:space="0" w:color="auto"/>
      </w:divBdr>
    </w:div>
    <w:div w:id="736634491">
      <w:bodyDiv w:val="1"/>
      <w:marLeft w:val="0"/>
      <w:marRight w:val="0"/>
      <w:marTop w:val="0"/>
      <w:marBottom w:val="0"/>
      <w:divBdr>
        <w:top w:val="none" w:sz="0" w:space="0" w:color="auto"/>
        <w:left w:val="none" w:sz="0" w:space="0" w:color="auto"/>
        <w:bottom w:val="none" w:sz="0" w:space="0" w:color="auto"/>
        <w:right w:val="none" w:sz="0" w:space="0" w:color="auto"/>
      </w:divBdr>
    </w:div>
    <w:div w:id="749236652">
      <w:bodyDiv w:val="1"/>
      <w:marLeft w:val="0"/>
      <w:marRight w:val="0"/>
      <w:marTop w:val="0"/>
      <w:marBottom w:val="0"/>
      <w:divBdr>
        <w:top w:val="none" w:sz="0" w:space="0" w:color="auto"/>
        <w:left w:val="none" w:sz="0" w:space="0" w:color="auto"/>
        <w:bottom w:val="none" w:sz="0" w:space="0" w:color="auto"/>
        <w:right w:val="none" w:sz="0" w:space="0" w:color="auto"/>
      </w:divBdr>
    </w:div>
    <w:div w:id="751664883">
      <w:bodyDiv w:val="1"/>
      <w:marLeft w:val="0"/>
      <w:marRight w:val="0"/>
      <w:marTop w:val="0"/>
      <w:marBottom w:val="0"/>
      <w:divBdr>
        <w:top w:val="none" w:sz="0" w:space="0" w:color="auto"/>
        <w:left w:val="none" w:sz="0" w:space="0" w:color="auto"/>
        <w:bottom w:val="none" w:sz="0" w:space="0" w:color="auto"/>
        <w:right w:val="none" w:sz="0" w:space="0" w:color="auto"/>
      </w:divBdr>
    </w:div>
    <w:div w:id="780417398">
      <w:bodyDiv w:val="1"/>
      <w:marLeft w:val="0"/>
      <w:marRight w:val="0"/>
      <w:marTop w:val="0"/>
      <w:marBottom w:val="0"/>
      <w:divBdr>
        <w:top w:val="none" w:sz="0" w:space="0" w:color="auto"/>
        <w:left w:val="none" w:sz="0" w:space="0" w:color="auto"/>
        <w:bottom w:val="none" w:sz="0" w:space="0" w:color="auto"/>
        <w:right w:val="none" w:sz="0" w:space="0" w:color="auto"/>
      </w:divBdr>
    </w:div>
    <w:div w:id="800415957">
      <w:bodyDiv w:val="1"/>
      <w:marLeft w:val="0"/>
      <w:marRight w:val="0"/>
      <w:marTop w:val="0"/>
      <w:marBottom w:val="0"/>
      <w:divBdr>
        <w:top w:val="none" w:sz="0" w:space="0" w:color="auto"/>
        <w:left w:val="none" w:sz="0" w:space="0" w:color="auto"/>
        <w:bottom w:val="none" w:sz="0" w:space="0" w:color="auto"/>
        <w:right w:val="none" w:sz="0" w:space="0" w:color="auto"/>
      </w:divBdr>
    </w:div>
    <w:div w:id="828908964">
      <w:bodyDiv w:val="1"/>
      <w:marLeft w:val="0"/>
      <w:marRight w:val="0"/>
      <w:marTop w:val="0"/>
      <w:marBottom w:val="0"/>
      <w:divBdr>
        <w:top w:val="none" w:sz="0" w:space="0" w:color="auto"/>
        <w:left w:val="none" w:sz="0" w:space="0" w:color="auto"/>
        <w:bottom w:val="none" w:sz="0" w:space="0" w:color="auto"/>
        <w:right w:val="none" w:sz="0" w:space="0" w:color="auto"/>
      </w:divBdr>
    </w:div>
    <w:div w:id="868223355">
      <w:bodyDiv w:val="1"/>
      <w:marLeft w:val="0"/>
      <w:marRight w:val="0"/>
      <w:marTop w:val="0"/>
      <w:marBottom w:val="0"/>
      <w:divBdr>
        <w:top w:val="none" w:sz="0" w:space="0" w:color="auto"/>
        <w:left w:val="none" w:sz="0" w:space="0" w:color="auto"/>
        <w:bottom w:val="none" w:sz="0" w:space="0" w:color="auto"/>
        <w:right w:val="none" w:sz="0" w:space="0" w:color="auto"/>
      </w:divBdr>
    </w:div>
    <w:div w:id="914902367">
      <w:bodyDiv w:val="1"/>
      <w:marLeft w:val="0"/>
      <w:marRight w:val="0"/>
      <w:marTop w:val="0"/>
      <w:marBottom w:val="0"/>
      <w:divBdr>
        <w:top w:val="none" w:sz="0" w:space="0" w:color="auto"/>
        <w:left w:val="none" w:sz="0" w:space="0" w:color="auto"/>
        <w:bottom w:val="none" w:sz="0" w:space="0" w:color="auto"/>
        <w:right w:val="none" w:sz="0" w:space="0" w:color="auto"/>
      </w:divBdr>
    </w:div>
    <w:div w:id="916596242">
      <w:bodyDiv w:val="1"/>
      <w:marLeft w:val="0"/>
      <w:marRight w:val="0"/>
      <w:marTop w:val="0"/>
      <w:marBottom w:val="0"/>
      <w:divBdr>
        <w:top w:val="none" w:sz="0" w:space="0" w:color="auto"/>
        <w:left w:val="none" w:sz="0" w:space="0" w:color="auto"/>
        <w:bottom w:val="none" w:sz="0" w:space="0" w:color="auto"/>
        <w:right w:val="none" w:sz="0" w:space="0" w:color="auto"/>
      </w:divBdr>
    </w:div>
    <w:div w:id="951979062">
      <w:bodyDiv w:val="1"/>
      <w:marLeft w:val="0"/>
      <w:marRight w:val="0"/>
      <w:marTop w:val="0"/>
      <w:marBottom w:val="0"/>
      <w:divBdr>
        <w:top w:val="none" w:sz="0" w:space="0" w:color="auto"/>
        <w:left w:val="none" w:sz="0" w:space="0" w:color="auto"/>
        <w:bottom w:val="none" w:sz="0" w:space="0" w:color="auto"/>
        <w:right w:val="none" w:sz="0" w:space="0" w:color="auto"/>
      </w:divBdr>
    </w:div>
    <w:div w:id="1001858029">
      <w:bodyDiv w:val="1"/>
      <w:marLeft w:val="0"/>
      <w:marRight w:val="0"/>
      <w:marTop w:val="0"/>
      <w:marBottom w:val="0"/>
      <w:divBdr>
        <w:top w:val="none" w:sz="0" w:space="0" w:color="auto"/>
        <w:left w:val="none" w:sz="0" w:space="0" w:color="auto"/>
        <w:bottom w:val="none" w:sz="0" w:space="0" w:color="auto"/>
        <w:right w:val="none" w:sz="0" w:space="0" w:color="auto"/>
      </w:divBdr>
    </w:div>
    <w:div w:id="1009597247">
      <w:bodyDiv w:val="1"/>
      <w:marLeft w:val="0"/>
      <w:marRight w:val="0"/>
      <w:marTop w:val="0"/>
      <w:marBottom w:val="0"/>
      <w:divBdr>
        <w:top w:val="none" w:sz="0" w:space="0" w:color="auto"/>
        <w:left w:val="none" w:sz="0" w:space="0" w:color="auto"/>
        <w:bottom w:val="none" w:sz="0" w:space="0" w:color="auto"/>
        <w:right w:val="none" w:sz="0" w:space="0" w:color="auto"/>
      </w:divBdr>
    </w:div>
    <w:div w:id="1016926303">
      <w:bodyDiv w:val="1"/>
      <w:marLeft w:val="0"/>
      <w:marRight w:val="0"/>
      <w:marTop w:val="0"/>
      <w:marBottom w:val="0"/>
      <w:divBdr>
        <w:top w:val="none" w:sz="0" w:space="0" w:color="auto"/>
        <w:left w:val="none" w:sz="0" w:space="0" w:color="auto"/>
        <w:bottom w:val="none" w:sz="0" w:space="0" w:color="auto"/>
        <w:right w:val="none" w:sz="0" w:space="0" w:color="auto"/>
      </w:divBdr>
    </w:div>
    <w:div w:id="1035348903">
      <w:bodyDiv w:val="1"/>
      <w:marLeft w:val="0"/>
      <w:marRight w:val="0"/>
      <w:marTop w:val="0"/>
      <w:marBottom w:val="0"/>
      <w:divBdr>
        <w:top w:val="none" w:sz="0" w:space="0" w:color="auto"/>
        <w:left w:val="none" w:sz="0" w:space="0" w:color="auto"/>
        <w:bottom w:val="none" w:sz="0" w:space="0" w:color="auto"/>
        <w:right w:val="none" w:sz="0" w:space="0" w:color="auto"/>
      </w:divBdr>
    </w:div>
    <w:div w:id="1052191509">
      <w:bodyDiv w:val="1"/>
      <w:marLeft w:val="0"/>
      <w:marRight w:val="0"/>
      <w:marTop w:val="0"/>
      <w:marBottom w:val="0"/>
      <w:divBdr>
        <w:top w:val="none" w:sz="0" w:space="0" w:color="auto"/>
        <w:left w:val="none" w:sz="0" w:space="0" w:color="auto"/>
        <w:bottom w:val="none" w:sz="0" w:space="0" w:color="auto"/>
        <w:right w:val="none" w:sz="0" w:space="0" w:color="auto"/>
      </w:divBdr>
    </w:div>
    <w:div w:id="1057119863">
      <w:bodyDiv w:val="1"/>
      <w:marLeft w:val="0"/>
      <w:marRight w:val="0"/>
      <w:marTop w:val="0"/>
      <w:marBottom w:val="0"/>
      <w:divBdr>
        <w:top w:val="none" w:sz="0" w:space="0" w:color="auto"/>
        <w:left w:val="none" w:sz="0" w:space="0" w:color="auto"/>
        <w:bottom w:val="none" w:sz="0" w:space="0" w:color="auto"/>
        <w:right w:val="none" w:sz="0" w:space="0" w:color="auto"/>
      </w:divBdr>
    </w:div>
    <w:div w:id="1140613266">
      <w:bodyDiv w:val="1"/>
      <w:marLeft w:val="0"/>
      <w:marRight w:val="0"/>
      <w:marTop w:val="0"/>
      <w:marBottom w:val="0"/>
      <w:divBdr>
        <w:top w:val="none" w:sz="0" w:space="0" w:color="auto"/>
        <w:left w:val="none" w:sz="0" w:space="0" w:color="auto"/>
        <w:bottom w:val="none" w:sz="0" w:space="0" w:color="auto"/>
        <w:right w:val="none" w:sz="0" w:space="0" w:color="auto"/>
      </w:divBdr>
    </w:div>
    <w:div w:id="1169178137">
      <w:bodyDiv w:val="1"/>
      <w:marLeft w:val="0"/>
      <w:marRight w:val="0"/>
      <w:marTop w:val="0"/>
      <w:marBottom w:val="0"/>
      <w:divBdr>
        <w:top w:val="none" w:sz="0" w:space="0" w:color="auto"/>
        <w:left w:val="none" w:sz="0" w:space="0" w:color="auto"/>
        <w:bottom w:val="none" w:sz="0" w:space="0" w:color="auto"/>
        <w:right w:val="none" w:sz="0" w:space="0" w:color="auto"/>
      </w:divBdr>
    </w:div>
    <w:div w:id="1177159976">
      <w:bodyDiv w:val="1"/>
      <w:marLeft w:val="0"/>
      <w:marRight w:val="0"/>
      <w:marTop w:val="0"/>
      <w:marBottom w:val="0"/>
      <w:divBdr>
        <w:top w:val="none" w:sz="0" w:space="0" w:color="auto"/>
        <w:left w:val="none" w:sz="0" w:space="0" w:color="auto"/>
        <w:bottom w:val="none" w:sz="0" w:space="0" w:color="auto"/>
        <w:right w:val="none" w:sz="0" w:space="0" w:color="auto"/>
      </w:divBdr>
    </w:div>
    <w:div w:id="1225873268">
      <w:marLeft w:val="0"/>
      <w:marRight w:val="0"/>
      <w:marTop w:val="0"/>
      <w:marBottom w:val="0"/>
      <w:divBdr>
        <w:top w:val="none" w:sz="0" w:space="0" w:color="auto"/>
        <w:left w:val="none" w:sz="0" w:space="0" w:color="auto"/>
        <w:bottom w:val="none" w:sz="0" w:space="0" w:color="auto"/>
        <w:right w:val="none" w:sz="0" w:space="0" w:color="auto"/>
      </w:divBdr>
    </w:div>
    <w:div w:id="1225873269">
      <w:marLeft w:val="0"/>
      <w:marRight w:val="0"/>
      <w:marTop w:val="0"/>
      <w:marBottom w:val="0"/>
      <w:divBdr>
        <w:top w:val="none" w:sz="0" w:space="0" w:color="auto"/>
        <w:left w:val="none" w:sz="0" w:space="0" w:color="auto"/>
        <w:bottom w:val="none" w:sz="0" w:space="0" w:color="auto"/>
        <w:right w:val="none" w:sz="0" w:space="0" w:color="auto"/>
      </w:divBdr>
    </w:div>
    <w:div w:id="1225873270">
      <w:marLeft w:val="0"/>
      <w:marRight w:val="0"/>
      <w:marTop w:val="0"/>
      <w:marBottom w:val="0"/>
      <w:divBdr>
        <w:top w:val="none" w:sz="0" w:space="0" w:color="auto"/>
        <w:left w:val="none" w:sz="0" w:space="0" w:color="auto"/>
        <w:bottom w:val="none" w:sz="0" w:space="0" w:color="auto"/>
        <w:right w:val="none" w:sz="0" w:space="0" w:color="auto"/>
      </w:divBdr>
    </w:div>
    <w:div w:id="1225873271">
      <w:marLeft w:val="0"/>
      <w:marRight w:val="0"/>
      <w:marTop w:val="0"/>
      <w:marBottom w:val="0"/>
      <w:divBdr>
        <w:top w:val="none" w:sz="0" w:space="0" w:color="auto"/>
        <w:left w:val="none" w:sz="0" w:space="0" w:color="auto"/>
        <w:bottom w:val="none" w:sz="0" w:space="0" w:color="auto"/>
        <w:right w:val="none" w:sz="0" w:space="0" w:color="auto"/>
      </w:divBdr>
    </w:div>
    <w:div w:id="1225873272">
      <w:marLeft w:val="0"/>
      <w:marRight w:val="0"/>
      <w:marTop w:val="0"/>
      <w:marBottom w:val="0"/>
      <w:divBdr>
        <w:top w:val="none" w:sz="0" w:space="0" w:color="auto"/>
        <w:left w:val="none" w:sz="0" w:space="0" w:color="auto"/>
        <w:bottom w:val="none" w:sz="0" w:space="0" w:color="auto"/>
        <w:right w:val="none" w:sz="0" w:space="0" w:color="auto"/>
      </w:divBdr>
    </w:div>
    <w:div w:id="1225873273">
      <w:marLeft w:val="0"/>
      <w:marRight w:val="0"/>
      <w:marTop w:val="0"/>
      <w:marBottom w:val="0"/>
      <w:divBdr>
        <w:top w:val="none" w:sz="0" w:space="0" w:color="auto"/>
        <w:left w:val="none" w:sz="0" w:space="0" w:color="auto"/>
        <w:bottom w:val="none" w:sz="0" w:space="0" w:color="auto"/>
        <w:right w:val="none" w:sz="0" w:space="0" w:color="auto"/>
      </w:divBdr>
    </w:div>
    <w:div w:id="1225873274">
      <w:marLeft w:val="0"/>
      <w:marRight w:val="0"/>
      <w:marTop w:val="0"/>
      <w:marBottom w:val="0"/>
      <w:divBdr>
        <w:top w:val="none" w:sz="0" w:space="0" w:color="auto"/>
        <w:left w:val="none" w:sz="0" w:space="0" w:color="auto"/>
        <w:bottom w:val="none" w:sz="0" w:space="0" w:color="auto"/>
        <w:right w:val="none" w:sz="0" w:space="0" w:color="auto"/>
      </w:divBdr>
    </w:div>
    <w:div w:id="1225873275">
      <w:marLeft w:val="0"/>
      <w:marRight w:val="0"/>
      <w:marTop w:val="0"/>
      <w:marBottom w:val="0"/>
      <w:divBdr>
        <w:top w:val="none" w:sz="0" w:space="0" w:color="auto"/>
        <w:left w:val="none" w:sz="0" w:space="0" w:color="auto"/>
        <w:bottom w:val="none" w:sz="0" w:space="0" w:color="auto"/>
        <w:right w:val="none" w:sz="0" w:space="0" w:color="auto"/>
      </w:divBdr>
    </w:div>
    <w:div w:id="1225873276">
      <w:marLeft w:val="0"/>
      <w:marRight w:val="0"/>
      <w:marTop w:val="0"/>
      <w:marBottom w:val="0"/>
      <w:divBdr>
        <w:top w:val="none" w:sz="0" w:space="0" w:color="auto"/>
        <w:left w:val="none" w:sz="0" w:space="0" w:color="auto"/>
        <w:bottom w:val="none" w:sz="0" w:space="0" w:color="auto"/>
        <w:right w:val="none" w:sz="0" w:space="0" w:color="auto"/>
      </w:divBdr>
    </w:div>
    <w:div w:id="1225873277">
      <w:marLeft w:val="0"/>
      <w:marRight w:val="0"/>
      <w:marTop w:val="0"/>
      <w:marBottom w:val="0"/>
      <w:divBdr>
        <w:top w:val="none" w:sz="0" w:space="0" w:color="auto"/>
        <w:left w:val="none" w:sz="0" w:space="0" w:color="auto"/>
        <w:bottom w:val="none" w:sz="0" w:space="0" w:color="auto"/>
        <w:right w:val="none" w:sz="0" w:space="0" w:color="auto"/>
      </w:divBdr>
    </w:div>
    <w:div w:id="1225873278">
      <w:marLeft w:val="0"/>
      <w:marRight w:val="0"/>
      <w:marTop w:val="0"/>
      <w:marBottom w:val="0"/>
      <w:divBdr>
        <w:top w:val="none" w:sz="0" w:space="0" w:color="auto"/>
        <w:left w:val="none" w:sz="0" w:space="0" w:color="auto"/>
        <w:bottom w:val="none" w:sz="0" w:space="0" w:color="auto"/>
        <w:right w:val="none" w:sz="0" w:space="0" w:color="auto"/>
      </w:divBdr>
    </w:div>
    <w:div w:id="1225873279">
      <w:marLeft w:val="0"/>
      <w:marRight w:val="0"/>
      <w:marTop w:val="0"/>
      <w:marBottom w:val="0"/>
      <w:divBdr>
        <w:top w:val="none" w:sz="0" w:space="0" w:color="auto"/>
        <w:left w:val="none" w:sz="0" w:space="0" w:color="auto"/>
        <w:bottom w:val="none" w:sz="0" w:space="0" w:color="auto"/>
        <w:right w:val="none" w:sz="0" w:space="0" w:color="auto"/>
      </w:divBdr>
    </w:div>
    <w:div w:id="1225873280">
      <w:marLeft w:val="0"/>
      <w:marRight w:val="0"/>
      <w:marTop w:val="0"/>
      <w:marBottom w:val="0"/>
      <w:divBdr>
        <w:top w:val="none" w:sz="0" w:space="0" w:color="auto"/>
        <w:left w:val="none" w:sz="0" w:space="0" w:color="auto"/>
        <w:bottom w:val="none" w:sz="0" w:space="0" w:color="auto"/>
        <w:right w:val="none" w:sz="0" w:space="0" w:color="auto"/>
      </w:divBdr>
    </w:div>
    <w:div w:id="1225873281">
      <w:marLeft w:val="0"/>
      <w:marRight w:val="0"/>
      <w:marTop w:val="0"/>
      <w:marBottom w:val="0"/>
      <w:divBdr>
        <w:top w:val="none" w:sz="0" w:space="0" w:color="auto"/>
        <w:left w:val="none" w:sz="0" w:space="0" w:color="auto"/>
        <w:bottom w:val="none" w:sz="0" w:space="0" w:color="auto"/>
        <w:right w:val="none" w:sz="0" w:space="0" w:color="auto"/>
      </w:divBdr>
    </w:div>
    <w:div w:id="1225873282">
      <w:marLeft w:val="0"/>
      <w:marRight w:val="0"/>
      <w:marTop w:val="0"/>
      <w:marBottom w:val="0"/>
      <w:divBdr>
        <w:top w:val="none" w:sz="0" w:space="0" w:color="auto"/>
        <w:left w:val="none" w:sz="0" w:space="0" w:color="auto"/>
        <w:bottom w:val="none" w:sz="0" w:space="0" w:color="auto"/>
        <w:right w:val="none" w:sz="0" w:space="0" w:color="auto"/>
      </w:divBdr>
    </w:div>
    <w:div w:id="1225873283">
      <w:marLeft w:val="0"/>
      <w:marRight w:val="0"/>
      <w:marTop w:val="0"/>
      <w:marBottom w:val="0"/>
      <w:divBdr>
        <w:top w:val="none" w:sz="0" w:space="0" w:color="auto"/>
        <w:left w:val="none" w:sz="0" w:space="0" w:color="auto"/>
        <w:bottom w:val="none" w:sz="0" w:space="0" w:color="auto"/>
        <w:right w:val="none" w:sz="0" w:space="0" w:color="auto"/>
      </w:divBdr>
    </w:div>
    <w:div w:id="1225873284">
      <w:marLeft w:val="0"/>
      <w:marRight w:val="0"/>
      <w:marTop w:val="0"/>
      <w:marBottom w:val="0"/>
      <w:divBdr>
        <w:top w:val="none" w:sz="0" w:space="0" w:color="auto"/>
        <w:left w:val="none" w:sz="0" w:space="0" w:color="auto"/>
        <w:bottom w:val="none" w:sz="0" w:space="0" w:color="auto"/>
        <w:right w:val="none" w:sz="0" w:space="0" w:color="auto"/>
      </w:divBdr>
    </w:div>
    <w:div w:id="1225873285">
      <w:marLeft w:val="0"/>
      <w:marRight w:val="0"/>
      <w:marTop w:val="0"/>
      <w:marBottom w:val="0"/>
      <w:divBdr>
        <w:top w:val="none" w:sz="0" w:space="0" w:color="auto"/>
        <w:left w:val="none" w:sz="0" w:space="0" w:color="auto"/>
        <w:bottom w:val="none" w:sz="0" w:space="0" w:color="auto"/>
        <w:right w:val="none" w:sz="0" w:space="0" w:color="auto"/>
      </w:divBdr>
    </w:div>
    <w:div w:id="1225873286">
      <w:marLeft w:val="0"/>
      <w:marRight w:val="0"/>
      <w:marTop w:val="0"/>
      <w:marBottom w:val="0"/>
      <w:divBdr>
        <w:top w:val="none" w:sz="0" w:space="0" w:color="auto"/>
        <w:left w:val="none" w:sz="0" w:space="0" w:color="auto"/>
        <w:bottom w:val="none" w:sz="0" w:space="0" w:color="auto"/>
        <w:right w:val="none" w:sz="0" w:space="0" w:color="auto"/>
      </w:divBdr>
    </w:div>
    <w:div w:id="1225873287">
      <w:marLeft w:val="0"/>
      <w:marRight w:val="0"/>
      <w:marTop w:val="0"/>
      <w:marBottom w:val="0"/>
      <w:divBdr>
        <w:top w:val="none" w:sz="0" w:space="0" w:color="auto"/>
        <w:left w:val="none" w:sz="0" w:space="0" w:color="auto"/>
        <w:bottom w:val="none" w:sz="0" w:space="0" w:color="auto"/>
        <w:right w:val="none" w:sz="0" w:space="0" w:color="auto"/>
      </w:divBdr>
    </w:div>
    <w:div w:id="1225873288">
      <w:marLeft w:val="0"/>
      <w:marRight w:val="0"/>
      <w:marTop w:val="0"/>
      <w:marBottom w:val="0"/>
      <w:divBdr>
        <w:top w:val="none" w:sz="0" w:space="0" w:color="auto"/>
        <w:left w:val="none" w:sz="0" w:space="0" w:color="auto"/>
        <w:bottom w:val="none" w:sz="0" w:space="0" w:color="auto"/>
        <w:right w:val="none" w:sz="0" w:space="0" w:color="auto"/>
      </w:divBdr>
    </w:div>
    <w:div w:id="1225873289">
      <w:marLeft w:val="0"/>
      <w:marRight w:val="0"/>
      <w:marTop w:val="0"/>
      <w:marBottom w:val="0"/>
      <w:divBdr>
        <w:top w:val="none" w:sz="0" w:space="0" w:color="auto"/>
        <w:left w:val="none" w:sz="0" w:space="0" w:color="auto"/>
        <w:bottom w:val="none" w:sz="0" w:space="0" w:color="auto"/>
        <w:right w:val="none" w:sz="0" w:space="0" w:color="auto"/>
      </w:divBdr>
    </w:div>
    <w:div w:id="1225873290">
      <w:marLeft w:val="0"/>
      <w:marRight w:val="0"/>
      <w:marTop w:val="0"/>
      <w:marBottom w:val="0"/>
      <w:divBdr>
        <w:top w:val="none" w:sz="0" w:space="0" w:color="auto"/>
        <w:left w:val="none" w:sz="0" w:space="0" w:color="auto"/>
        <w:bottom w:val="none" w:sz="0" w:space="0" w:color="auto"/>
        <w:right w:val="none" w:sz="0" w:space="0" w:color="auto"/>
      </w:divBdr>
    </w:div>
    <w:div w:id="1225873291">
      <w:marLeft w:val="0"/>
      <w:marRight w:val="0"/>
      <w:marTop w:val="0"/>
      <w:marBottom w:val="0"/>
      <w:divBdr>
        <w:top w:val="none" w:sz="0" w:space="0" w:color="auto"/>
        <w:left w:val="none" w:sz="0" w:space="0" w:color="auto"/>
        <w:bottom w:val="none" w:sz="0" w:space="0" w:color="auto"/>
        <w:right w:val="none" w:sz="0" w:space="0" w:color="auto"/>
      </w:divBdr>
    </w:div>
    <w:div w:id="1225873292">
      <w:marLeft w:val="0"/>
      <w:marRight w:val="0"/>
      <w:marTop w:val="0"/>
      <w:marBottom w:val="0"/>
      <w:divBdr>
        <w:top w:val="none" w:sz="0" w:space="0" w:color="auto"/>
        <w:left w:val="none" w:sz="0" w:space="0" w:color="auto"/>
        <w:bottom w:val="none" w:sz="0" w:space="0" w:color="auto"/>
        <w:right w:val="none" w:sz="0" w:space="0" w:color="auto"/>
      </w:divBdr>
    </w:div>
    <w:div w:id="1225873293">
      <w:marLeft w:val="0"/>
      <w:marRight w:val="0"/>
      <w:marTop w:val="0"/>
      <w:marBottom w:val="0"/>
      <w:divBdr>
        <w:top w:val="none" w:sz="0" w:space="0" w:color="auto"/>
        <w:left w:val="none" w:sz="0" w:space="0" w:color="auto"/>
        <w:bottom w:val="none" w:sz="0" w:space="0" w:color="auto"/>
        <w:right w:val="none" w:sz="0" w:space="0" w:color="auto"/>
      </w:divBdr>
    </w:div>
    <w:div w:id="1225873294">
      <w:marLeft w:val="0"/>
      <w:marRight w:val="0"/>
      <w:marTop w:val="0"/>
      <w:marBottom w:val="0"/>
      <w:divBdr>
        <w:top w:val="none" w:sz="0" w:space="0" w:color="auto"/>
        <w:left w:val="none" w:sz="0" w:space="0" w:color="auto"/>
        <w:bottom w:val="none" w:sz="0" w:space="0" w:color="auto"/>
        <w:right w:val="none" w:sz="0" w:space="0" w:color="auto"/>
      </w:divBdr>
    </w:div>
    <w:div w:id="1235168506">
      <w:bodyDiv w:val="1"/>
      <w:marLeft w:val="0"/>
      <w:marRight w:val="0"/>
      <w:marTop w:val="0"/>
      <w:marBottom w:val="0"/>
      <w:divBdr>
        <w:top w:val="none" w:sz="0" w:space="0" w:color="auto"/>
        <w:left w:val="none" w:sz="0" w:space="0" w:color="auto"/>
        <w:bottom w:val="none" w:sz="0" w:space="0" w:color="auto"/>
        <w:right w:val="none" w:sz="0" w:space="0" w:color="auto"/>
      </w:divBdr>
    </w:div>
    <w:div w:id="1252154833">
      <w:bodyDiv w:val="1"/>
      <w:marLeft w:val="0"/>
      <w:marRight w:val="0"/>
      <w:marTop w:val="0"/>
      <w:marBottom w:val="0"/>
      <w:divBdr>
        <w:top w:val="none" w:sz="0" w:space="0" w:color="auto"/>
        <w:left w:val="none" w:sz="0" w:space="0" w:color="auto"/>
        <w:bottom w:val="none" w:sz="0" w:space="0" w:color="auto"/>
        <w:right w:val="none" w:sz="0" w:space="0" w:color="auto"/>
      </w:divBdr>
    </w:div>
    <w:div w:id="1258291960">
      <w:bodyDiv w:val="1"/>
      <w:marLeft w:val="0"/>
      <w:marRight w:val="0"/>
      <w:marTop w:val="0"/>
      <w:marBottom w:val="0"/>
      <w:divBdr>
        <w:top w:val="none" w:sz="0" w:space="0" w:color="auto"/>
        <w:left w:val="none" w:sz="0" w:space="0" w:color="auto"/>
        <w:bottom w:val="none" w:sz="0" w:space="0" w:color="auto"/>
        <w:right w:val="none" w:sz="0" w:space="0" w:color="auto"/>
      </w:divBdr>
    </w:div>
    <w:div w:id="1357585646">
      <w:bodyDiv w:val="1"/>
      <w:marLeft w:val="0"/>
      <w:marRight w:val="0"/>
      <w:marTop w:val="0"/>
      <w:marBottom w:val="0"/>
      <w:divBdr>
        <w:top w:val="none" w:sz="0" w:space="0" w:color="auto"/>
        <w:left w:val="none" w:sz="0" w:space="0" w:color="auto"/>
        <w:bottom w:val="none" w:sz="0" w:space="0" w:color="auto"/>
        <w:right w:val="none" w:sz="0" w:space="0" w:color="auto"/>
      </w:divBdr>
    </w:div>
    <w:div w:id="1397166202">
      <w:bodyDiv w:val="1"/>
      <w:marLeft w:val="0"/>
      <w:marRight w:val="0"/>
      <w:marTop w:val="0"/>
      <w:marBottom w:val="0"/>
      <w:divBdr>
        <w:top w:val="none" w:sz="0" w:space="0" w:color="auto"/>
        <w:left w:val="none" w:sz="0" w:space="0" w:color="auto"/>
        <w:bottom w:val="none" w:sz="0" w:space="0" w:color="auto"/>
        <w:right w:val="none" w:sz="0" w:space="0" w:color="auto"/>
      </w:divBdr>
    </w:div>
    <w:div w:id="1406222464">
      <w:bodyDiv w:val="1"/>
      <w:marLeft w:val="0"/>
      <w:marRight w:val="0"/>
      <w:marTop w:val="0"/>
      <w:marBottom w:val="0"/>
      <w:divBdr>
        <w:top w:val="none" w:sz="0" w:space="0" w:color="auto"/>
        <w:left w:val="none" w:sz="0" w:space="0" w:color="auto"/>
        <w:bottom w:val="none" w:sz="0" w:space="0" w:color="auto"/>
        <w:right w:val="none" w:sz="0" w:space="0" w:color="auto"/>
      </w:divBdr>
    </w:div>
    <w:div w:id="1428037287">
      <w:bodyDiv w:val="1"/>
      <w:marLeft w:val="0"/>
      <w:marRight w:val="0"/>
      <w:marTop w:val="0"/>
      <w:marBottom w:val="0"/>
      <w:divBdr>
        <w:top w:val="none" w:sz="0" w:space="0" w:color="auto"/>
        <w:left w:val="none" w:sz="0" w:space="0" w:color="auto"/>
        <w:bottom w:val="none" w:sz="0" w:space="0" w:color="auto"/>
        <w:right w:val="none" w:sz="0" w:space="0" w:color="auto"/>
      </w:divBdr>
    </w:div>
    <w:div w:id="1431437819">
      <w:bodyDiv w:val="1"/>
      <w:marLeft w:val="0"/>
      <w:marRight w:val="0"/>
      <w:marTop w:val="0"/>
      <w:marBottom w:val="0"/>
      <w:divBdr>
        <w:top w:val="none" w:sz="0" w:space="0" w:color="auto"/>
        <w:left w:val="none" w:sz="0" w:space="0" w:color="auto"/>
        <w:bottom w:val="none" w:sz="0" w:space="0" w:color="auto"/>
        <w:right w:val="none" w:sz="0" w:space="0" w:color="auto"/>
      </w:divBdr>
    </w:div>
    <w:div w:id="1433889924">
      <w:bodyDiv w:val="1"/>
      <w:marLeft w:val="0"/>
      <w:marRight w:val="0"/>
      <w:marTop w:val="0"/>
      <w:marBottom w:val="0"/>
      <w:divBdr>
        <w:top w:val="none" w:sz="0" w:space="0" w:color="auto"/>
        <w:left w:val="none" w:sz="0" w:space="0" w:color="auto"/>
        <w:bottom w:val="none" w:sz="0" w:space="0" w:color="auto"/>
        <w:right w:val="none" w:sz="0" w:space="0" w:color="auto"/>
      </w:divBdr>
    </w:div>
    <w:div w:id="1473712260">
      <w:bodyDiv w:val="1"/>
      <w:marLeft w:val="0"/>
      <w:marRight w:val="0"/>
      <w:marTop w:val="0"/>
      <w:marBottom w:val="0"/>
      <w:divBdr>
        <w:top w:val="none" w:sz="0" w:space="0" w:color="auto"/>
        <w:left w:val="none" w:sz="0" w:space="0" w:color="auto"/>
        <w:bottom w:val="none" w:sz="0" w:space="0" w:color="auto"/>
        <w:right w:val="none" w:sz="0" w:space="0" w:color="auto"/>
      </w:divBdr>
    </w:div>
    <w:div w:id="1494449410">
      <w:bodyDiv w:val="1"/>
      <w:marLeft w:val="0"/>
      <w:marRight w:val="0"/>
      <w:marTop w:val="0"/>
      <w:marBottom w:val="0"/>
      <w:divBdr>
        <w:top w:val="none" w:sz="0" w:space="0" w:color="auto"/>
        <w:left w:val="none" w:sz="0" w:space="0" w:color="auto"/>
        <w:bottom w:val="none" w:sz="0" w:space="0" w:color="auto"/>
        <w:right w:val="none" w:sz="0" w:space="0" w:color="auto"/>
      </w:divBdr>
    </w:div>
    <w:div w:id="1502164387">
      <w:bodyDiv w:val="1"/>
      <w:marLeft w:val="0"/>
      <w:marRight w:val="0"/>
      <w:marTop w:val="0"/>
      <w:marBottom w:val="0"/>
      <w:divBdr>
        <w:top w:val="none" w:sz="0" w:space="0" w:color="auto"/>
        <w:left w:val="none" w:sz="0" w:space="0" w:color="auto"/>
        <w:bottom w:val="none" w:sz="0" w:space="0" w:color="auto"/>
        <w:right w:val="none" w:sz="0" w:space="0" w:color="auto"/>
      </w:divBdr>
    </w:div>
    <w:div w:id="1503471454">
      <w:bodyDiv w:val="1"/>
      <w:marLeft w:val="0"/>
      <w:marRight w:val="0"/>
      <w:marTop w:val="0"/>
      <w:marBottom w:val="0"/>
      <w:divBdr>
        <w:top w:val="none" w:sz="0" w:space="0" w:color="auto"/>
        <w:left w:val="none" w:sz="0" w:space="0" w:color="auto"/>
        <w:bottom w:val="none" w:sz="0" w:space="0" w:color="auto"/>
        <w:right w:val="none" w:sz="0" w:space="0" w:color="auto"/>
      </w:divBdr>
    </w:div>
    <w:div w:id="1514225503">
      <w:bodyDiv w:val="1"/>
      <w:marLeft w:val="0"/>
      <w:marRight w:val="0"/>
      <w:marTop w:val="0"/>
      <w:marBottom w:val="0"/>
      <w:divBdr>
        <w:top w:val="none" w:sz="0" w:space="0" w:color="auto"/>
        <w:left w:val="none" w:sz="0" w:space="0" w:color="auto"/>
        <w:bottom w:val="none" w:sz="0" w:space="0" w:color="auto"/>
        <w:right w:val="none" w:sz="0" w:space="0" w:color="auto"/>
      </w:divBdr>
    </w:div>
    <w:div w:id="1548028316">
      <w:bodyDiv w:val="1"/>
      <w:marLeft w:val="0"/>
      <w:marRight w:val="0"/>
      <w:marTop w:val="0"/>
      <w:marBottom w:val="0"/>
      <w:divBdr>
        <w:top w:val="none" w:sz="0" w:space="0" w:color="auto"/>
        <w:left w:val="none" w:sz="0" w:space="0" w:color="auto"/>
        <w:bottom w:val="none" w:sz="0" w:space="0" w:color="auto"/>
        <w:right w:val="none" w:sz="0" w:space="0" w:color="auto"/>
      </w:divBdr>
    </w:div>
    <w:div w:id="1551919305">
      <w:bodyDiv w:val="1"/>
      <w:marLeft w:val="0"/>
      <w:marRight w:val="0"/>
      <w:marTop w:val="0"/>
      <w:marBottom w:val="0"/>
      <w:divBdr>
        <w:top w:val="none" w:sz="0" w:space="0" w:color="auto"/>
        <w:left w:val="none" w:sz="0" w:space="0" w:color="auto"/>
        <w:bottom w:val="none" w:sz="0" w:space="0" w:color="auto"/>
        <w:right w:val="none" w:sz="0" w:space="0" w:color="auto"/>
      </w:divBdr>
    </w:div>
    <w:div w:id="1554002215">
      <w:bodyDiv w:val="1"/>
      <w:marLeft w:val="0"/>
      <w:marRight w:val="0"/>
      <w:marTop w:val="0"/>
      <w:marBottom w:val="0"/>
      <w:divBdr>
        <w:top w:val="none" w:sz="0" w:space="0" w:color="auto"/>
        <w:left w:val="none" w:sz="0" w:space="0" w:color="auto"/>
        <w:bottom w:val="none" w:sz="0" w:space="0" w:color="auto"/>
        <w:right w:val="none" w:sz="0" w:space="0" w:color="auto"/>
      </w:divBdr>
    </w:div>
    <w:div w:id="1563247632">
      <w:bodyDiv w:val="1"/>
      <w:marLeft w:val="0"/>
      <w:marRight w:val="0"/>
      <w:marTop w:val="0"/>
      <w:marBottom w:val="0"/>
      <w:divBdr>
        <w:top w:val="none" w:sz="0" w:space="0" w:color="auto"/>
        <w:left w:val="none" w:sz="0" w:space="0" w:color="auto"/>
        <w:bottom w:val="none" w:sz="0" w:space="0" w:color="auto"/>
        <w:right w:val="none" w:sz="0" w:space="0" w:color="auto"/>
      </w:divBdr>
    </w:div>
    <w:div w:id="1598248501">
      <w:bodyDiv w:val="1"/>
      <w:marLeft w:val="0"/>
      <w:marRight w:val="0"/>
      <w:marTop w:val="0"/>
      <w:marBottom w:val="0"/>
      <w:divBdr>
        <w:top w:val="none" w:sz="0" w:space="0" w:color="auto"/>
        <w:left w:val="none" w:sz="0" w:space="0" w:color="auto"/>
        <w:bottom w:val="none" w:sz="0" w:space="0" w:color="auto"/>
        <w:right w:val="none" w:sz="0" w:space="0" w:color="auto"/>
      </w:divBdr>
    </w:div>
    <w:div w:id="1620649841">
      <w:bodyDiv w:val="1"/>
      <w:marLeft w:val="0"/>
      <w:marRight w:val="0"/>
      <w:marTop w:val="0"/>
      <w:marBottom w:val="0"/>
      <w:divBdr>
        <w:top w:val="none" w:sz="0" w:space="0" w:color="auto"/>
        <w:left w:val="none" w:sz="0" w:space="0" w:color="auto"/>
        <w:bottom w:val="none" w:sz="0" w:space="0" w:color="auto"/>
        <w:right w:val="none" w:sz="0" w:space="0" w:color="auto"/>
      </w:divBdr>
    </w:div>
    <w:div w:id="1650012339">
      <w:bodyDiv w:val="1"/>
      <w:marLeft w:val="0"/>
      <w:marRight w:val="0"/>
      <w:marTop w:val="0"/>
      <w:marBottom w:val="0"/>
      <w:divBdr>
        <w:top w:val="none" w:sz="0" w:space="0" w:color="auto"/>
        <w:left w:val="none" w:sz="0" w:space="0" w:color="auto"/>
        <w:bottom w:val="none" w:sz="0" w:space="0" w:color="auto"/>
        <w:right w:val="none" w:sz="0" w:space="0" w:color="auto"/>
      </w:divBdr>
    </w:div>
    <w:div w:id="1657682947">
      <w:bodyDiv w:val="1"/>
      <w:marLeft w:val="0"/>
      <w:marRight w:val="0"/>
      <w:marTop w:val="0"/>
      <w:marBottom w:val="0"/>
      <w:divBdr>
        <w:top w:val="none" w:sz="0" w:space="0" w:color="auto"/>
        <w:left w:val="none" w:sz="0" w:space="0" w:color="auto"/>
        <w:bottom w:val="none" w:sz="0" w:space="0" w:color="auto"/>
        <w:right w:val="none" w:sz="0" w:space="0" w:color="auto"/>
      </w:divBdr>
    </w:div>
    <w:div w:id="1673947997">
      <w:bodyDiv w:val="1"/>
      <w:marLeft w:val="0"/>
      <w:marRight w:val="0"/>
      <w:marTop w:val="0"/>
      <w:marBottom w:val="0"/>
      <w:divBdr>
        <w:top w:val="none" w:sz="0" w:space="0" w:color="auto"/>
        <w:left w:val="none" w:sz="0" w:space="0" w:color="auto"/>
        <w:bottom w:val="none" w:sz="0" w:space="0" w:color="auto"/>
        <w:right w:val="none" w:sz="0" w:space="0" w:color="auto"/>
      </w:divBdr>
    </w:div>
    <w:div w:id="1679578386">
      <w:bodyDiv w:val="1"/>
      <w:marLeft w:val="0"/>
      <w:marRight w:val="0"/>
      <w:marTop w:val="0"/>
      <w:marBottom w:val="0"/>
      <w:divBdr>
        <w:top w:val="none" w:sz="0" w:space="0" w:color="auto"/>
        <w:left w:val="none" w:sz="0" w:space="0" w:color="auto"/>
        <w:bottom w:val="none" w:sz="0" w:space="0" w:color="auto"/>
        <w:right w:val="none" w:sz="0" w:space="0" w:color="auto"/>
      </w:divBdr>
    </w:div>
    <w:div w:id="1680886815">
      <w:bodyDiv w:val="1"/>
      <w:marLeft w:val="0"/>
      <w:marRight w:val="0"/>
      <w:marTop w:val="0"/>
      <w:marBottom w:val="0"/>
      <w:divBdr>
        <w:top w:val="none" w:sz="0" w:space="0" w:color="auto"/>
        <w:left w:val="none" w:sz="0" w:space="0" w:color="auto"/>
        <w:bottom w:val="none" w:sz="0" w:space="0" w:color="auto"/>
        <w:right w:val="none" w:sz="0" w:space="0" w:color="auto"/>
      </w:divBdr>
    </w:div>
    <w:div w:id="1688017287">
      <w:bodyDiv w:val="1"/>
      <w:marLeft w:val="0"/>
      <w:marRight w:val="0"/>
      <w:marTop w:val="0"/>
      <w:marBottom w:val="0"/>
      <w:divBdr>
        <w:top w:val="none" w:sz="0" w:space="0" w:color="auto"/>
        <w:left w:val="none" w:sz="0" w:space="0" w:color="auto"/>
        <w:bottom w:val="none" w:sz="0" w:space="0" w:color="auto"/>
        <w:right w:val="none" w:sz="0" w:space="0" w:color="auto"/>
      </w:divBdr>
    </w:div>
    <w:div w:id="1739742747">
      <w:bodyDiv w:val="1"/>
      <w:marLeft w:val="0"/>
      <w:marRight w:val="0"/>
      <w:marTop w:val="0"/>
      <w:marBottom w:val="0"/>
      <w:divBdr>
        <w:top w:val="none" w:sz="0" w:space="0" w:color="auto"/>
        <w:left w:val="none" w:sz="0" w:space="0" w:color="auto"/>
        <w:bottom w:val="none" w:sz="0" w:space="0" w:color="auto"/>
        <w:right w:val="none" w:sz="0" w:space="0" w:color="auto"/>
      </w:divBdr>
    </w:div>
    <w:div w:id="1829857267">
      <w:bodyDiv w:val="1"/>
      <w:marLeft w:val="0"/>
      <w:marRight w:val="0"/>
      <w:marTop w:val="0"/>
      <w:marBottom w:val="0"/>
      <w:divBdr>
        <w:top w:val="none" w:sz="0" w:space="0" w:color="auto"/>
        <w:left w:val="none" w:sz="0" w:space="0" w:color="auto"/>
        <w:bottom w:val="none" w:sz="0" w:space="0" w:color="auto"/>
        <w:right w:val="none" w:sz="0" w:space="0" w:color="auto"/>
      </w:divBdr>
    </w:div>
    <w:div w:id="1876000502">
      <w:bodyDiv w:val="1"/>
      <w:marLeft w:val="0"/>
      <w:marRight w:val="0"/>
      <w:marTop w:val="0"/>
      <w:marBottom w:val="0"/>
      <w:divBdr>
        <w:top w:val="none" w:sz="0" w:space="0" w:color="auto"/>
        <w:left w:val="none" w:sz="0" w:space="0" w:color="auto"/>
        <w:bottom w:val="none" w:sz="0" w:space="0" w:color="auto"/>
        <w:right w:val="none" w:sz="0" w:space="0" w:color="auto"/>
      </w:divBdr>
    </w:div>
    <w:div w:id="1943998226">
      <w:bodyDiv w:val="1"/>
      <w:marLeft w:val="0"/>
      <w:marRight w:val="0"/>
      <w:marTop w:val="0"/>
      <w:marBottom w:val="0"/>
      <w:divBdr>
        <w:top w:val="none" w:sz="0" w:space="0" w:color="auto"/>
        <w:left w:val="none" w:sz="0" w:space="0" w:color="auto"/>
        <w:bottom w:val="none" w:sz="0" w:space="0" w:color="auto"/>
        <w:right w:val="none" w:sz="0" w:space="0" w:color="auto"/>
      </w:divBdr>
    </w:div>
    <w:div w:id="2058892969">
      <w:bodyDiv w:val="1"/>
      <w:marLeft w:val="0"/>
      <w:marRight w:val="0"/>
      <w:marTop w:val="0"/>
      <w:marBottom w:val="0"/>
      <w:divBdr>
        <w:top w:val="none" w:sz="0" w:space="0" w:color="auto"/>
        <w:left w:val="none" w:sz="0" w:space="0" w:color="auto"/>
        <w:bottom w:val="none" w:sz="0" w:space="0" w:color="auto"/>
        <w:right w:val="none" w:sz="0" w:space="0" w:color="auto"/>
      </w:divBdr>
    </w:div>
    <w:div w:id="2066682579">
      <w:bodyDiv w:val="1"/>
      <w:marLeft w:val="0"/>
      <w:marRight w:val="0"/>
      <w:marTop w:val="0"/>
      <w:marBottom w:val="0"/>
      <w:divBdr>
        <w:top w:val="none" w:sz="0" w:space="0" w:color="auto"/>
        <w:left w:val="none" w:sz="0" w:space="0" w:color="auto"/>
        <w:bottom w:val="none" w:sz="0" w:space="0" w:color="auto"/>
        <w:right w:val="none" w:sz="0" w:space="0" w:color="auto"/>
      </w:divBdr>
    </w:div>
    <w:div w:id="2071730447">
      <w:bodyDiv w:val="1"/>
      <w:marLeft w:val="0"/>
      <w:marRight w:val="0"/>
      <w:marTop w:val="0"/>
      <w:marBottom w:val="0"/>
      <w:divBdr>
        <w:top w:val="none" w:sz="0" w:space="0" w:color="auto"/>
        <w:left w:val="none" w:sz="0" w:space="0" w:color="auto"/>
        <w:bottom w:val="none" w:sz="0" w:space="0" w:color="auto"/>
        <w:right w:val="none" w:sz="0" w:space="0" w:color="auto"/>
      </w:divBdr>
    </w:div>
    <w:div w:id="2086142448">
      <w:bodyDiv w:val="1"/>
      <w:marLeft w:val="0"/>
      <w:marRight w:val="0"/>
      <w:marTop w:val="0"/>
      <w:marBottom w:val="0"/>
      <w:divBdr>
        <w:top w:val="none" w:sz="0" w:space="0" w:color="auto"/>
        <w:left w:val="none" w:sz="0" w:space="0" w:color="auto"/>
        <w:bottom w:val="none" w:sz="0" w:space="0" w:color="auto"/>
        <w:right w:val="none" w:sz="0" w:space="0" w:color="auto"/>
      </w:divBdr>
    </w:div>
    <w:div w:id="2111855934">
      <w:bodyDiv w:val="1"/>
      <w:marLeft w:val="0"/>
      <w:marRight w:val="0"/>
      <w:marTop w:val="0"/>
      <w:marBottom w:val="0"/>
      <w:divBdr>
        <w:top w:val="none" w:sz="0" w:space="0" w:color="auto"/>
        <w:left w:val="none" w:sz="0" w:space="0" w:color="auto"/>
        <w:bottom w:val="none" w:sz="0" w:space="0" w:color="auto"/>
        <w:right w:val="none" w:sz="0" w:space="0" w:color="auto"/>
      </w:divBdr>
    </w:div>
    <w:div w:id="211590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blioclub.ru/index.php?page=book_red&amp;id=54540" TargetMode="External"/><Relationship Id="rId18" Type="http://schemas.openxmlformats.org/officeDocument/2006/relationships/hyperlink" Target="http://biblioclub.ru/index.php?page=book&amp;id=468830" TargetMode="External"/><Relationship Id="rId26" Type="http://schemas.openxmlformats.org/officeDocument/2006/relationships/hyperlink" Target="http://window.edu.ru" TargetMode="External"/><Relationship Id="rId3" Type="http://schemas.openxmlformats.org/officeDocument/2006/relationships/styles" Target="styles.xml"/><Relationship Id="rId21" Type="http://schemas.openxmlformats.org/officeDocument/2006/relationships/hyperlink" Target="http://www.biblioclub.ru" TargetMode="External"/><Relationship Id="rId7" Type="http://schemas.openxmlformats.org/officeDocument/2006/relationships/footnotes" Target="footnotes.xml"/><Relationship Id="rId12" Type="http://schemas.openxmlformats.org/officeDocument/2006/relationships/hyperlink" Target="http://biblioclub.ru/index.php?page=book&amp;id=426490" TargetMode="External"/><Relationship Id="rId17" Type="http://schemas.openxmlformats.org/officeDocument/2006/relationships/hyperlink" Target="http://biblioclub.ru/index.php?page=book&amp;id=89787" TargetMode="External"/><Relationship Id="rId25" Type="http://schemas.openxmlformats.org/officeDocument/2006/relationships/hyperlink" Target="http://carta.hgiik.ru" TargetMode="External"/><Relationship Id="rId2" Type="http://schemas.openxmlformats.org/officeDocument/2006/relationships/numbering" Target="numbering.xml"/><Relationship Id="rId16" Type="http://schemas.openxmlformats.org/officeDocument/2006/relationships/hyperlink" Target="http://biblioclub.ru/index.php?page=book&amp;id=275630" TargetMode="External"/><Relationship Id="rId20" Type="http://schemas.openxmlformats.org/officeDocument/2006/relationships/hyperlink" Target="http://biblioclub.ru/index.php?page=book_red&amp;id=11190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elibrary.ru/" TargetMode="External"/><Relationship Id="rId5" Type="http://schemas.openxmlformats.org/officeDocument/2006/relationships/settings" Target="settings.xml"/><Relationship Id="rId15" Type="http://schemas.openxmlformats.org/officeDocument/2006/relationships/hyperlink" Target="http://biblioclub.ru/index.php?page=book&amp;id=480221" TargetMode="External"/><Relationship Id="rId23" Type="http://schemas.openxmlformats.org/officeDocument/2006/relationships/hyperlink" Target="http://irbis.hgiik.ru" TargetMode="External"/><Relationship Id="rId28" Type="http://schemas.openxmlformats.org/officeDocument/2006/relationships/hyperlink" Target="http://fcior.edu.ru" TargetMode="External"/><Relationship Id="rId10" Type="http://schemas.openxmlformats.org/officeDocument/2006/relationships/image" Target="media/image2.png"/><Relationship Id="rId19" Type="http://schemas.openxmlformats.org/officeDocument/2006/relationships/hyperlink" Target="http://biblioclub.ru/index.php?page=book_red&amp;id=115126"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biblioclub.ru/index.php?page=book&amp;id=446491" TargetMode="External"/><Relationship Id="rId22" Type="http://schemas.openxmlformats.org/officeDocument/2006/relationships/hyperlink" Target="http://www.e-mcfr.ru" TargetMode="External"/><Relationship Id="rId27" Type="http://schemas.openxmlformats.org/officeDocument/2006/relationships/hyperlink" Target="http://school-collection.edu.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EFE3E-F9CB-4840-ADB1-994ED47D6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25</Pages>
  <Words>6814</Words>
  <Characters>38841</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HGIIK</Company>
  <LinksUpToDate>false</LinksUpToDate>
  <CharactersWithSpaces>45564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Лаборант НИиД</cp:lastModifiedBy>
  <cp:revision>30</cp:revision>
  <dcterms:created xsi:type="dcterms:W3CDTF">2019-06-05T06:03:00Z</dcterms:created>
  <dcterms:modified xsi:type="dcterms:W3CDTF">2021-06-28T00:40:00Z</dcterms:modified>
</cp:coreProperties>
</file>