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C1D" w:rsidRPr="00AF6C1D" w:rsidRDefault="00AF6C1D" w:rsidP="00AF6C1D">
      <w:pPr>
        <w:tabs>
          <w:tab w:val="left" w:pos="8789"/>
        </w:tabs>
        <w:spacing w:after="0" w:line="240" w:lineRule="auto"/>
        <w:rPr>
          <w:spacing w:val="-10"/>
          <w:sz w:val="28"/>
          <w:szCs w:val="28"/>
        </w:rPr>
      </w:pPr>
      <w:r w:rsidRPr="00AF6C1D">
        <w:rPr>
          <w:b/>
          <w:bCs/>
          <w:spacing w:val="-10"/>
          <w:sz w:val="28"/>
          <w:szCs w:val="28"/>
        </w:rPr>
        <w:t>Министерство культуры Российской Федерации</w:t>
      </w:r>
    </w:p>
    <w:p w:rsidR="00AF6C1D" w:rsidRPr="00AF6C1D" w:rsidRDefault="00AF6C1D" w:rsidP="00AF6C1D">
      <w:pPr>
        <w:widowControl w:val="0"/>
        <w:tabs>
          <w:tab w:val="left" w:pos="1980"/>
        </w:tabs>
        <w:spacing w:after="0" w:line="240" w:lineRule="auto"/>
        <w:rPr>
          <w:b/>
          <w:bCs/>
          <w:sz w:val="20"/>
          <w:szCs w:val="20"/>
        </w:rPr>
      </w:pPr>
      <w:r w:rsidRPr="00AF6C1D">
        <w:rPr>
          <w:b/>
          <w:bCs/>
          <w:sz w:val="20"/>
          <w:szCs w:val="20"/>
        </w:rPr>
        <w:t xml:space="preserve">ФЕДЕРАЛЬНОЕ ГОСУДАРСТВЕННОЕ БЮДЖЕТНОЕ ОБРАЗОВАТЕЛЬНОЕ УЧРЕЖДЕНИЕ </w:t>
      </w:r>
    </w:p>
    <w:p w:rsidR="00AF6C1D" w:rsidRPr="00AF6C1D" w:rsidRDefault="00AF6C1D" w:rsidP="00AF6C1D">
      <w:pPr>
        <w:widowControl w:val="0"/>
        <w:tabs>
          <w:tab w:val="left" w:pos="1980"/>
        </w:tabs>
        <w:spacing w:after="0" w:line="240" w:lineRule="auto"/>
        <w:rPr>
          <w:b/>
          <w:bCs/>
          <w:sz w:val="20"/>
          <w:szCs w:val="20"/>
        </w:rPr>
      </w:pPr>
      <w:r w:rsidRPr="00AF6C1D">
        <w:rPr>
          <w:b/>
          <w:bCs/>
          <w:sz w:val="20"/>
          <w:szCs w:val="20"/>
        </w:rPr>
        <w:t xml:space="preserve">ВЫСШЕГО ОБРАЗОВАНИЯ </w:t>
      </w:r>
    </w:p>
    <w:p w:rsidR="00AF6C1D" w:rsidRPr="00AF6C1D" w:rsidRDefault="00AF6C1D" w:rsidP="00AF6C1D">
      <w:pPr>
        <w:widowControl w:val="0"/>
        <w:tabs>
          <w:tab w:val="left" w:pos="1980"/>
        </w:tabs>
        <w:spacing w:after="0" w:line="240" w:lineRule="auto"/>
        <w:rPr>
          <w:b/>
          <w:bCs/>
          <w:spacing w:val="-10"/>
          <w:sz w:val="28"/>
          <w:szCs w:val="28"/>
        </w:rPr>
      </w:pPr>
      <w:r w:rsidRPr="00AF6C1D">
        <w:rPr>
          <w:b/>
          <w:bCs/>
          <w:sz w:val="28"/>
          <w:szCs w:val="28"/>
        </w:rPr>
        <w:t xml:space="preserve"> «ХАБАРОВСКИЙ ГОСУДАРСТВЕННЫЙ ИНСТИТУТ </w:t>
      </w:r>
      <w:r w:rsidRPr="00AF6C1D">
        <w:rPr>
          <w:b/>
          <w:bCs/>
          <w:spacing w:val="-10"/>
          <w:sz w:val="28"/>
          <w:szCs w:val="28"/>
        </w:rPr>
        <w:t>КУЛЬТУРЫ»</w:t>
      </w:r>
    </w:p>
    <w:p w:rsidR="00AF6C1D" w:rsidRDefault="00AF6C1D" w:rsidP="00AF6C1D">
      <w:pPr>
        <w:spacing w:after="0" w:line="240" w:lineRule="auto"/>
        <w:rPr>
          <w:b/>
          <w:bCs/>
          <w:sz w:val="28"/>
          <w:szCs w:val="28"/>
        </w:rPr>
      </w:pPr>
      <w:r w:rsidRPr="00AF6C1D">
        <w:rPr>
          <w:b/>
          <w:bCs/>
          <w:sz w:val="28"/>
          <w:szCs w:val="28"/>
        </w:rPr>
        <w:t>(ХГИК)</w:t>
      </w:r>
    </w:p>
    <w:p w:rsidR="00AF6C1D" w:rsidRPr="00AF6C1D" w:rsidRDefault="00AF6C1D" w:rsidP="00AF6C1D">
      <w:pPr>
        <w:spacing w:after="0" w:line="240" w:lineRule="auto"/>
        <w:rPr>
          <w:b/>
          <w:bCs/>
          <w:sz w:val="28"/>
          <w:szCs w:val="28"/>
        </w:rPr>
      </w:pPr>
    </w:p>
    <w:p w:rsidR="0072736D" w:rsidRPr="0072736D" w:rsidRDefault="0072736D" w:rsidP="00AF6C1D">
      <w:pPr>
        <w:spacing w:after="0" w:line="240" w:lineRule="auto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ascii="Calibri" w:eastAsia="Calibri" w:hAnsi="Calibri"/>
          <w:noProof/>
          <w:sz w:val="22"/>
          <w:szCs w:val="22"/>
          <w:lang w:eastAsia="zh-CN"/>
        </w:rPr>
        <w:drawing>
          <wp:anchor distT="0" distB="0" distL="114300" distR="114300" simplePos="0" relativeHeight="251659264" behindDoc="1" locked="0" layoutInCell="1" allowOverlap="1" wp14:anchorId="4672B0BD" wp14:editId="38F30C8A">
            <wp:simplePos x="0" y="0"/>
            <wp:positionH relativeFrom="column">
              <wp:posOffset>565785</wp:posOffset>
            </wp:positionH>
            <wp:positionV relativeFrom="paragraph">
              <wp:posOffset>156845</wp:posOffset>
            </wp:positionV>
            <wp:extent cx="2325370" cy="211645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5370" cy="211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2736D">
        <w:rPr>
          <w:rFonts w:eastAsia="Calibri"/>
          <w:b/>
          <w:bCs/>
          <w:sz w:val="28"/>
          <w:szCs w:val="28"/>
          <w:lang w:eastAsia="en-US"/>
        </w:rPr>
        <w:t xml:space="preserve">Кафедра искусствоведения, музыкально-инструментального и вокального искусства </w:t>
      </w:r>
    </w:p>
    <w:p w:rsidR="0072736D" w:rsidRPr="0072736D" w:rsidRDefault="0072736D" w:rsidP="0072736D">
      <w:pPr>
        <w:spacing w:after="0" w:line="240" w:lineRule="auto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72736D" w:rsidRPr="0072736D" w:rsidRDefault="0072736D" w:rsidP="0072736D">
      <w:pPr>
        <w:spacing w:after="0" w:line="240" w:lineRule="auto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0F2855" w:rsidRPr="00A7378B" w:rsidRDefault="0072736D" w:rsidP="0072736D">
      <w:pPr>
        <w:spacing w:after="0" w:line="240" w:lineRule="auto"/>
        <w:jc w:val="right"/>
        <w:rPr>
          <w:sz w:val="28"/>
          <w:szCs w:val="28"/>
        </w:rPr>
      </w:pPr>
      <w:r>
        <w:rPr>
          <w:noProof/>
          <w:sz w:val="20"/>
          <w:szCs w:val="20"/>
          <w:lang w:eastAsia="zh-CN"/>
        </w:rPr>
        <w:drawing>
          <wp:inline distT="0" distB="0" distL="0" distR="0">
            <wp:extent cx="2314575" cy="1800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55" w:rsidRPr="00A7378B" w:rsidRDefault="000F2855" w:rsidP="006F73FE">
      <w:pPr>
        <w:spacing w:after="0" w:line="240" w:lineRule="auto"/>
        <w:jc w:val="both"/>
        <w:rPr>
          <w:sz w:val="28"/>
          <w:szCs w:val="28"/>
        </w:rPr>
      </w:pPr>
    </w:p>
    <w:p w:rsidR="000F2855" w:rsidRPr="00A7378B" w:rsidRDefault="000F2855" w:rsidP="006F73FE">
      <w:pPr>
        <w:spacing w:after="0" w:line="240" w:lineRule="auto"/>
        <w:jc w:val="both"/>
        <w:rPr>
          <w:sz w:val="28"/>
          <w:szCs w:val="28"/>
        </w:rPr>
      </w:pPr>
    </w:p>
    <w:p w:rsidR="00E54B0E" w:rsidRDefault="000F2855" w:rsidP="006F73FE">
      <w:pPr>
        <w:spacing w:after="0" w:line="240" w:lineRule="auto"/>
        <w:rPr>
          <w:b/>
          <w:sz w:val="40"/>
          <w:szCs w:val="40"/>
        </w:rPr>
      </w:pPr>
      <w:r w:rsidRPr="00A7378B">
        <w:rPr>
          <w:b/>
          <w:sz w:val="40"/>
          <w:szCs w:val="40"/>
        </w:rPr>
        <w:t>НАРОДНОЕ МУЗЫКАЛЬНОЕ ТВОРЧЕСТВО</w:t>
      </w:r>
    </w:p>
    <w:p w:rsidR="000F2855" w:rsidRPr="00A7378B" w:rsidRDefault="000F2855" w:rsidP="006F73FE">
      <w:pPr>
        <w:spacing w:after="0" w:line="240" w:lineRule="auto"/>
        <w:rPr>
          <w:b/>
          <w:sz w:val="40"/>
          <w:szCs w:val="40"/>
        </w:rPr>
      </w:pPr>
      <w:r w:rsidRPr="00A7378B">
        <w:rPr>
          <w:b/>
          <w:sz w:val="40"/>
          <w:szCs w:val="40"/>
        </w:rPr>
        <w:t xml:space="preserve"> </w:t>
      </w:r>
    </w:p>
    <w:p w:rsidR="00E54B0E" w:rsidRPr="00E54B0E" w:rsidRDefault="00E54B0E" w:rsidP="006F73FE">
      <w:pPr>
        <w:spacing w:after="0" w:line="240" w:lineRule="auto"/>
        <w:rPr>
          <w:sz w:val="28"/>
          <w:szCs w:val="28"/>
        </w:rPr>
      </w:pPr>
      <w:r w:rsidRPr="00E54B0E">
        <w:rPr>
          <w:sz w:val="28"/>
          <w:szCs w:val="28"/>
        </w:rPr>
        <w:t>РАБОЧАЯ ПРОГРАММА ДИСЦИПЛИНЫ</w:t>
      </w:r>
    </w:p>
    <w:p w:rsidR="00E54B0E" w:rsidRPr="00E54B0E" w:rsidRDefault="00E54B0E" w:rsidP="006F73FE">
      <w:pPr>
        <w:spacing w:after="0" w:line="240" w:lineRule="auto"/>
        <w:rPr>
          <w:b/>
          <w:sz w:val="28"/>
          <w:szCs w:val="28"/>
        </w:rPr>
      </w:pPr>
    </w:p>
    <w:p w:rsidR="00D76871" w:rsidRPr="00D76871" w:rsidRDefault="00D76871" w:rsidP="00D76871">
      <w:pPr>
        <w:spacing w:after="0" w:line="240" w:lineRule="auto"/>
        <w:rPr>
          <w:b/>
          <w:bCs/>
          <w:sz w:val="28"/>
          <w:szCs w:val="28"/>
        </w:rPr>
      </w:pPr>
      <w:r w:rsidRPr="00D76871">
        <w:rPr>
          <w:b/>
          <w:bCs/>
          <w:sz w:val="28"/>
          <w:szCs w:val="28"/>
        </w:rPr>
        <w:t xml:space="preserve">Уровень </w:t>
      </w:r>
      <w:proofErr w:type="spellStart"/>
      <w:r w:rsidRPr="00D76871">
        <w:rPr>
          <w:b/>
          <w:bCs/>
          <w:sz w:val="28"/>
          <w:szCs w:val="28"/>
        </w:rPr>
        <w:t>бакалавриата</w:t>
      </w:r>
      <w:proofErr w:type="spellEnd"/>
    </w:p>
    <w:p w:rsidR="00D76871" w:rsidRPr="00D76871" w:rsidRDefault="00D76871" w:rsidP="00D76871">
      <w:pPr>
        <w:spacing w:after="0" w:line="240" w:lineRule="auto"/>
        <w:rPr>
          <w:bCs/>
          <w:sz w:val="28"/>
          <w:szCs w:val="28"/>
        </w:rPr>
      </w:pPr>
      <w:proofErr w:type="gramStart"/>
      <w:r w:rsidRPr="00D76871">
        <w:rPr>
          <w:bCs/>
          <w:sz w:val="28"/>
          <w:szCs w:val="28"/>
        </w:rPr>
        <w:t xml:space="preserve">(2021 год набора, </w:t>
      </w:r>
      <w:proofErr w:type="gramEnd"/>
    </w:p>
    <w:p w:rsidR="00D76871" w:rsidRPr="00D76871" w:rsidRDefault="00D76871" w:rsidP="00D76871">
      <w:pPr>
        <w:spacing w:after="0" w:line="240" w:lineRule="auto"/>
        <w:rPr>
          <w:bCs/>
          <w:sz w:val="28"/>
          <w:szCs w:val="28"/>
        </w:rPr>
      </w:pPr>
      <w:r w:rsidRPr="00D76871">
        <w:rPr>
          <w:bCs/>
          <w:sz w:val="28"/>
          <w:szCs w:val="28"/>
        </w:rPr>
        <w:t>очная и заочная форма обучения)</w:t>
      </w:r>
    </w:p>
    <w:p w:rsidR="00D76871" w:rsidRPr="00D76871" w:rsidRDefault="00D76871" w:rsidP="00D76871">
      <w:pPr>
        <w:spacing w:after="0" w:line="240" w:lineRule="auto"/>
        <w:jc w:val="left"/>
        <w:rPr>
          <w:b/>
          <w:bCs/>
          <w:sz w:val="28"/>
          <w:szCs w:val="28"/>
        </w:rPr>
      </w:pPr>
    </w:p>
    <w:p w:rsidR="00D76871" w:rsidRPr="00D76871" w:rsidRDefault="00D76871" w:rsidP="00D76871">
      <w:pPr>
        <w:autoSpaceDE w:val="0"/>
        <w:autoSpaceDN w:val="0"/>
        <w:adjustRightInd w:val="0"/>
        <w:spacing w:after="0" w:line="240" w:lineRule="auto"/>
        <w:contextualSpacing/>
        <w:rPr>
          <w:rFonts w:eastAsia="MS Mincho"/>
          <w:b/>
          <w:bCs/>
          <w:sz w:val="28"/>
          <w:szCs w:val="28"/>
        </w:rPr>
      </w:pPr>
      <w:r w:rsidRPr="00D76871">
        <w:rPr>
          <w:rFonts w:eastAsia="MS Mincho"/>
          <w:b/>
          <w:bCs/>
          <w:sz w:val="28"/>
          <w:szCs w:val="28"/>
        </w:rPr>
        <w:t xml:space="preserve">Направление подготовки </w:t>
      </w:r>
    </w:p>
    <w:p w:rsidR="00D76871" w:rsidRPr="00D76871" w:rsidRDefault="00D76871" w:rsidP="00D76871">
      <w:pPr>
        <w:autoSpaceDE w:val="0"/>
        <w:autoSpaceDN w:val="0"/>
        <w:adjustRightInd w:val="0"/>
        <w:spacing w:after="0" w:line="240" w:lineRule="auto"/>
        <w:contextualSpacing/>
        <w:rPr>
          <w:rFonts w:eastAsia="MS Mincho"/>
          <w:bCs/>
          <w:sz w:val="28"/>
          <w:szCs w:val="28"/>
        </w:rPr>
      </w:pPr>
      <w:r w:rsidRPr="00D76871">
        <w:rPr>
          <w:rFonts w:eastAsia="MS Mincho"/>
          <w:bCs/>
          <w:sz w:val="28"/>
          <w:szCs w:val="28"/>
        </w:rPr>
        <w:t xml:space="preserve">53.03.05 </w:t>
      </w:r>
      <w:proofErr w:type="spellStart"/>
      <w:r w:rsidRPr="00D76871">
        <w:rPr>
          <w:rFonts w:eastAsia="MS Mincho"/>
          <w:bCs/>
          <w:sz w:val="28"/>
          <w:szCs w:val="28"/>
        </w:rPr>
        <w:t>Дирижирование</w:t>
      </w:r>
      <w:proofErr w:type="spellEnd"/>
    </w:p>
    <w:p w:rsidR="00D76871" w:rsidRPr="00D76871" w:rsidRDefault="00D76871" w:rsidP="00D76871">
      <w:pPr>
        <w:autoSpaceDE w:val="0"/>
        <w:autoSpaceDN w:val="0"/>
        <w:adjustRightInd w:val="0"/>
        <w:spacing w:after="0" w:line="240" w:lineRule="auto"/>
        <w:contextualSpacing/>
        <w:rPr>
          <w:rFonts w:eastAsia="MS Mincho"/>
          <w:bCs/>
          <w:sz w:val="28"/>
          <w:szCs w:val="28"/>
        </w:rPr>
      </w:pPr>
    </w:p>
    <w:p w:rsidR="00D76871" w:rsidRPr="00D76871" w:rsidRDefault="00D76871" w:rsidP="00D76871">
      <w:pPr>
        <w:autoSpaceDE w:val="0"/>
        <w:autoSpaceDN w:val="0"/>
        <w:adjustRightInd w:val="0"/>
        <w:spacing w:after="0" w:line="240" w:lineRule="auto"/>
        <w:contextualSpacing/>
        <w:rPr>
          <w:rFonts w:eastAsia="MS Mincho"/>
          <w:b/>
          <w:bCs/>
          <w:sz w:val="28"/>
          <w:szCs w:val="28"/>
        </w:rPr>
      </w:pPr>
      <w:r w:rsidRPr="00D76871">
        <w:rPr>
          <w:rFonts w:eastAsia="MS Mincho"/>
          <w:b/>
          <w:bCs/>
          <w:sz w:val="28"/>
          <w:szCs w:val="28"/>
        </w:rPr>
        <w:t xml:space="preserve">Профиль подготовки </w:t>
      </w:r>
    </w:p>
    <w:p w:rsidR="00D76871" w:rsidRPr="00D76871" w:rsidRDefault="00D76871" w:rsidP="00D76871">
      <w:pPr>
        <w:spacing w:after="0" w:line="240" w:lineRule="auto"/>
        <w:rPr>
          <w:iCs/>
          <w:color w:val="000000"/>
          <w:sz w:val="28"/>
          <w:szCs w:val="28"/>
        </w:rPr>
      </w:pPr>
      <w:proofErr w:type="spellStart"/>
      <w:r w:rsidRPr="00D76871">
        <w:rPr>
          <w:rFonts w:eastAsia="MS Mincho"/>
          <w:bCs/>
          <w:sz w:val="28"/>
          <w:szCs w:val="28"/>
        </w:rPr>
        <w:t>Дирижирование</w:t>
      </w:r>
      <w:proofErr w:type="spellEnd"/>
      <w:r w:rsidRPr="00D76871">
        <w:rPr>
          <w:rFonts w:eastAsia="MS Mincho"/>
          <w:bCs/>
          <w:sz w:val="28"/>
          <w:szCs w:val="28"/>
        </w:rPr>
        <w:t xml:space="preserve"> академическим хором</w:t>
      </w:r>
    </w:p>
    <w:p w:rsidR="0072736D" w:rsidRPr="0072736D" w:rsidRDefault="0072736D" w:rsidP="0072736D">
      <w:pPr>
        <w:spacing w:after="0" w:line="240" w:lineRule="auto"/>
        <w:rPr>
          <w:rFonts w:eastAsia="Calibri"/>
          <w:iCs/>
          <w:sz w:val="28"/>
          <w:szCs w:val="28"/>
        </w:rPr>
      </w:pPr>
    </w:p>
    <w:p w:rsidR="0072736D" w:rsidRPr="0072736D" w:rsidRDefault="0072736D" w:rsidP="0072736D">
      <w:pPr>
        <w:spacing w:after="0" w:line="240" w:lineRule="auto"/>
        <w:rPr>
          <w:rFonts w:eastAsia="Calibri"/>
          <w:b/>
          <w:iCs/>
          <w:color w:val="000000"/>
          <w:sz w:val="28"/>
          <w:szCs w:val="28"/>
        </w:rPr>
      </w:pPr>
    </w:p>
    <w:p w:rsidR="0072736D" w:rsidRPr="0072736D" w:rsidRDefault="0072736D" w:rsidP="0072736D">
      <w:pPr>
        <w:spacing w:after="0" w:line="240" w:lineRule="auto"/>
        <w:rPr>
          <w:rFonts w:eastAsia="Calibri"/>
          <w:b/>
          <w:sz w:val="28"/>
          <w:szCs w:val="28"/>
        </w:rPr>
      </w:pPr>
    </w:p>
    <w:p w:rsidR="0072736D" w:rsidRPr="0072736D" w:rsidRDefault="0072736D" w:rsidP="0072736D">
      <w:pPr>
        <w:spacing w:after="0" w:line="240" w:lineRule="auto"/>
        <w:jc w:val="left"/>
        <w:rPr>
          <w:rFonts w:eastAsia="Calibri"/>
          <w:b/>
          <w:sz w:val="28"/>
          <w:szCs w:val="28"/>
        </w:rPr>
      </w:pPr>
    </w:p>
    <w:p w:rsidR="0072736D" w:rsidRDefault="0072736D" w:rsidP="0072736D">
      <w:pPr>
        <w:spacing w:after="0" w:line="240" w:lineRule="auto"/>
        <w:jc w:val="left"/>
        <w:rPr>
          <w:rFonts w:eastAsia="Calibri"/>
          <w:b/>
          <w:sz w:val="28"/>
          <w:szCs w:val="28"/>
        </w:rPr>
      </w:pPr>
    </w:p>
    <w:p w:rsidR="00AF6C1D" w:rsidRDefault="00AF6C1D" w:rsidP="0072736D">
      <w:pPr>
        <w:spacing w:after="0" w:line="240" w:lineRule="auto"/>
        <w:jc w:val="left"/>
        <w:rPr>
          <w:rFonts w:eastAsia="Calibri"/>
          <w:b/>
          <w:sz w:val="28"/>
          <w:szCs w:val="28"/>
        </w:rPr>
      </w:pPr>
    </w:p>
    <w:p w:rsidR="00AF6C1D" w:rsidRDefault="00AF6C1D" w:rsidP="0072736D">
      <w:pPr>
        <w:spacing w:after="0" w:line="240" w:lineRule="auto"/>
        <w:jc w:val="left"/>
        <w:rPr>
          <w:rFonts w:eastAsia="Calibri"/>
          <w:b/>
          <w:sz w:val="28"/>
          <w:szCs w:val="28"/>
        </w:rPr>
      </w:pPr>
    </w:p>
    <w:p w:rsidR="00AF6C1D" w:rsidRPr="0072736D" w:rsidRDefault="00AF6C1D" w:rsidP="0072736D">
      <w:pPr>
        <w:spacing w:after="0" w:line="240" w:lineRule="auto"/>
        <w:jc w:val="left"/>
        <w:rPr>
          <w:rFonts w:eastAsia="Calibri"/>
          <w:b/>
          <w:sz w:val="28"/>
          <w:szCs w:val="28"/>
        </w:rPr>
      </w:pPr>
      <w:bookmarkStart w:id="0" w:name="_GoBack"/>
      <w:bookmarkEnd w:id="0"/>
    </w:p>
    <w:p w:rsidR="0072736D" w:rsidRPr="0072736D" w:rsidRDefault="0072736D" w:rsidP="0072736D">
      <w:pPr>
        <w:spacing w:after="0" w:line="240" w:lineRule="auto"/>
        <w:rPr>
          <w:rFonts w:eastAsia="Calibri"/>
          <w:b/>
          <w:sz w:val="28"/>
          <w:szCs w:val="28"/>
        </w:rPr>
      </w:pPr>
      <w:r w:rsidRPr="0072736D">
        <w:rPr>
          <w:rFonts w:eastAsia="Calibri"/>
          <w:b/>
          <w:sz w:val="28"/>
          <w:szCs w:val="28"/>
        </w:rPr>
        <w:t>Хабаровск</w:t>
      </w:r>
    </w:p>
    <w:p w:rsidR="000F2855" w:rsidRPr="00A7378B" w:rsidRDefault="0072736D" w:rsidP="0072736D">
      <w:pPr>
        <w:spacing w:after="0" w:line="240" w:lineRule="auto"/>
        <w:rPr>
          <w:b/>
          <w:sz w:val="28"/>
          <w:szCs w:val="28"/>
        </w:rPr>
      </w:pPr>
      <w:r w:rsidRPr="0072736D">
        <w:rPr>
          <w:rFonts w:eastAsia="Calibri"/>
          <w:b/>
          <w:sz w:val="28"/>
          <w:szCs w:val="28"/>
        </w:rPr>
        <w:t>2021</w:t>
      </w:r>
    </w:p>
    <w:p w:rsidR="000F2855" w:rsidRPr="00A7378B" w:rsidRDefault="000F2855" w:rsidP="006F73FE">
      <w:pPr>
        <w:spacing w:after="0" w:line="240" w:lineRule="auto"/>
        <w:rPr>
          <w:sz w:val="28"/>
          <w:szCs w:val="28"/>
        </w:rPr>
      </w:pPr>
      <w:r w:rsidRPr="00A7378B">
        <w:rPr>
          <w:sz w:val="28"/>
          <w:szCs w:val="28"/>
        </w:rPr>
        <w:br w:type="page"/>
      </w:r>
    </w:p>
    <w:p w:rsidR="00E54B0E" w:rsidRDefault="000F2855" w:rsidP="006F73FE">
      <w:pPr>
        <w:spacing w:after="0" w:line="240" w:lineRule="auto"/>
        <w:jc w:val="both"/>
        <w:rPr>
          <w:sz w:val="28"/>
          <w:szCs w:val="28"/>
        </w:rPr>
      </w:pPr>
      <w:r w:rsidRPr="00E54B0E">
        <w:rPr>
          <w:b/>
          <w:sz w:val="28"/>
          <w:szCs w:val="28"/>
        </w:rPr>
        <w:lastRenderedPageBreak/>
        <w:t>Составитель:</w:t>
      </w:r>
    </w:p>
    <w:p w:rsidR="00E54B0E" w:rsidRDefault="00E54B0E" w:rsidP="006F73FE">
      <w:pPr>
        <w:spacing w:after="0" w:line="240" w:lineRule="auto"/>
        <w:jc w:val="both"/>
        <w:rPr>
          <w:sz w:val="28"/>
          <w:szCs w:val="28"/>
        </w:rPr>
      </w:pPr>
    </w:p>
    <w:p w:rsidR="0072736D" w:rsidRPr="0072736D" w:rsidRDefault="0072736D" w:rsidP="0072736D">
      <w:pPr>
        <w:spacing w:after="0" w:line="24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2736D">
        <w:rPr>
          <w:rFonts w:eastAsia="Calibri"/>
          <w:sz w:val="28"/>
          <w:szCs w:val="28"/>
          <w:lang w:eastAsia="en-US"/>
        </w:rPr>
        <w:t xml:space="preserve">Лысенко Светлана Юрьевна, доктор искусствоведения, профессор кафедры искусствоведения, </w:t>
      </w:r>
      <w:r w:rsidRPr="0072736D">
        <w:rPr>
          <w:rFonts w:eastAsia="Calibri"/>
          <w:bCs/>
          <w:sz w:val="28"/>
          <w:szCs w:val="28"/>
          <w:lang w:eastAsia="en-US"/>
        </w:rPr>
        <w:t>музыкально-инструментального и вокального искусства</w:t>
      </w:r>
    </w:p>
    <w:p w:rsidR="0072736D" w:rsidRPr="0072736D" w:rsidRDefault="0072736D" w:rsidP="0072736D">
      <w:pPr>
        <w:spacing w:after="0" w:line="240" w:lineRule="auto"/>
        <w:jc w:val="both"/>
        <w:rPr>
          <w:rFonts w:eastAsia="Calibri"/>
          <w:sz w:val="28"/>
          <w:szCs w:val="28"/>
          <w:lang w:eastAsia="en-US"/>
        </w:rPr>
      </w:pPr>
    </w:p>
    <w:p w:rsidR="0072736D" w:rsidRPr="0072736D" w:rsidRDefault="0072736D" w:rsidP="0072736D">
      <w:pPr>
        <w:spacing w:after="0" w:line="240" w:lineRule="auto"/>
        <w:jc w:val="both"/>
        <w:rPr>
          <w:rFonts w:eastAsia="Calibri"/>
          <w:sz w:val="28"/>
          <w:szCs w:val="28"/>
          <w:lang w:eastAsia="en-US"/>
        </w:rPr>
      </w:pPr>
    </w:p>
    <w:p w:rsidR="000F2855" w:rsidRPr="00A7378B" w:rsidRDefault="0072736D" w:rsidP="0072736D">
      <w:pPr>
        <w:spacing w:after="0" w:line="240" w:lineRule="auto"/>
        <w:ind w:firstLine="708"/>
        <w:jc w:val="both"/>
        <w:rPr>
          <w:sz w:val="28"/>
          <w:szCs w:val="28"/>
        </w:rPr>
      </w:pPr>
      <w:r w:rsidRPr="0072736D">
        <w:rPr>
          <w:rFonts w:eastAsia="Calibri"/>
          <w:sz w:val="28"/>
          <w:szCs w:val="28"/>
          <w:lang w:eastAsia="en-US"/>
        </w:rPr>
        <w:t xml:space="preserve">Рабочая программа дисциплины рассмотрена и одобрена на заседании кафедры искусствоведения, </w:t>
      </w:r>
      <w:r w:rsidRPr="0072736D">
        <w:rPr>
          <w:rFonts w:eastAsia="Calibri"/>
          <w:bCs/>
          <w:sz w:val="28"/>
          <w:szCs w:val="28"/>
          <w:lang w:eastAsia="en-US"/>
        </w:rPr>
        <w:t>музыкально-инструментального и вокального искусства</w:t>
      </w:r>
      <w:r w:rsidRPr="0072736D">
        <w:rPr>
          <w:rFonts w:eastAsia="Calibri"/>
          <w:sz w:val="28"/>
          <w:szCs w:val="28"/>
          <w:lang w:eastAsia="en-US"/>
        </w:rPr>
        <w:t xml:space="preserve"> </w:t>
      </w:r>
      <w:r w:rsidRPr="0072736D">
        <w:rPr>
          <w:sz w:val="28"/>
          <w:szCs w:val="28"/>
        </w:rPr>
        <w:t>«05» мая  2021 г., протокол № 10.</w:t>
      </w:r>
    </w:p>
    <w:p w:rsidR="000F2855" w:rsidRPr="00A7378B" w:rsidRDefault="000F2855" w:rsidP="006F73FE">
      <w:pPr>
        <w:spacing w:after="0" w:line="240" w:lineRule="auto"/>
        <w:jc w:val="both"/>
        <w:rPr>
          <w:sz w:val="22"/>
          <w:szCs w:val="22"/>
        </w:rPr>
      </w:pPr>
      <w:r w:rsidRPr="00A7378B">
        <w:rPr>
          <w:sz w:val="28"/>
          <w:szCs w:val="28"/>
        </w:rPr>
        <w:tab/>
      </w:r>
    </w:p>
    <w:p w:rsidR="000F2855" w:rsidRPr="00A7378B" w:rsidRDefault="000F2855" w:rsidP="006F73FE">
      <w:pPr>
        <w:pStyle w:val="a8"/>
        <w:spacing w:after="0" w:line="240" w:lineRule="auto"/>
        <w:jc w:val="both"/>
        <w:rPr>
          <w:sz w:val="22"/>
          <w:szCs w:val="22"/>
        </w:rPr>
      </w:pPr>
    </w:p>
    <w:p w:rsidR="000F2855" w:rsidRPr="00A7378B" w:rsidRDefault="000F2855" w:rsidP="006F73FE">
      <w:pPr>
        <w:pStyle w:val="a8"/>
        <w:spacing w:after="0" w:line="240" w:lineRule="auto"/>
        <w:jc w:val="both"/>
        <w:rPr>
          <w:sz w:val="22"/>
          <w:szCs w:val="22"/>
        </w:rPr>
      </w:pPr>
    </w:p>
    <w:p w:rsidR="000F2855" w:rsidRPr="00A7378B" w:rsidRDefault="000F2855" w:rsidP="006F73FE">
      <w:pPr>
        <w:spacing w:after="0" w:line="240" w:lineRule="auto"/>
        <w:ind w:firstLine="6120"/>
        <w:jc w:val="right"/>
        <w:rPr>
          <w:sz w:val="28"/>
          <w:szCs w:val="28"/>
        </w:rPr>
      </w:pPr>
    </w:p>
    <w:p w:rsidR="000F2855" w:rsidRPr="00A7378B" w:rsidRDefault="000F2855" w:rsidP="006F73FE">
      <w:pPr>
        <w:spacing w:after="0" w:line="240" w:lineRule="auto"/>
        <w:ind w:firstLine="4536"/>
        <w:jc w:val="right"/>
        <w:rPr>
          <w:sz w:val="28"/>
          <w:szCs w:val="28"/>
        </w:rPr>
      </w:pPr>
    </w:p>
    <w:p w:rsidR="000F2855" w:rsidRPr="00A7378B" w:rsidRDefault="000F2855" w:rsidP="006F73FE">
      <w:pPr>
        <w:spacing w:after="0" w:line="240" w:lineRule="auto"/>
        <w:ind w:firstLine="4536"/>
        <w:jc w:val="right"/>
        <w:rPr>
          <w:sz w:val="28"/>
          <w:szCs w:val="28"/>
        </w:rPr>
      </w:pPr>
    </w:p>
    <w:p w:rsidR="000F2855" w:rsidRPr="00A7378B" w:rsidRDefault="000F2855" w:rsidP="006F73FE">
      <w:pPr>
        <w:spacing w:after="0" w:line="240" w:lineRule="auto"/>
        <w:ind w:firstLine="4536"/>
        <w:jc w:val="right"/>
        <w:rPr>
          <w:sz w:val="28"/>
          <w:szCs w:val="28"/>
        </w:rPr>
      </w:pPr>
    </w:p>
    <w:p w:rsidR="000F2855" w:rsidRPr="00A7378B" w:rsidRDefault="000F2855" w:rsidP="006F73FE">
      <w:pPr>
        <w:spacing w:after="0" w:line="240" w:lineRule="auto"/>
        <w:ind w:firstLine="4536"/>
        <w:jc w:val="right"/>
        <w:rPr>
          <w:sz w:val="28"/>
          <w:szCs w:val="28"/>
        </w:rPr>
      </w:pPr>
    </w:p>
    <w:p w:rsidR="000F2855" w:rsidRPr="00A7378B" w:rsidRDefault="000F2855" w:rsidP="006F73FE">
      <w:pPr>
        <w:spacing w:after="0" w:line="240" w:lineRule="auto"/>
        <w:ind w:firstLine="4536"/>
        <w:jc w:val="right"/>
        <w:rPr>
          <w:sz w:val="28"/>
          <w:szCs w:val="28"/>
        </w:rPr>
      </w:pPr>
    </w:p>
    <w:p w:rsidR="000F2855" w:rsidRPr="00A7378B" w:rsidRDefault="000F2855" w:rsidP="006F73FE">
      <w:pPr>
        <w:spacing w:after="0" w:line="240" w:lineRule="auto"/>
        <w:ind w:firstLine="4536"/>
        <w:jc w:val="right"/>
        <w:rPr>
          <w:sz w:val="28"/>
          <w:szCs w:val="28"/>
        </w:rPr>
      </w:pPr>
    </w:p>
    <w:p w:rsidR="000F2855" w:rsidRPr="00A7378B" w:rsidRDefault="000F2855" w:rsidP="006F73FE">
      <w:pPr>
        <w:spacing w:after="0" w:line="240" w:lineRule="auto"/>
        <w:ind w:firstLine="4536"/>
        <w:jc w:val="right"/>
        <w:rPr>
          <w:sz w:val="28"/>
          <w:szCs w:val="28"/>
        </w:rPr>
      </w:pPr>
    </w:p>
    <w:p w:rsidR="000F2855" w:rsidRPr="00A7378B" w:rsidRDefault="000F2855" w:rsidP="006F73FE">
      <w:pPr>
        <w:spacing w:after="0" w:line="240" w:lineRule="auto"/>
        <w:ind w:firstLine="4536"/>
        <w:jc w:val="right"/>
        <w:rPr>
          <w:sz w:val="28"/>
          <w:szCs w:val="28"/>
        </w:rPr>
      </w:pPr>
    </w:p>
    <w:p w:rsidR="000F2855" w:rsidRPr="00A7378B" w:rsidRDefault="000F2855" w:rsidP="006F73FE">
      <w:pPr>
        <w:spacing w:after="0" w:line="240" w:lineRule="auto"/>
        <w:ind w:firstLine="4536"/>
        <w:jc w:val="right"/>
        <w:rPr>
          <w:sz w:val="28"/>
          <w:szCs w:val="28"/>
        </w:rPr>
      </w:pPr>
    </w:p>
    <w:p w:rsidR="000F2855" w:rsidRPr="00A7378B" w:rsidRDefault="000F2855" w:rsidP="006F73FE">
      <w:pPr>
        <w:spacing w:after="0" w:line="240" w:lineRule="auto"/>
        <w:ind w:firstLine="4536"/>
        <w:jc w:val="right"/>
        <w:rPr>
          <w:sz w:val="28"/>
          <w:szCs w:val="28"/>
        </w:rPr>
      </w:pPr>
    </w:p>
    <w:p w:rsidR="000F2855" w:rsidRPr="00A7378B" w:rsidRDefault="000F2855" w:rsidP="006F73FE">
      <w:pPr>
        <w:spacing w:after="0" w:line="240" w:lineRule="auto"/>
        <w:ind w:firstLine="4536"/>
        <w:rPr>
          <w:sz w:val="28"/>
          <w:szCs w:val="28"/>
        </w:rPr>
      </w:pPr>
      <w:r w:rsidRPr="00A7378B">
        <w:rPr>
          <w:sz w:val="28"/>
          <w:szCs w:val="28"/>
        </w:rPr>
        <w:t xml:space="preserve"> </w:t>
      </w:r>
    </w:p>
    <w:p w:rsidR="000F2855" w:rsidRPr="00A7378B" w:rsidRDefault="000F2855" w:rsidP="006F73FE">
      <w:pPr>
        <w:spacing w:after="0" w:line="240" w:lineRule="auto"/>
        <w:ind w:firstLine="4536"/>
        <w:jc w:val="right"/>
        <w:rPr>
          <w:sz w:val="28"/>
          <w:szCs w:val="28"/>
        </w:rPr>
      </w:pPr>
    </w:p>
    <w:p w:rsidR="000F2855" w:rsidRPr="00A7378B" w:rsidRDefault="000F2855" w:rsidP="006F73FE">
      <w:pPr>
        <w:spacing w:after="0" w:line="240" w:lineRule="auto"/>
        <w:ind w:firstLine="4536"/>
        <w:jc w:val="right"/>
        <w:rPr>
          <w:sz w:val="28"/>
          <w:szCs w:val="28"/>
        </w:rPr>
      </w:pPr>
    </w:p>
    <w:p w:rsidR="000F2855" w:rsidRPr="00A7378B" w:rsidRDefault="000F2855" w:rsidP="006F73FE">
      <w:pPr>
        <w:spacing w:after="0" w:line="240" w:lineRule="auto"/>
        <w:ind w:firstLine="4536"/>
        <w:jc w:val="right"/>
        <w:rPr>
          <w:sz w:val="28"/>
          <w:szCs w:val="28"/>
        </w:rPr>
      </w:pPr>
    </w:p>
    <w:p w:rsidR="000F2855" w:rsidRPr="00A7378B" w:rsidRDefault="000F2855" w:rsidP="006F73FE">
      <w:pPr>
        <w:spacing w:after="0" w:line="240" w:lineRule="auto"/>
        <w:ind w:firstLine="4536"/>
        <w:jc w:val="right"/>
        <w:rPr>
          <w:sz w:val="28"/>
          <w:szCs w:val="28"/>
        </w:rPr>
      </w:pPr>
    </w:p>
    <w:p w:rsidR="000F2855" w:rsidRPr="00A7378B" w:rsidRDefault="000F2855" w:rsidP="006F73FE">
      <w:pPr>
        <w:spacing w:after="0" w:line="240" w:lineRule="auto"/>
        <w:ind w:firstLine="4536"/>
        <w:jc w:val="right"/>
        <w:rPr>
          <w:sz w:val="28"/>
          <w:szCs w:val="28"/>
        </w:rPr>
      </w:pPr>
    </w:p>
    <w:p w:rsidR="000F2855" w:rsidRPr="00A7378B" w:rsidRDefault="000F2855" w:rsidP="006F73FE">
      <w:pPr>
        <w:spacing w:after="0" w:line="240" w:lineRule="auto"/>
        <w:rPr>
          <w:sz w:val="28"/>
          <w:szCs w:val="28"/>
        </w:rPr>
      </w:pPr>
    </w:p>
    <w:p w:rsidR="00CF0219" w:rsidRPr="00A7378B" w:rsidRDefault="000F2855" w:rsidP="006F73FE">
      <w:pPr>
        <w:spacing w:after="0" w:line="240" w:lineRule="auto"/>
        <w:rPr>
          <w:sz w:val="28"/>
          <w:szCs w:val="28"/>
        </w:rPr>
      </w:pPr>
      <w:r w:rsidRPr="00A7378B">
        <w:rPr>
          <w:sz w:val="28"/>
          <w:szCs w:val="28"/>
        </w:rPr>
        <w:br w:type="page"/>
      </w:r>
    </w:p>
    <w:p w:rsidR="00CF0219" w:rsidRPr="00A7378B" w:rsidRDefault="00BF5EA1" w:rsidP="006F73FE">
      <w:pPr>
        <w:spacing w:after="0" w:line="24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СОДЕРЖАНИЕ</w:t>
      </w:r>
    </w:p>
    <w:p w:rsidR="00CF0219" w:rsidRPr="00A7378B" w:rsidRDefault="00CF0219" w:rsidP="006F73FE">
      <w:pPr>
        <w:spacing w:after="0" w:line="240" w:lineRule="auto"/>
        <w:rPr>
          <w:b/>
          <w:bCs/>
          <w:color w:val="000000"/>
          <w:sz w:val="28"/>
          <w:szCs w:val="28"/>
        </w:rPr>
      </w:pPr>
    </w:p>
    <w:p w:rsidR="00CF0219" w:rsidRPr="00A7378B" w:rsidRDefault="00CF0219" w:rsidP="006F73FE">
      <w:pPr>
        <w:spacing w:after="0" w:line="240" w:lineRule="auto"/>
        <w:rPr>
          <w:b/>
          <w:color w:val="000000"/>
        </w:rPr>
      </w:pPr>
      <w:r w:rsidRPr="00A7378B">
        <w:rPr>
          <w:b/>
          <w:color w:val="000000"/>
        </w:rPr>
        <w:t xml:space="preserve">                    </w:t>
      </w:r>
      <w:r w:rsidR="00E54B0E">
        <w:rPr>
          <w:b/>
          <w:color w:val="000000"/>
        </w:rPr>
        <w:t xml:space="preserve">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8439"/>
        <w:gridCol w:w="496"/>
      </w:tblGrid>
      <w:tr w:rsidR="00CF0219" w:rsidRPr="00A7378B" w:rsidTr="003F082B">
        <w:tc>
          <w:tcPr>
            <w:tcW w:w="0" w:type="auto"/>
            <w:shd w:val="clear" w:color="auto" w:fill="auto"/>
          </w:tcPr>
          <w:p w:rsidR="00CF0219" w:rsidRPr="00A7378B" w:rsidRDefault="00CF0219" w:rsidP="006F73FE">
            <w:pPr>
              <w:spacing w:after="0" w:line="240" w:lineRule="auto"/>
              <w:rPr>
                <w:b/>
                <w:color w:val="000000"/>
                <w:sz w:val="28"/>
                <w:szCs w:val="28"/>
              </w:rPr>
            </w:pPr>
            <w:r w:rsidRPr="00A7378B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CF0219" w:rsidRPr="00A7378B" w:rsidRDefault="00CF0219" w:rsidP="006F73FE">
            <w:pPr>
              <w:spacing w:after="0" w:line="240" w:lineRule="auto"/>
              <w:jc w:val="both"/>
              <w:rPr>
                <w:b/>
                <w:color w:val="000000"/>
              </w:rPr>
            </w:pPr>
            <w:r w:rsidRPr="00A7378B">
              <w:rPr>
                <w:b/>
              </w:rPr>
              <w:t>ОБЩИЕ СВЕДЕНИЯ О ДИСЦИПЛИНЕ</w:t>
            </w:r>
          </w:p>
        </w:tc>
        <w:tc>
          <w:tcPr>
            <w:tcW w:w="0" w:type="auto"/>
            <w:shd w:val="clear" w:color="auto" w:fill="auto"/>
          </w:tcPr>
          <w:p w:rsidR="00CF0219" w:rsidRPr="00A7378B" w:rsidRDefault="00CF0219" w:rsidP="006F73FE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 w:rsidRPr="00A7378B">
              <w:rPr>
                <w:color w:val="000000"/>
                <w:sz w:val="28"/>
                <w:szCs w:val="28"/>
              </w:rPr>
              <w:t>4</w:t>
            </w:r>
          </w:p>
        </w:tc>
      </w:tr>
      <w:tr w:rsidR="00CF0219" w:rsidRPr="00A7378B" w:rsidTr="003F082B">
        <w:tc>
          <w:tcPr>
            <w:tcW w:w="0" w:type="auto"/>
            <w:shd w:val="clear" w:color="auto" w:fill="auto"/>
          </w:tcPr>
          <w:p w:rsidR="00CF0219" w:rsidRPr="00A7378B" w:rsidRDefault="00CF0219" w:rsidP="006F73FE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A7378B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0" w:type="auto"/>
            <w:shd w:val="clear" w:color="auto" w:fill="auto"/>
          </w:tcPr>
          <w:p w:rsidR="00CF0219" w:rsidRPr="00A7378B" w:rsidRDefault="00CF0219" w:rsidP="006F73FE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 w:rsidRPr="00A7378B">
              <w:rPr>
                <w:color w:val="000000"/>
                <w:sz w:val="28"/>
                <w:szCs w:val="28"/>
              </w:rPr>
              <w:t>Наименование дисциплины</w:t>
            </w:r>
          </w:p>
        </w:tc>
        <w:tc>
          <w:tcPr>
            <w:tcW w:w="0" w:type="auto"/>
            <w:shd w:val="clear" w:color="auto" w:fill="auto"/>
          </w:tcPr>
          <w:p w:rsidR="00CF0219" w:rsidRPr="00A7378B" w:rsidRDefault="00CF0219" w:rsidP="006F73FE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 w:rsidRPr="00A7378B">
              <w:rPr>
                <w:color w:val="000000"/>
                <w:sz w:val="28"/>
                <w:szCs w:val="28"/>
              </w:rPr>
              <w:t>4</w:t>
            </w:r>
          </w:p>
        </w:tc>
      </w:tr>
      <w:tr w:rsidR="00CF0219" w:rsidRPr="00A7378B" w:rsidTr="003F082B">
        <w:tc>
          <w:tcPr>
            <w:tcW w:w="0" w:type="auto"/>
            <w:shd w:val="clear" w:color="auto" w:fill="auto"/>
          </w:tcPr>
          <w:p w:rsidR="00CF0219" w:rsidRPr="00A7378B" w:rsidRDefault="00CF0219" w:rsidP="006F73FE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A7378B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0" w:type="auto"/>
            <w:shd w:val="clear" w:color="auto" w:fill="auto"/>
          </w:tcPr>
          <w:p w:rsidR="00CF0219" w:rsidRPr="00A7378B" w:rsidRDefault="00CF0219" w:rsidP="006F73FE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 w:rsidRPr="00A7378B">
              <w:rPr>
                <w:sz w:val="28"/>
                <w:szCs w:val="28"/>
              </w:rPr>
              <w:t>Место дисциплины в структуре образовательной программы</w:t>
            </w:r>
          </w:p>
        </w:tc>
        <w:tc>
          <w:tcPr>
            <w:tcW w:w="0" w:type="auto"/>
            <w:shd w:val="clear" w:color="auto" w:fill="auto"/>
          </w:tcPr>
          <w:p w:rsidR="00CF0219" w:rsidRPr="00A7378B" w:rsidRDefault="00CF0219" w:rsidP="006F73FE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 w:rsidRPr="00A7378B">
              <w:rPr>
                <w:color w:val="000000"/>
                <w:sz w:val="28"/>
                <w:szCs w:val="28"/>
              </w:rPr>
              <w:t>4</w:t>
            </w:r>
          </w:p>
        </w:tc>
      </w:tr>
      <w:tr w:rsidR="00CF0219" w:rsidRPr="00A7378B" w:rsidTr="003F082B">
        <w:tc>
          <w:tcPr>
            <w:tcW w:w="0" w:type="auto"/>
            <w:shd w:val="clear" w:color="auto" w:fill="auto"/>
          </w:tcPr>
          <w:p w:rsidR="00CF0219" w:rsidRPr="00A7378B" w:rsidRDefault="00CF0219" w:rsidP="006F73FE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A7378B">
              <w:rPr>
                <w:color w:val="000000"/>
                <w:sz w:val="28"/>
                <w:szCs w:val="28"/>
              </w:rPr>
              <w:t>1.3</w:t>
            </w:r>
          </w:p>
        </w:tc>
        <w:tc>
          <w:tcPr>
            <w:tcW w:w="0" w:type="auto"/>
            <w:shd w:val="clear" w:color="auto" w:fill="auto"/>
          </w:tcPr>
          <w:p w:rsidR="00CF0219" w:rsidRPr="00A7378B" w:rsidRDefault="00CF0219" w:rsidP="006F73FE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 w:rsidRPr="00A7378B">
              <w:rPr>
                <w:color w:val="000000"/>
                <w:sz w:val="28"/>
                <w:szCs w:val="28"/>
              </w:rPr>
              <w:t>Цель освоения дисциплины</w:t>
            </w:r>
          </w:p>
        </w:tc>
        <w:tc>
          <w:tcPr>
            <w:tcW w:w="0" w:type="auto"/>
            <w:shd w:val="clear" w:color="auto" w:fill="auto"/>
          </w:tcPr>
          <w:p w:rsidR="00CF0219" w:rsidRPr="00A7378B" w:rsidRDefault="00CF0219" w:rsidP="006F73FE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 w:rsidRPr="00A7378B">
              <w:rPr>
                <w:color w:val="000000"/>
                <w:sz w:val="28"/>
                <w:szCs w:val="28"/>
              </w:rPr>
              <w:t>4</w:t>
            </w:r>
          </w:p>
        </w:tc>
      </w:tr>
      <w:tr w:rsidR="00CF0219" w:rsidRPr="00A7378B" w:rsidTr="003F082B">
        <w:tc>
          <w:tcPr>
            <w:tcW w:w="0" w:type="auto"/>
            <w:shd w:val="clear" w:color="auto" w:fill="auto"/>
          </w:tcPr>
          <w:p w:rsidR="00CF0219" w:rsidRPr="00A7378B" w:rsidRDefault="00CF0219" w:rsidP="006F73FE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A7378B">
              <w:rPr>
                <w:color w:val="000000"/>
                <w:sz w:val="28"/>
                <w:szCs w:val="28"/>
              </w:rPr>
              <w:t>1.4</w:t>
            </w:r>
          </w:p>
        </w:tc>
        <w:tc>
          <w:tcPr>
            <w:tcW w:w="0" w:type="auto"/>
            <w:shd w:val="clear" w:color="auto" w:fill="auto"/>
          </w:tcPr>
          <w:p w:rsidR="00CF0219" w:rsidRPr="00A7378B" w:rsidRDefault="00CF0219" w:rsidP="006F73FE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 w:rsidRPr="00A7378B">
              <w:rPr>
                <w:color w:val="000000"/>
                <w:sz w:val="28"/>
                <w:szCs w:val="28"/>
              </w:rPr>
              <w:t xml:space="preserve">Планируемые результаты </w:t>
            </w:r>
            <w:proofErr w:type="gramStart"/>
            <w:r w:rsidRPr="00A7378B">
              <w:rPr>
                <w:color w:val="000000"/>
                <w:sz w:val="28"/>
                <w:szCs w:val="28"/>
              </w:rPr>
              <w:t>обучения по дисциплине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CF0219" w:rsidRPr="00A7378B" w:rsidRDefault="00CF0219" w:rsidP="006F73FE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 w:rsidRPr="00A7378B">
              <w:rPr>
                <w:color w:val="000000"/>
                <w:sz w:val="28"/>
                <w:szCs w:val="28"/>
              </w:rPr>
              <w:t>4</w:t>
            </w:r>
          </w:p>
        </w:tc>
      </w:tr>
      <w:tr w:rsidR="00CF0219" w:rsidRPr="00A7378B" w:rsidTr="003F082B">
        <w:tc>
          <w:tcPr>
            <w:tcW w:w="0" w:type="auto"/>
            <w:shd w:val="clear" w:color="auto" w:fill="auto"/>
          </w:tcPr>
          <w:p w:rsidR="00CF0219" w:rsidRPr="00A7378B" w:rsidRDefault="00CF0219" w:rsidP="006F73FE">
            <w:pPr>
              <w:spacing w:after="0" w:line="240" w:lineRule="auto"/>
              <w:rPr>
                <w:b/>
                <w:color w:val="000000"/>
                <w:sz w:val="28"/>
                <w:szCs w:val="28"/>
              </w:rPr>
            </w:pPr>
            <w:r w:rsidRPr="00A7378B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CF0219" w:rsidRPr="00A7378B" w:rsidRDefault="00CF0219" w:rsidP="006F73FE">
            <w:pPr>
              <w:spacing w:after="0" w:line="24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A7378B">
              <w:rPr>
                <w:b/>
              </w:rPr>
              <w:t>ОБЪЕМ И СОДЕРЖАНИЕ ДИСЦИПЛИНЫ</w:t>
            </w:r>
          </w:p>
        </w:tc>
        <w:tc>
          <w:tcPr>
            <w:tcW w:w="0" w:type="auto"/>
            <w:shd w:val="clear" w:color="auto" w:fill="auto"/>
          </w:tcPr>
          <w:p w:rsidR="00CF0219" w:rsidRPr="00A7378B" w:rsidRDefault="00CC0EEF" w:rsidP="006F73FE">
            <w:pPr>
              <w:spacing w:after="0" w:line="240" w:lineRule="auto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6</w:t>
            </w:r>
          </w:p>
        </w:tc>
      </w:tr>
      <w:tr w:rsidR="00CF0219" w:rsidRPr="00A7378B" w:rsidTr="003F082B">
        <w:tc>
          <w:tcPr>
            <w:tcW w:w="0" w:type="auto"/>
            <w:shd w:val="clear" w:color="auto" w:fill="auto"/>
          </w:tcPr>
          <w:p w:rsidR="00CF0219" w:rsidRPr="00A7378B" w:rsidRDefault="00CF0219" w:rsidP="006F73FE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A7378B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0" w:type="auto"/>
            <w:shd w:val="clear" w:color="auto" w:fill="auto"/>
          </w:tcPr>
          <w:p w:rsidR="00CF0219" w:rsidRPr="00A7378B" w:rsidRDefault="00CF0219" w:rsidP="006F73FE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 w:rsidRPr="00A7378B">
              <w:rPr>
                <w:color w:val="000000"/>
                <w:sz w:val="28"/>
                <w:szCs w:val="28"/>
              </w:rPr>
              <w:t>Объём дисциплины</w:t>
            </w:r>
          </w:p>
        </w:tc>
        <w:tc>
          <w:tcPr>
            <w:tcW w:w="0" w:type="auto"/>
            <w:shd w:val="clear" w:color="auto" w:fill="auto"/>
          </w:tcPr>
          <w:p w:rsidR="00CF0219" w:rsidRPr="00A7378B" w:rsidRDefault="00CC0EEF" w:rsidP="006F73FE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</w:tr>
      <w:tr w:rsidR="00CF0219" w:rsidRPr="00A7378B" w:rsidTr="003F082B">
        <w:tc>
          <w:tcPr>
            <w:tcW w:w="0" w:type="auto"/>
            <w:shd w:val="clear" w:color="auto" w:fill="auto"/>
          </w:tcPr>
          <w:p w:rsidR="00CF0219" w:rsidRPr="00A7378B" w:rsidRDefault="00CF0219" w:rsidP="006F73FE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A7378B">
              <w:rPr>
                <w:color w:val="000000"/>
                <w:sz w:val="28"/>
                <w:szCs w:val="28"/>
              </w:rPr>
              <w:t>2.2</w:t>
            </w:r>
          </w:p>
        </w:tc>
        <w:tc>
          <w:tcPr>
            <w:tcW w:w="0" w:type="auto"/>
            <w:shd w:val="clear" w:color="auto" w:fill="auto"/>
          </w:tcPr>
          <w:p w:rsidR="00CF0219" w:rsidRPr="00A7378B" w:rsidRDefault="00CC0EEF" w:rsidP="006F73FE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Тематический план дисциплины </w:t>
            </w:r>
            <w:r w:rsidR="00CF0219" w:rsidRPr="00A7378B">
              <w:rPr>
                <w:color w:val="000000"/>
                <w:sz w:val="28"/>
                <w:szCs w:val="28"/>
              </w:rPr>
              <w:t>ЗФО</w:t>
            </w:r>
          </w:p>
        </w:tc>
        <w:tc>
          <w:tcPr>
            <w:tcW w:w="0" w:type="auto"/>
            <w:shd w:val="clear" w:color="auto" w:fill="auto"/>
          </w:tcPr>
          <w:p w:rsidR="00CF0219" w:rsidRPr="00A7378B" w:rsidRDefault="00CC0EEF" w:rsidP="006F73FE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</w:tr>
      <w:tr w:rsidR="00CF0219" w:rsidRPr="00A7378B" w:rsidTr="003F082B">
        <w:tc>
          <w:tcPr>
            <w:tcW w:w="0" w:type="auto"/>
            <w:shd w:val="clear" w:color="auto" w:fill="auto"/>
          </w:tcPr>
          <w:p w:rsidR="00CF0219" w:rsidRPr="00A7378B" w:rsidRDefault="00CF0219" w:rsidP="006F73FE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A7378B">
              <w:rPr>
                <w:color w:val="000000"/>
                <w:sz w:val="28"/>
                <w:szCs w:val="28"/>
              </w:rPr>
              <w:t>2.3</w:t>
            </w:r>
          </w:p>
        </w:tc>
        <w:tc>
          <w:tcPr>
            <w:tcW w:w="0" w:type="auto"/>
            <w:shd w:val="clear" w:color="auto" w:fill="auto"/>
          </w:tcPr>
          <w:p w:rsidR="00CF0219" w:rsidRPr="00A7378B" w:rsidRDefault="00CF0219" w:rsidP="006F73FE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 w:rsidRPr="00A7378B">
              <w:rPr>
                <w:color w:val="000000"/>
                <w:sz w:val="28"/>
                <w:szCs w:val="28"/>
              </w:rPr>
              <w:t>Краткое содержание разделов и тем</w:t>
            </w:r>
          </w:p>
        </w:tc>
        <w:tc>
          <w:tcPr>
            <w:tcW w:w="0" w:type="auto"/>
            <w:shd w:val="clear" w:color="auto" w:fill="auto"/>
          </w:tcPr>
          <w:p w:rsidR="00CF0219" w:rsidRPr="00A7378B" w:rsidRDefault="00CC0EEF" w:rsidP="006F73FE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CF0219" w:rsidRPr="00A7378B" w:rsidTr="003F082B">
        <w:tc>
          <w:tcPr>
            <w:tcW w:w="0" w:type="auto"/>
            <w:shd w:val="clear" w:color="auto" w:fill="auto"/>
          </w:tcPr>
          <w:p w:rsidR="00CF0219" w:rsidRPr="00A7378B" w:rsidRDefault="00CF0219" w:rsidP="006F73FE">
            <w:pPr>
              <w:spacing w:after="0" w:line="240" w:lineRule="auto"/>
              <w:rPr>
                <w:b/>
                <w:color w:val="000000"/>
                <w:sz w:val="28"/>
                <w:szCs w:val="28"/>
              </w:rPr>
            </w:pPr>
          </w:p>
          <w:p w:rsidR="00CF0219" w:rsidRPr="00A7378B" w:rsidRDefault="00CF0219" w:rsidP="006F73FE">
            <w:pPr>
              <w:spacing w:after="0" w:line="240" w:lineRule="auto"/>
              <w:rPr>
                <w:b/>
                <w:color w:val="000000"/>
                <w:sz w:val="28"/>
                <w:szCs w:val="28"/>
              </w:rPr>
            </w:pPr>
            <w:r w:rsidRPr="00A7378B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CF0219" w:rsidRPr="00A7378B" w:rsidRDefault="00CF0219" w:rsidP="006F73FE">
            <w:pPr>
              <w:spacing w:after="0" w:line="24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A7378B">
              <w:rPr>
                <w:rFonts w:eastAsia="HiddenHorzOCR"/>
                <w:b/>
              </w:rPr>
              <w:t xml:space="preserve">УЧЕБНО-МЕТОДИЧЕСКОЕ ОБЕСПЕЧЕНИЕ ДЛЯ САМОСТОЯТЕЛЬНОЙ РАБОТЫ </w:t>
            </w:r>
            <w:proofErr w:type="gramStart"/>
            <w:r w:rsidRPr="00A7378B">
              <w:rPr>
                <w:rFonts w:eastAsia="HiddenHorzOCR"/>
                <w:b/>
              </w:rPr>
              <w:t>ОБУЧАЮЩИХСЯ</w:t>
            </w:r>
            <w:proofErr w:type="gramEnd"/>
            <w:r w:rsidRPr="00A7378B">
              <w:rPr>
                <w:rFonts w:eastAsia="HiddenHorzOCR"/>
                <w:b/>
              </w:rPr>
              <w:t xml:space="preserve"> ПО ДИСЦИПЛИНЕ</w:t>
            </w:r>
          </w:p>
        </w:tc>
        <w:tc>
          <w:tcPr>
            <w:tcW w:w="0" w:type="auto"/>
            <w:shd w:val="clear" w:color="auto" w:fill="auto"/>
          </w:tcPr>
          <w:p w:rsidR="00CF0219" w:rsidRPr="00A7378B" w:rsidRDefault="00CC0EEF" w:rsidP="006F73FE">
            <w:pPr>
              <w:spacing w:after="0" w:line="240" w:lineRule="auto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14</w:t>
            </w:r>
          </w:p>
        </w:tc>
      </w:tr>
      <w:tr w:rsidR="00CF0219" w:rsidRPr="00A7378B" w:rsidTr="003F082B">
        <w:tc>
          <w:tcPr>
            <w:tcW w:w="0" w:type="auto"/>
            <w:shd w:val="clear" w:color="auto" w:fill="auto"/>
          </w:tcPr>
          <w:p w:rsidR="00CF0219" w:rsidRPr="00A7378B" w:rsidRDefault="00CF0219" w:rsidP="006F73FE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A7378B"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0" w:type="auto"/>
            <w:shd w:val="clear" w:color="auto" w:fill="auto"/>
          </w:tcPr>
          <w:p w:rsidR="00CF0219" w:rsidRPr="00A7378B" w:rsidRDefault="000863FA" w:rsidP="006F73FE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Планы практичес</w:t>
            </w:r>
            <w:r w:rsidR="00CF0219" w:rsidRPr="00A7378B">
              <w:rPr>
                <w:color w:val="000000"/>
                <w:sz w:val="28"/>
                <w:szCs w:val="28"/>
              </w:rPr>
              <w:t>ких занятий</w:t>
            </w:r>
          </w:p>
        </w:tc>
        <w:tc>
          <w:tcPr>
            <w:tcW w:w="0" w:type="auto"/>
            <w:shd w:val="clear" w:color="auto" w:fill="auto"/>
          </w:tcPr>
          <w:p w:rsidR="00CF0219" w:rsidRPr="00A7378B" w:rsidRDefault="000863FA" w:rsidP="006F73FE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</w:tr>
      <w:tr w:rsidR="00CF0219" w:rsidRPr="00A7378B" w:rsidTr="003F082B">
        <w:tc>
          <w:tcPr>
            <w:tcW w:w="0" w:type="auto"/>
            <w:shd w:val="clear" w:color="auto" w:fill="auto"/>
          </w:tcPr>
          <w:p w:rsidR="00CF0219" w:rsidRPr="00A7378B" w:rsidRDefault="00CF0219" w:rsidP="006F73FE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A7378B">
              <w:rPr>
                <w:color w:val="000000"/>
                <w:sz w:val="28"/>
                <w:szCs w:val="28"/>
              </w:rPr>
              <w:t>3.2</w:t>
            </w:r>
          </w:p>
        </w:tc>
        <w:tc>
          <w:tcPr>
            <w:tcW w:w="0" w:type="auto"/>
            <w:shd w:val="clear" w:color="auto" w:fill="auto"/>
          </w:tcPr>
          <w:p w:rsidR="00CF0219" w:rsidRPr="00A7378B" w:rsidRDefault="00CF0219" w:rsidP="006F73FE">
            <w:pPr>
              <w:spacing w:after="0" w:line="24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A7378B">
              <w:rPr>
                <w:rFonts w:eastAsia="HiddenHorzOCR"/>
                <w:sz w:val="28"/>
                <w:szCs w:val="28"/>
              </w:rPr>
              <w:t>Темы докладов и рефератов по дисциплине</w:t>
            </w:r>
          </w:p>
        </w:tc>
        <w:tc>
          <w:tcPr>
            <w:tcW w:w="0" w:type="auto"/>
            <w:shd w:val="clear" w:color="auto" w:fill="auto"/>
          </w:tcPr>
          <w:p w:rsidR="00CF0219" w:rsidRPr="00A7378B" w:rsidRDefault="00CC0EEF" w:rsidP="006F73FE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</w:tr>
      <w:tr w:rsidR="00CF0219" w:rsidRPr="00A7378B" w:rsidTr="003F082B">
        <w:tc>
          <w:tcPr>
            <w:tcW w:w="0" w:type="auto"/>
            <w:shd w:val="clear" w:color="auto" w:fill="auto"/>
          </w:tcPr>
          <w:p w:rsidR="00CF0219" w:rsidRPr="00A7378B" w:rsidRDefault="00CF0219" w:rsidP="006F73FE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A7378B">
              <w:rPr>
                <w:color w:val="000000"/>
                <w:sz w:val="28"/>
                <w:szCs w:val="28"/>
              </w:rPr>
              <w:t>3.3</w:t>
            </w:r>
          </w:p>
        </w:tc>
        <w:tc>
          <w:tcPr>
            <w:tcW w:w="0" w:type="auto"/>
            <w:shd w:val="clear" w:color="auto" w:fill="auto"/>
          </w:tcPr>
          <w:p w:rsidR="00CF0219" w:rsidRPr="00A7378B" w:rsidRDefault="00CF0219" w:rsidP="006F73FE">
            <w:pPr>
              <w:spacing w:after="0" w:line="24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A7378B">
              <w:rPr>
                <w:rFonts w:eastAsia="HiddenHorzOCR"/>
                <w:sz w:val="28"/>
                <w:szCs w:val="28"/>
              </w:rPr>
              <w:t>Вопросы для самоконтроля по разделам дисциплины</w:t>
            </w:r>
          </w:p>
        </w:tc>
        <w:tc>
          <w:tcPr>
            <w:tcW w:w="0" w:type="auto"/>
            <w:shd w:val="clear" w:color="auto" w:fill="auto"/>
          </w:tcPr>
          <w:p w:rsidR="00CF0219" w:rsidRPr="00A7378B" w:rsidRDefault="00CC0EEF" w:rsidP="006F73FE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</w:tr>
      <w:tr w:rsidR="00CF0219" w:rsidRPr="00A7378B" w:rsidTr="003F082B">
        <w:tc>
          <w:tcPr>
            <w:tcW w:w="0" w:type="auto"/>
            <w:shd w:val="clear" w:color="auto" w:fill="auto"/>
          </w:tcPr>
          <w:p w:rsidR="00CF0219" w:rsidRPr="00A7378B" w:rsidRDefault="00CF0219" w:rsidP="006F73FE">
            <w:pPr>
              <w:spacing w:after="0" w:line="240" w:lineRule="auto"/>
              <w:rPr>
                <w:b/>
                <w:color w:val="000000"/>
                <w:sz w:val="28"/>
                <w:szCs w:val="28"/>
              </w:rPr>
            </w:pPr>
            <w:r w:rsidRPr="00A7378B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CF0219" w:rsidRPr="00A7378B" w:rsidRDefault="00454663" w:rsidP="006F73FE">
            <w:pPr>
              <w:spacing w:after="0" w:line="24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DE4E76">
              <w:rPr>
                <w:rFonts w:eastAsia="HiddenHorzOCR"/>
                <w:b/>
                <w:sz w:val="28"/>
                <w:szCs w:val="28"/>
              </w:rPr>
              <w:t>МЕТОДИЧЕСКИЕ УКАЗАНИЯ ПО ОСВОЕНИЮ ДИСЦИПЛИНЫ</w:t>
            </w:r>
          </w:p>
        </w:tc>
        <w:tc>
          <w:tcPr>
            <w:tcW w:w="0" w:type="auto"/>
            <w:shd w:val="clear" w:color="auto" w:fill="auto"/>
          </w:tcPr>
          <w:p w:rsidR="00CF0219" w:rsidRPr="00A7378B" w:rsidRDefault="00CC0EEF" w:rsidP="006F73FE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</w:tr>
      <w:tr w:rsidR="00CF0219" w:rsidRPr="00A7378B" w:rsidTr="003F082B">
        <w:tc>
          <w:tcPr>
            <w:tcW w:w="0" w:type="auto"/>
            <w:shd w:val="clear" w:color="auto" w:fill="auto"/>
          </w:tcPr>
          <w:p w:rsidR="00CF0219" w:rsidRPr="00454663" w:rsidRDefault="00454663" w:rsidP="006F73FE">
            <w:pPr>
              <w:spacing w:after="0" w:line="240" w:lineRule="auto"/>
              <w:rPr>
                <w:b/>
                <w:color w:val="000000"/>
                <w:sz w:val="28"/>
                <w:szCs w:val="28"/>
              </w:rPr>
            </w:pPr>
            <w:r w:rsidRPr="00454663">
              <w:rPr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CF0219" w:rsidRPr="00A7378B" w:rsidRDefault="00454663" w:rsidP="006F73FE">
            <w:pPr>
              <w:spacing w:after="0" w:line="24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DE4E76">
              <w:rPr>
                <w:rFonts w:eastAsia="HiddenHorzOCR"/>
                <w:b/>
                <w:sz w:val="28"/>
                <w:szCs w:val="28"/>
              </w:rPr>
              <w:t>ФОНД ОЦЕНОЧНЫХ СРЕДСТВ ДЛЯ ПРОВЕДЕНИЯ ПРОМЕЖУТОЧНОЙ АТТЕСТАЦИИ ПО ДИСЦИПЛИНЕ</w:t>
            </w:r>
          </w:p>
        </w:tc>
        <w:tc>
          <w:tcPr>
            <w:tcW w:w="0" w:type="auto"/>
            <w:shd w:val="clear" w:color="auto" w:fill="auto"/>
          </w:tcPr>
          <w:p w:rsidR="00CF0219" w:rsidRPr="00A7378B" w:rsidRDefault="00CC0EEF" w:rsidP="006F73FE">
            <w:pPr>
              <w:spacing w:after="0" w:line="240" w:lineRule="auto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17</w:t>
            </w:r>
          </w:p>
        </w:tc>
      </w:tr>
      <w:tr w:rsidR="00CF0219" w:rsidRPr="00A7378B" w:rsidTr="003F082B">
        <w:tc>
          <w:tcPr>
            <w:tcW w:w="0" w:type="auto"/>
            <w:shd w:val="clear" w:color="auto" w:fill="auto"/>
          </w:tcPr>
          <w:p w:rsidR="00CF0219" w:rsidRPr="00A7378B" w:rsidRDefault="00CF0219" w:rsidP="006F73FE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A7378B">
              <w:rPr>
                <w:color w:val="000000"/>
                <w:sz w:val="28"/>
                <w:szCs w:val="28"/>
              </w:rPr>
              <w:t>5.1</w:t>
            </w:r>
          </w:p>
        </w:tc>
        <w:tc>
          <w:tcPr>
            <w:tcW w:w="0" w:type="auto"/>
            <w:shd w:val="clear" w:color="auto" w:fill="auto"/>
          </w:tcPr>
          <w:p w:rsidR="00CF0219" w:rsidRPr="00A7378B" w:rsidRDefault="00CF0219" w:rsidP="006F73FE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 w:rsidRPr="00A7378B">
              <w:rPr>
                <w:color w:val="000000"/>
                <w:sz w:val="28"/>
                <w:szCs w:val="28"/>
              </w:rPr>
              <w:t>Перечень компетенций и этапы их формирования</w:t>
            </w:r>
          </w:p>
        </w:tc>
        <w:tc>
          <w:tcPr>
            <w:tcW w:w="0" w:type="auto"/>
            <w:shd w:val="clear" w:color="auto" w:fill="auto"/>
          </w:tcPr>
          <w:p w:rsidR="00CF0219" w:rsidRPr="00A7378B" w:rsidRDefault="00CC0EEF" w:rsidP="006F73FE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</w:tr>
      <w:tr w:rsidR="00CF0219" w:rsidRPr="00A7378B" w:rsidTr="003F082B">
        <w:tc>
          <w:tcPr>
            <w:tcW w:w="0" w:type="auto"/>
            <w:shd w:val="clear" w:color="auto" w:fill="auto"/>
          </w:tcPr>
          <w:p w:rsidR="00CF0219" w:rsidRPr="00A7378B" w:rsidRDefault="00CF0219" w:rsidP="006F73FE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A7378B">
              <w:rPr>
                <w:color w:val="000000"/>
                <w:sz w:val="28"/>
                <w:szCs w:val="28"/>
              </w:rPr>
              <w:t>5.2</w:t>
            </w:r>
          </w:p>
        </w:tc>
        <w:tc>
          <w:tcPr>
            <w:tcW w:w="0" w:type="auto"/>
            <w:shd w:val="clear" w:color="auto" w:fill="auto"/>
          </w:tcPr>
          <w:p w:rsidR="00CF0219" w:rsidRPr="00A7378B" w:rsidRDefault="00CF0219" w:rsidP="006F73FE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 w:rsidRPr="00A7378B">
              <w:rPr>
                <w:sz w:val="28"/>
                <w:szCs w:val="28"/>
              </w:rPr>
              <w:t>Показатели и критерии оценивания компетенций</w:t>
            </w:r>
          </w:p>
        </w:tc>
        <w:tc>
          <w:tcPr>
            <w:tcW w:w="0" w:type="auto"/>
            <w:shd w:val="clear" w:color="auto" w:fill="auto"/>
          </w:tcPr>
          <w:p w:rsidR="00CF0219" w:rsidRPr="00A7378B" w:rsidRDefault="00E07947" w:rsidP="006F73FE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</w:tr>
      <w:tr w:rsidR="00CF0219" w:rsidRPr="00A7378B" w:rsidTr="003F082B">
        <w:tc>
          <w:tcPr>
            <w:tcW w:w="0" w:type="auto"/>
            <w:shd w:val="clear" w:color="auto" w:fill="auto"/>
          </w:tcPr>
          <w:p w:rsidR="00CF0219" w:rsidRPr="00A7378B" w:rsidRDefault="00CF0219" w:rsidP="006F73FE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A7378B">
              <w:rPr>
                <w:color w:val="000000"/>
                <w:sz w:val="28"/>
                <w:szCs w:val="28"/>
              </w:rPr>
              <w:t>5.3</w:t>
            </w:r>
          </w:p>
        </w:tc>
        <w:tc>
          <w:tcPr>
            <w:tcW w:w="0" w:type="auto"/>
            <w:shd w:val="clear" w:color="auto" w:fill="auto"/>
          </w:tcPr>
          <w:p w:rsidR="00CF0219" w:rsidRPr="00A7378B" w:rsidRDefault="00CF0219" w:rsidP="006F73FE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 w:rsidRPr="00A7378B">
              <w:rPr>
                <w:sz w:val="28"/>
                <w:szCs w:val="28"/>
              </w:rPr>
              <w:t>Материалы для оценки и контроля результатов обучения</w:t>
            </w:r>
          </w:p>
        </w:tc>
        <w:tc>
          <w:tcPr>
            <w:tcW w:w="0" w:type="auto"/>
            <w:shd w:val="clear" w:color="auto" w:fill="auto"/>
          </w:tcPr>
          <w:p w:rsidR="00CF0219" w:rsidRPr="00A7378B" w:rsidRDefault="00E07947" w:rsidP="006F73FE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</w:tr>
      <w:tr w:rsidR="00CF0219" w:rsidRPr="00A7378B" w:rsidTr="003F082B">
        <w:tc>
          <w:tcPr>
            <w:tcW w:w="0" w:type="auto"/>
            <w:shd w:val="clear" w:color="auto" w:fill="auto"/>
          </w:tcPr>
          <w:p w:rsidR="00CF0219" w:rsidRPr="00A7378B" w:rsidRDefault="00CF0219" w:rsidP="006F73FE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A7378B">
              <w:rPr>
                <w:color w:val="000000"/>
                <w:sz w:val="28"/>
                <w:szCs w:val="28"/>
              </w:rPr>
              <w:t>5.4</w:t>
            </w:r>
          </w:p>
        </w:tc>
        <w:tc>
          <w:tcPr>
            <w:tcW w:w="0" w:type="auto"/>
            <w:shd w:val="clear" w:color="auto" w:fill="auto"/>
          </w:tcPr>
          <w:p w:rsidR="00CF0219" w:rsidRPr="00A7378B" w:rsidRDefault="00CF0219" w:rsidP="006F73FE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 w:rsidRPr="00A7378B">
              <w:rPr>
                <w:color w:val="000000"/>
                <w:sz w:val="28"/>
                <w:szCs w:val="28"/>
              </w:rPr>
              <w:t>Методические материалы по оцениванию результатов обучения</w:t>
            </w:r>
          </w:p>
        </w:tc>
        <w:tc>
          <w:tcPr>
            <w:tcW w:w="0" w:type="auto"/>
            <w:shd w:val="clear" w:color="auto" w:fill="auto"/>
          </w:tcPr>
          <w:p w:rsidR="00CF0219" w:rsidRPr="00A7378B" w:rsidRDefault="00E07947" w:rsidP="006F73FE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</w:tr>
      <w:tr w:rsidR="00CF0219" w:rsidRPr="00A7378B" w:rsidTr="003F082B">
        <w:tc>
          <w:tcPr>
            <w:tcW w:w="0" w:type="auto"/>
            <w:shd w:val="clear" w:color="auto" w:fill="auto"/>
          </w:tcPr>
          <w:p w:rsidR="00CF0219" w:rsidRPr="00A7378B" w:rsidRDefault="00CF0219" w:rsidP="006F73FE">
            <w:pPr>
              <w:spacing w:after="0" w:line="240" w:lineRule="auto"/>
              <w:rPr>
                <w:b/>
                <w:color w:val="000000"/>
                <w:sz w:val="28"/>
                <w:szCs w:val="28"/>
              </w:rPr>
            </w:pPr>
            <w:r w:rsidRPr="00A7378B">
              <w:rPr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CF0219" w:rsidRPr="00A7378B" w:rsidRDefault="00454663" w:rsidP="006F73FE">
            <w:pPr>
              <w:spacing w:after="0" w:line="24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DE4E76">
              <w:rPr>
                <w:rFonts w:cs="Calibri"/>
                <w:b/>
                <w:sz w:val="28"/>
                <w:szCs w:val="28"/>
              </w:rPr>
              <w:t>РЕСУРСНОЕ ОБЕСПЕЧЕНИЕ</w:t>
            </w:r>
          </w:p>
        </w:tc>
        <w:tc>
          <w:tcPr>
            <w:tcW w:w="0" w:type="auto"/>
            <w:shd w:val="clear" w:color="auto" w:fill="auto"/>
          </w:tcPr>
          <w:p w:rsidR="00CF0219" w:rsidRPr="00A7378B" w:rsidRDefault="00BB32B8" w:rsidP="006F73FE">
            <w:pPr>
              <w:spacing w:after="0" w:line="240" w:lineRule="auto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20</w:t>
            </w:r>
          </w:p>
        </w:tc>
      </w:tr>
      <w:tr w:rsidR="00CF0219" w:rsidRPr="00A7378B" w:rsidTr="003F082B">
        <w:tc>
          <w:tcPr>
            <w:tcW w:w="0" w:type="auto"/>
            <w:shd w:val="clear" w:color="auto" w:fill="auto"/>
          </w:tcPr>
          <w:p w:rsidR="00CF0219" w:rsidRPr="00A7378B" w:rsidRDefault="00CF0219" w:rsidP="006F73FE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A7378B">
              <w:rPr>
                <w:color w:val="000000"/>
                <w:sz w:val="28"/>
                <w:szCs w:val="28"/>
              </w:rPr>
              <w:t>6.1.</w:t>
            </w:r>
          </w:p>
        </w:tc>
        <w:tc>
          <w:tcPr>
            <w:tcW w:w="0" w:type="auto"/>
            <w:shd w:val="clear" w:color="auto" w:fill="auto"/>
          </w:tcPr>
          <w:p w:rsidR="00CF0219" w:rsidRPr="00A7378B" w:rsidRDefault="00CF0219" w:rsidP="006F73FE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 w:rsidRPr="00A7378B">
              <w:rPr>
                <w:color w:val="000000"/>
                <w:sz w:val="28"/>
                <w:szCs w:val="28"/>
              </w:rPr>
              <w:t>Основная и дополнительная учебная литература</w:t>
            </w:r>
          </w:p>
        </w:tc>
        <w:tc>
          <w:tcPr>
            <w:tcW w:w="0" w:type="auto"/>
            <w:shd w:val="clear" w:color="auto" w:fill="auto"/>
          </w:tcPr>
          <w:p w:rsidR="00CF0219" w:rsidRPr="00A7378B" w:rsidRDefault="00BB32B8" w:rsidP="006F73FE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</w:tr>
      <w:tr w:rsidR="00CF0219" w:rsidRPr="00A7378B" w:rsidTr="003F082B">
        <w:tc>
          <w:tcPr>
            <w:tcW w:w="0" w:type="auto"/>
            <w:shd w:val="clear" w:color="auto" w:fill="auto"/>
          </w:tcPr>
          <w:p w:rsidR="00CF0219" w:rsidRPr="00A7378B" w:rsidRDefault="00CF0219" w:rsidP="006F73FE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A7378B">
              <w:rPr>
                <w:color w:val="000000"/>
                <w:sz w:val="28"/>
                <w:szCs w:val="28"/>
              </w:rPr>
              <w:t>6.2</w:t>
            </w:r>
          </w:p>
        </w:tc>
        <w:tc>
          <w:tcPr>
            <w:tcW w:w="0" w:type="auto"/>
            <w:shd w:val="clear" w:color="auto" w:fill="auto"/>
          </w:tcPr>
          <w:p w:rsidR="00CF0219" w:rsidRPr="00A7378B" w:rsidRDefault="00CF0219" w:rsidP="006F73FE">
            <w:pPr>
              <w:spacing w:after="0" w:line="24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A7378B">
              <w:rPr>
                <w:sz w:val="28"/>
                <w:szCs w:val="28"/>
              </w:rPr>
              <w:t>Ресурсы информационно-телекоммуникационной сети «Интернет»</w:t>
            </w:r>
          </w:p>
        </w:tc>
        <w:tc>
          <w:tcPr>
            <w:tcW w:w="0" w:type="auto"/>
            <w:shd w:val="clear" w:color="auto" w:fill="auto"/>
          </w:tcPr>
          <w:p w:rsidR="00CF0219" w:rsidRPr="00A7378B" w:rsidRDefault="00E07947" w:rsidP="006F73FE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</w:t>
            </w:r>
          </w:p>
        </w:tc>
      </w:tr>
      <w:tr w:rsidR="00CF0219" w:rsidRPr="00A7378B" w:rsidTr="003F082B">
        <w:tc>
          <w:tcPr>
            <w:tcW w:w="0" w:type="auto"/>
            <w:shd w:val="clear" w:color="auto" w:fill="auto"/>
          </w:tcPr>
          <w:p w:rsidR="00CF0219" w:rsidRPr="00A7378B" w:rsidRDefault="00CF0219" w:rsidP="006F73FE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A7378B">
              <w:rPr>
                <w:color w:val="000000"/>
                <w:sz w:val="28"/>
                <w:szCs w:val="28"/>
              </w:rPr>
              <w:t>6.3</w:t>
            </w:r>
          </w:p>
        </w:tc>
        <w:tc>
          <w:tcPr>
            <w:tcW w:w="0" w:type="auto"/>
            <w:shd w:val="clear" w:color="auto" w:fill="auto"/>
          </w:tcPr>
          <w:p w:rsidR="00CF0219" w:rsidRPr="00A7378B" w:rsidRDefault="00CF0219" w:rsidP="006F73FE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 w:rsidRPr="00A7378B">
              <w:rPr>
                <w:sz w:val="28"/>
                <w:szCs w:val="28"/>
              </w:rPr>
              <w:t>Информационные технологии, программное обеспечение и информационные справочные системы</w:t>
            </w:r>
          </w:p>
        </w:tc>
        <w:tc>
          <w:tcPr>
            <w:tcW w:w="0" w:type="auto"/>
            <w:shd w:val="clear" w:color="auto" w:fill="auto"/>
          </w:tcPr>
          <w:p w:rsidR="00CF0219" w:rsidRPr="00A7378B" w:rsidRDefault="004C3568" w:rsidP="006F73FE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6F73FE">
              <w:rPr>
                <w:color w:val="000000"/>
                <w:sz w:val="28"/>
                <w:szCs w:val="28"/>
              </w:rPr>
              <w:t>0</w:t>
            </w:r>
          </w:p>
        </w:tc>
      </w:tr>
      <w:tr w:rsidR="00CF0219" w:rsidRPr="00A7378B" w:rsidTr="003F082B">
        <w:tc>
          <w:tcPr>
            <w:tcW w:w="0" w:type="auto"/>
            <w:shd w:val="clear" w:color="auto" w:fill="auto"/>
          </w:tcPr>
          <w:p w:rsidR="00CF0219" w:rsidRPr="00A7378B" w:rsidRDefault="00CF0219" w:rsidP="006F73FE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A7378B">
              <w:rPr>
                <w:color w:val="000000"/>
                <w:sz w:val="28"/>
                <w:szCs w:val="28"/>
              </w:rPr>
              <w:t>6.4</w:t>
            </w:r>
          </w:p>
        </w:tc>
        <w:tc>
          <w:tcPr>
            <w:tcW w:w="0" w:type="auto"/>
            <w:shd w:val="clear" w:color="auto" w:fill="auto"/>
          </w:tcPr>
          <w:p w:rsidR="00CF0219" w:rsidRPr="00A7378B" w:rsidRDefault="00CF0219" w:rsidP="006F73FE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 w:rsidRPr="00A7378B">
              <w:rPr>
                <w:color w:val="000000"/>
                <w:sz w:val="28"/>
                <w:szCs w:val="28"/>
              </w:rPr>
              <w:t>Материально-техническая база</w:t>
            </w:r>
          </w:p>
        </w:tc>
        <w:tc>
          <w:tcPr>
            <w:tcW w:w="0" w:type="auto"/>
            <w:shd w:val="clear" w:color="auto" w:fill="auto"/>
          </w:tcPr>
          <w:p w:rsidR="00CF0219" w:rsidRPr="00A7378B" w:rsidRDefault="004C3568" w:rsidP="006F73FE">
            <w:pPr>
              <w:spacing w:after="0" w:line="24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6F73FE">
              <w:rPr>
                <w:color w:val="000000"/>
                <w:sz w:val="28"/>
                <w:szCs w:val="28"/>
              </w:rPr>
              <w:t>1</w:t>
            </w:r>
          </w:p>
        </w:tc>
      </w:tr>
      <w:tr w:rsidR="00BF5EA1" w:rsidRPr="00A7378B" w:rsidTr="003F082B">
        <w:tc>
          <w:tcPr>
            <w:tcW w:w="0" w:type="auto"/>
            <w:shd w:val="clear" w:color="auto" w:fill="auto"/>
          </w:tcPr>
          <w:p w:rsidR="00BF5EA1" w:rsidRPr="00BF5EA1" w:rsidRDefault="00BF5EA1" w:rsidP="006F73FE">
            <w:pPr>
              <w:spacing w:after="0" w:line="240" w:lineRule="auto"/>
              <w:rPr>
                <w:b/>
                <w:color w:val="000000"/>
                <w:sz w:val="28"/>
                <w:szCs w:val="28"/>
              </w:rPr>
            </w:pPr>
            <w:r w:rsidRPr="00BF5EA1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BF5EA1" w:rsidRPr="00BF5EA1" w:rsidRDefault="00454663" w:rsidP="006F73FE">
            <w:pPr>
              <w:spacing w:after="0" w:line="24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731720">
              <w:rPr>
                <w:b/>
                <w:sz w:val="28"/>
                <w:szCs w:val="28"/>
              </w:rPr>
              <w:t>ОСОБЕННОСТИ ОБУЧЕНИЯ ИНВАЛИДОВ И ЛИЦ С ОГРАНИЧЕННЫМИ ВОЗМОЖНОСТЯМИ ЗДОРОВЬЯ (ОВЗ)</w:t>
            </w:r>
          </w:p>
        </w:tc>
        <w:tc>
          <w:tcPr>
            <w:tcW w:w="0" w:type="auto"/>
            <w:shd w:val="clear" w:color="auto" w:fill="auto"/>
          </w:tcPr>
          <w:p w:rsidR="00BF5EA1" w:rsidRPr="00E07947" w:rsidRDefault="004C3568" w:rsidP="006F73FE">
            <w:pPr>
              <w:spacing w:after="0" w:line="240" w:lineRule="auto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</w:t>
            </w:r>
            <w:r w:rsidR="006F73FE">
              <w:rPr>
                <w:b/>
                <w:color w:val="000000"/>
                <w:sz w:val="28"/>
                <w:szCs w:val="28"/>
              </w:rPr>
              <w:t>2</w:t>
            </w:r>
          </w:p>
        </w:tc>
      </w:tr>
    </w:tbl>
    <w:p w:rsidR="00CF0219" w:rsidRPr="00A7378B" w:rsidRDefault="00CF0219" w:rsidP="006F73FE">
      <w:pPr>
        <w:spacing w:after="0" w:line="240" w:lineRule="auto"/>
        <w:rPr>
          <w:b/>
          <w:color w:val="000000"/>
          <w:sz w:val="28"/>
          <w:szCs w:val="28"/>
        </w:rPr>
      </w:pPr>
    </w:p>
    <w:p w:rsidR="00CF0219" w:rsidRPr="00A7378B" w:rsidRDefault="008E3526" w:rsidP="006F73FE">
      <w:pPr>
        <w:spacing w:after="0" w:line="240" w:lineRule="auto"/>
        <w:rPr>
          <w:b/>
          <w:color w:val="000000"/>
        </w:rPr>
      </w:pPr>
      <w:r>
        <w:rPr>
          <w:b/>
          <w:color w:val="000000"/>
        </w:rPr>
        <w:br w:type="page"/>
      </w:r>
    </w:p>
    <w:p w:rsidR="00CF0219" w:rsidRPr="00073191" w:rsidRDefault="00CF0219" w:rsidP="006F73F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28"/>
          <w:szCs w:val="28"/>
        </w:rPr>
      </w:pPr>
      <w:r w:rsidRPr="00A7378B">
        <w:rPr>
          <w:b/>
        </w:rPr>
        <w:lastRenderedPageBreak/>
        <w:t>ОБЩИЕ СВЕДЕНИЯ О ДИСЦИПЛИНЕ</w:t>
      </w:r>
    </w:p>
    <w:p w:rsidR="00073191" w:rsidRPr="00A7378B" w:rsidRDefault="00073191" w:rsidP="00073191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b/>
          <w:sz w:val="28"/>
          <w:szCs w:val="28"/>
        </w:rPr>
      </w:pPr>
    </w:p>
    <w:p w:rsidR="00CF0219" w:rsidRDefault="00CF0219" w:rsidP="006F73FE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28"/>
          <w:szCs w:val="28"/>
        </w:rPr>
      </w:pPr>
      <w:r w:rsidRPr="00A7378B">
        <w:rPr>
          <w:b/>
          <w:sz w:val="28"/>
          <w:szCs w:val="28"/>
        </w:rPr>
        <w:t>Наименование дисциплины</w:t>
      </w:r>
    </w:p>
    <w:p w:rsidR="00073191" w:rsidRPr="00A7378B" w:rsidRDefault="00073191" w:rsidP="00073191">
      <w:pPr>
        <w:widowControl w:val="0"/>
        <w:autoSpaceDE w:val="0"/>
        <w:autoSpaceDN w:val="0"/>
        <w:adjustRightInd w:val="0"/>
        <w:spacing w:after="0" w:line="240" w:lineRule="auto"/>
        <w:ind w:left="1095"/>
        <w:jc w:val="both"/>
        <w:rPr>
          <w:b/>
          <w:sz w:val="28"/>
          <w:szCs w:val="28"/>
        </w:rPr>
      </w:pPr>
    </w:p>
    <w:p w:rsidR="00454663" w:rsidRPr="00ED0844" w:rsidRDefault="00073191" w:rsidP="00073191">
      <w:pPr>
        <w:spacing w:after="0" w:line="240" w:lineRule="auto"/>
        <w:ind w:firstLine="720"/>
        <w:jc w:val="both"/>
        <w:rPr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Рабочая программа дисциплины «</w:t>
      </w:r>
      <w:r w:rsidR="00D76871">
        <w:rPr>
          <w:rFonts w:eastAsia="Calibri"/>
          <w:sz w:val="28"/>
          <w:szCs w:val="28"/>
        </w:rPr>
        <w:t>Музыкальная форма в хоровой музыке</w:t>
      </w:r>
      <w:r>
        <w:rPr>
          <w:rFonts w:eastAsia="Calibri"/>
          <w:sz w:val="28"/>
          <w:szCs w:val="28"/>
        </w:rPr>
        <w:t xml:space="preserve">» </w:t>
      </w:r>
      <w:r w:rsidR="0072736D" w:rsidRPr="0072736D">
        <w:rPr>
          <w:rFonts w:eastAsia="Calibri"/>
          <w:sz w:val="28"/>
          <w:szCs w:val="28"/>
        </w:rPr>
        <w:t xml:space="preserve">предназначена для обучающихся по направлению подготовки 53.03.05 </w:t>
      </w:r>
      <w:proofErr w:type="spellStart"/>
      <w:r w:rsidR="0072736D" w:rsidRPr="0072736D">
        <w:rPr>
          <w:rFonts w:eastAsia="Calibri"/>
          <w:sz w:val="28"/>
          <w:szCs w:val="28"/>
        </w:rPr>
        <w:t>Дирижирование</w:t>
      </w:r>
      <w:proofErr w:type="spellEnd"/>
      <w:r w:rsidR="0072736D" w:rsidRPr="0072736D">
        <w:rPr>
          <w:rFonts w:eastAsia="Calibri"/>
          <w:sz w:val="28"/>
          <w:szCs w:val="28"/>
        </w:rPr>
        <w:t xml:space="preserve"> (уровень </w:t>
      </w:r>
      <w:proofErr w:type="spellStart"/>
      <w:r w:rsidR="0072736D" w:rsidRPr="0072736D">
        <w:rPr>
          <w:rFonts w:eastAsia="Calibri"/>
          <w:sz w:val="28"/>
          <w:szCs w:val="28"/>
        </w:rPr>
        <w:t>бакалавриата</w:t>
      </w:r>
      <w:proofErr w:type="spellEnd"/>
      <w:r w:rsidR="0072736D" w:rsidRPr="0072736D">
        <w:rPr>
          <w:rFonts w:eastAsia="Calibri"/>
          <w:sz w:val="28"/>
          <w:szCs w:val="28"/>
        </w:rPr>
        <w:t>), профиль подготовки «</w:t>
      </w:r>
      <w:proofErr w:type="spellStart"/>
      <w:r w:rsidR="0072736D" w:rsidRPr="0072736D">
        <w:rPr>
          <w:rFonts w:eastAsia="Calibri"/>
          <w:sz w:val="28"/>
          <w:szCs w:val="28"/>
        </w:rPr>
        <w:t>Дирижирование</w:t>
      </w:r>
      <w:proofErr w:type="spellEnd"/>
      <w:r w:rsidR="0072736D" w:rsidRPr="0072736D">
        <w:rPr>
          <w:rFonts w:eastAsia="Calibri"/>
          <w:sz w:val="28"/>
          <w:szCs w:val="28"/>
        </w:rPr>
        <w:t xml:space="preserve"> </w:t>
      </w:r>
      <w:r w:rsidR="00D76871">
        <w:rPr>
          <w:rFonts w:eastAsia="Calibri"/>
          <w:sz w:val="28"/>
          <w:szCs w:val="28"/>
        </w:rPr>
        <w:t>академическим хором</w:t>
      </w:r>
      <w:r w:rsidR="0072736D" w:rsidRPr="0072736D">
        <w:rPr>
          <w:rFonts w:eastAsia="Calibri"/>
          <w:sz w:val="28"/>
          <w:szCs w:val="28"/>
        </w:rPr>
        <w:t xml:space="preserve">», разработана на кафедре народного искусства и </w:t>
      </w:r>
      <w:proofErr w:type="spellStart"/>
      <w:r w:rsidR="0072736D" w:rsidRPr="0072736D">
        <w:rPr>
          <w:rFonts w:eastAsia="Calibri"/>
          <w:sz w:val="28"/>
          <w:szCs w:val="28"/>
        </w:rPr>
        <w:t>дирижирования</w:t>
      </w:r>
      <w:proofErr w:type="spellEnd"/>
      <w:r w:rsidR="0072736D" w:rsidRPr="0072736D">
        <w:rPr>
          <w:rFonts w:eastAsia="Calibri"/>
          <w:sz w:val="28"/>
          <w:szCs w:val="28"/>
        </w:rPr>
        <w:t xml:space="preserve"> Хабаровского государственного института культуры.</w:t>
      </w:r>
      <w:proofErr w:type="gramEnd"/>
    </w:p>
    <w:p w:rsidR="00E54B0E" w:rsidRPr="00A7378B" w:rsidRDefault="00E54B0E" w:rsidP="006F73FE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F11264" w:rsidRDefault="00A85C3B" w:rsidP="006F73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sz w:val="28"/>
          <w:szCs w:val="28"/>
        </w:rPr>
      </w:pPr>
      <w:r w:rsidRPr="00A7378B">
        <w:rPr>
          <w:b/>
          <w:sz w:val="28"/>
          <w:szCs w:val="28"/>
        </w:rPr>
        <w:t>1.2</w:t>
      </w:r>
      <w:r w:rsidRPr="00A7378B">
        <w:rPr>
          <w:b/>
          <w:sz w:val="28"/>
          <w:szCs w:val="28"/>
        </w:rPr>
        <w:tab/>
      </w:r>
      <w:r w:rsidR="00F11264" w:rsidRPr="00A7378B">
        <w:rPr>
          <w:b/>
          <w:sz w:val="28"/>
          <w:szCs w:val="28"/>
        </w:rPr>
        <w:t>Место дисциплины в структуре образовательной программы</w:t>
      </w:r>
    </w:p>
    <w:p w:rsidR="00073191" w:rsidRPr="00A7378B" w:rsidRDefault="00073191" w:rsidP="006F73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sz w:val="28"/>
          <w:szCs w:val="28"/>
        </w:rPr>
      </w:pPr>
    </w:p>
    <w:p w:rsidR="00F11264" w:rsidRDefault="00F11264" w:rsidP="006F73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        «</w:t>
      </w:r>
      <w:r w:rsidR="00D76871" w:rsidRPr="00D76871">
        <w:rPr>
          <w:sz w:val="28"/>
          <w:szCs w:val="28"/>
        </w:rPr>
        <w:t>Музыкальная форма в хоровой музыке</w:t>
      </w:r>
      <w:r w:rsidRPr="00A7378B">
        <w:rPr>
          <w:sz w:val="28"/>
          <w:szCs w:val="28"/>
        </w:rPr>
        <w:t>» относится к вариативно</w:t>
      </w:r>
      <w:r w:rsidR="00A85C3B" w:rsidRPr="00A7378B">
        <w:rPr>
          <w:sz w:val="28"/>
          <w:szCs w:val="28"/>
        </w:rPr>
        <w:t>й части</w:t>
      </w:r>
      <w:r w:rsidRPr="00A7378B">
        <w:rPr>
          <w:sz w:val="28"/>
          <w:szCs w:val="28"/>
        </w:rPr>
        <w:t xml:space="preserve"> цикл</w:t>
      </w:r>
      <w:r w:rsidR="00A85C3B" w:rsidRPr="00A7378B">
        <w:rPr>
          <w:sz w:val="28"/>
          <w:szCs w:val="28"/>
        </w:rPr>
        <w:t>а обязательных</w:t>
      </w:r>
      <w:r w:rsidRPr="00A7378B">
        <w:rPr>
          <w:sz w:val="28"/>
          <w:szCs w:val="28"/>
        </w:rPr>
        <w:t xml:space="preserve"> дисциплин Б.1.В.Д</w:t>
      </w:r>
      <w:r w:rsidR="00940906">
        <w:rPr>
          <w:sz w:val="28"/>
          <w:szCs w:val="28"/>
        </w:rPr>
        <w:t>В</w:t>
      </w:r>
      <w:r w:rsidRPr="00A7378B">
        <w:rPr>
          <w:sz w:val="28"/>
          <w:szCs w:val="28"/>
        </w:rPr>
        <w:t>.</w:t>
      </w:r>
      <w:r w:rsidR="00E54B0E">
        <w:rPr>
          <w:sz w:val="28"/>
          <w:szCs w:val="28"/>
        </w:rPr>
        <w:t>0</w:t>
      </w:r>
      <w:r w:rsidR="00940906">
        <w:rPr>
          <w:sz w:val="28"/>
          <w:szCs w:val="28"/>
        </w:rPr>
        <w:t>5.</w:t>
      </w:r>
      <w:r w:rsidR="00E54B0E">
        <w:rPr>
          <w:sz w:val="28"/>
          <w:szCs w:val="28"/>
        </w:rPr>
        <w:t>0</w:t>
      </w:r>
      <w:r w:rsidR="00940906">
        <w:rPr>
          <w:sz w:val="28"/>
          <w:szCs w:val="28"/>
        </w:rPr>
        <w:t>2</w:t>
      </w:r>
      <w:r w:rsidRPr="00A7378B">
        <w:rPr>
          <w:sz w:val="28"/>
          <w:szCs w:val="28"/>
        </w:rPr>
        <w:t xml:space="preserve"> и опирается на курсы </w:t>
      </w:r>
      <w:r w:rsidR="00A85C3B" w:rsidRPr="00A7378B">
        <w:rPr>
          <w:sz w:val="28"/>
          <w:szCs w:val="28"/>
        </w:rPr>
        <w:t>истории</w:t>
      </w:r>
      <w:r w:rsidRPr="00A7378B">
        <w:rPr>
          <w:sz w:val="28"/>
          <w:szCs w:val="28"/>
        </w:rPr>
        <w:t xml:space="preserve">, теории музыки. </w:t>
      </w:r>
    </w:p>
    <w:p w:rsidR="00454663" w:rsidRPr="00454663" w:rsidRDefault="00454663" w:rsidP="006F73FE">
      <w:pPr>
        <w:widowControl w:val="0"/>
        <w:autoSpaceDE w:val="0"/>
        <w:autoSpaceDN w:val="0"/>
        <w:adjustRightInd w:val="0"/>
        <w:spacing w:after="0" w:line="240" w:lineRule="auto"/>
        <w:ind w:firstLine="375"/>
        <w:jc w:val="both"/>
        <w:rPr>
          <w:i/>
          <w:color w:val="1A1A1A"/>
          <w:sz w:val="28"/>
          <w:szCs w:val="28"/>
        </w:rPr>
      </w:pPr>
      <w:r w:rsidRPr="00454663">
        <w:rPr>
          <w:i/>
          <w:color w:val="1A1A1A"/>
          <w:sz w:val="28"/>
          <w:szCs w:val="28"/>
        </w:rPr>
        <w:t>Дисциплина «</w:t>
      </w:r>
      <w:r w:rsidR="00D76871" w:rsidRPr="00D76871">
        <w:rPr>
          <w:i/>
          <w:sz w:val="28"/>
          <w:szCs w:val="28"/>
        </w:rPr>
        <w:t>Музыкальная форма в хоровой музыке</w:t>
      </w:r>
      <w:r w:rsidRPr="00454663">
        <w:rPr>
          <w:i/>
          <w:color w:val="1A1A1A"/>
          <w:sz w:val="28"/>
          <w:szCs w:val="28"/>
        </w:rPr>
        <w:t>» поддерживает профиль «</w:t>
      </w:r>
      <w:proofErr w:type="spellStart"/>
      <w:r w:rsidRPr="00454663">
        <w:rPr>
          <w:i/>
          <w:color w:val="1A1A1A"/>
          <w:sz w:val="28"/>
          <w:szCs w:val="28"/>
        </w:rPr>
        <w:t>Дирижирование</w:t>
      </w:r>
      <w:proofErr w:type="spellEnd"/>
      <w:r w:rsidRPr="00454663">
        <w:rPr>
          <w:i/>
          <w:color w:val="1A1A1A"/>
          <w:sz w:val="28"/>
          <w:szCs w:val="28"/>
        </w:rPr>
        <w:t xml:space="preserve"> </w:t>
      </w:r>
      <w:r w:rsidR="00D76871">
        <w:rPr>
          <w:i/>
          <w:color w:val="1A1A1A"/>
          <w:sz w:val="28"/>
          <w:szCs w:val="28"/>
        </w:rPr>
        <w:t>академическим хором</w:t>
      </w:r>
      <w:r w:rsidRPr="00454663">
        <w:rPr>
          <w:i/>
          <w:color w:val="1A1A1A"/>
          <w:sz w:val="28"/>
          <w:szCs w:val="28"/>
        </w:rPr>
        <w:t>» и способствует формированию необходимых для профиля профессиональных знаний, умений и навыков (через формирование соответствующих компетенций).</w:t>
      </w:r>
    </w:p>
    <w:p w:rsidR="00E54B0E" w:rsidRPr="00A7378B" w:rsidRDefault="00E54B0E" w:rsidP="006F73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D76871" w:rsidRPr="00D76871" w:rsidRDefault="00D76871" w:rsidP="00D76871">
      <w:pPr>
        <w:widowControl w:val="0"/>
        <w:spacing w:after="0" w:line="240" w:lineRule="auto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D76871">
        <w:rPr>
          <w:rFonts w:eastAsia="Calibri"/>
          <w:b/>
          <w:bCs/>
          <w:sz w:val="28"/>
          <w:szCs w:val="28"/>
          <w:lang w:eastAsia="en-US"/>
        </w:rPr>
        <w:t>1.3. Цель освоения дисциплины</w:t>
      </w:r>
    </w:p>
    <w:p w:rsidR="00E54B0E" w:rsidRDefault="00D76871" w:rsidP="00D76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/>
          <w:color w:val="000000"/>
          <w:sz w:val="28"/>
          <w:szCs w:val="28"/>
          <w:lang w:eastAsia="en-US" w:bidi="ru-RU"/>
        </w:rPr>
      </w:pPr>
      <w:r w:rsidRPr="00D76871">
        <w:rPr>
          <w:rFonts w:eastAsia="Calibri"/>
          <w:sz w:val="28"/>
          <w:szCs w:val="28"/>
          <w:lang w:eastAsia="en-US"/>
        </w:rPr>
        <w:t xml:space="preserve">Целью данной дисциплины является формирование и развитие музыкального мышления обучающихся, их способностей к анализу важнейших средств музыкальной выразительности в произведении, в первую очередь, его музыкальной формы. </w:t>
      </w:r>
      <w:r w:rsidRPr="00D76871">
        <w:rPr>
          <w:rFonts w:eastAsia="Calibri"/>
          <w:iCs/>
          <w:sz w:val="28"/>
          <w:szCs w:val="28"/>
          <w:lang w:eastAsia="en-US"/>
        </w:rPr>
        <w:t>Задачами дисциплины</w:t>
      </w:r>
      <w:r w:rsidRPr="00D76871">
        <w:rPr>
          <w:rFonts w:eastAsia="Calibri"/>
          <w:sz w:val="28"/>
          <w:szCs w:val="28"/>
          <w:lang w:eastAsia="en-US"/>
        </w:rPr>
        <w:t xml:space="preserve"> является усвоение теоретического и практического материала курса, способствующему углублению полученных на предыдущих этапах обучения знаний и совершенствованию навыков анализа музыкального текста, его структуры для применения полученных знаний в профессиональной деятельности</w:t>
      </w:r>
      <w:r w:rsidRPr="00D76871">
        <w:rPr>
          <w:rFonts w:eastAsia="Calibri"/>
          <w:color w:val="000000"/>
          <w:sz w:val="28"/>
          <w:szCs w:val="28"/>
          <w:lang w:eastAsia="en-US" w:bidi="ru-RU"/>
        </w:rPr>
        <w:t>.</w:t>
      </w:r>
    </w:p>
    <w:p w:rsidR="00D76871" w:rsidRPr="00A7378B" w:rsidRDefault="00D76871" w:rsidP="00D768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</w:p>
    <w:p w:rsidR="00F11264" w:rsidRPr="00D76871" w:rsidRDefault="00F11264" w:rsidP="00D76871">
      <w:pPr>
        <w:pStyle w:val="aa"/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6871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</w:t>
      </w:r>
      <w:proofErr w:type="gramStart"/>
      <w:r w:rsidRPr="00D76871">
        <w:rPr>
          <w:rFonts w:ascii="Times New Roman" w:hAnsi="Times New Roman" w:cs="Times New Roman"/>
          <w:b/>
          <w:sz w:val="28"/>
          <w:szCs w:val="28"/>
        </w:rPr>
        <w:t>обучения по дисциплине</w:t>
      </w:r>
      <w:proofErr w:type="gramEnd"/>
    </w:p>
    <w:p w:rsidR="00073191" w:rsidRPr="00A7378B" w:rsidRDefault="00073191" w:rsidP="000731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sz w:val="28"/>
          <w:szCs w:val="28"/>
        </w:rPr>
      </w:pPr>
    </w:p>
    <w:p w:rsidR="00F11264" w:rsidRPr="00A7378B" w:rsidRDefault="00F11264" w:rsidP="006F73FE">
      <w:p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Планируемые результаты </w:t>
      </w:r>
      <w:proofErr w:type="gramStart"/>
      <w:r w:rsidRPr="00A7378B">
        <w:rPr>
          <w:sz w:val="28"/>
          <w:szCs w:val="28"/>
        </w:rPr>
        <w:t>обучения по дисциплине</w:t>
      </w:r>
      <w:proofErr w:type="gramEnd"/>
      <w:r w:rsidRPr="00A7378B">
        <w:rPr>
          <w:sz w:val="28"/>
          <w:szCs w:val="28"/>
        </w:rPr>
        <w:t xml:space="preserve"> соотносятся с планируемыми результатами освоения образовательной программы. В результате изучения курса формируются следующие компетенции:</w:t>
      </w:r>
    </w:p>
    <w:p w:rsidR="00F11264" w:rsidRPr="00A7378B" w:rsidRDefault="00F11264" w:rsidP="006F73FE">
      <w:pPr>
        <w:spacing w:after="0" w:line="24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2977"/>
        <w:gridCol w:w="3141"/>
      </w:tblGrid>
      <w:tr w:rsidR="0072736D" w:rsidRPr="0072736D" w:rsidTr="00026324">
        <w:tc>
          <w:tcPr>
            <w:tcW w:w="1242" w:type="dxa"/>
            <w:shd w:val="clear" w:color="auto" w:fill="auto"/>
          </w:tcPr>
          <w:p w:rsidR="0072736D" w:rsidRPr="0072736D" w:rsidRDefault="0072736D" w:rsidP="0072736D">
            <w:pPr>
              <w:snapToGrid w:val="0"/>
              <w:spacing w:after="0" w:line="240" w:lineRule="auto"/>
              <w:rPr>
                <w:b/>
                <w:color w:val="000000"/>
                <w:lang w:eastAsia="ar-SA"/>
              </w:rPr>
            </w:pPr>
          </w:p>
          <w:p w:rsidR="0072736D" w:rsidRPr="0072736D" w:rsidRDefault="0072736D" w:rsidP="0072736D">
            <w:pPr>
              <w:snapToGrid w:val="0"/>
              <w:spacing w:after="0" w:line="240" w:lineRule="auto"/>
              <w:rPr>
                <w:b/>
                <w:color w:val="000000"/>
                <w:lang w:eastAsia="ar-SA"/>
              </w:rPr>
            </w:pPr>
            <w:r w:rsidRPr="0072736D">
              <w:rPr>
                <w:b/>
                <w:color w:val="000000"/>
                <w:lang w:eastAsia="ar-SA"/>
              </w:rPr>
              <w:t>Код</w:t>
            </w:r>
          </w:p>
        </w:tc>
        <w:tc>
          <w:tcPr>
            <w:tcW w:w="1985" w:type="dxa"/>
            <w:shd w:val="clear" w:color="auto" w:fill="auto"/>
          </w:tcPr>
          <w:p w:rsidR="0072736D" w:rsidRPr="0072736D" w:rsidRDefault="0072736D" w:rsidP="0072736D">
            <w:pPr>
              <w:snapToGrid w:val="0"/>
              <w:spacing w:after="0" w:line="240" w:lineRule="auto"/>
              <w:rPr>
                <w:b/>
                <w:color w:val="000000"/>
                <w:lang w:eastAsia="ar-SA"/>
              </w:rPr>
            </w:pPr>
            <w:r w:rsidRPr="0072736D">
              <w:rPr>
                <w:b/>
                <w:color w:val="000000"/>
                <w:lang w:eastAsia="ar-SA"/>
              </w:rPr>
              <w:t>Формулировка компетенции</w:t>
            </w:r>
          </w:p>
        </w:tc>
        <w:tc>
          <w:tcPr>
            <w:tcW w:w="2977" w:type="dxa"/>
            <w:shd w:val="clear" w:color="auto" w:fill="auto"/>
          </w:tcPr>
          <w:p w:rsidR="0072736D" w:rsidRPr="0072736D" w:rsidRDefault="0072736D" w:rsidP="0072736D">
            <w:pPr>
              <w:snapToGrid w:val="0"/>
              <w:spacing w:after="0" w:line="240" w:lineRule="auto"/>
              <w:rPr>
                <w:b/>
                <w:color w:val="000000"/>
                <w:lang w:eastAsia="ar-SA"/>
              </w:rPr>
            </w:pPr>
            <w:r w:rsidRPr="0072736D">
              <w:rPr>
                <w:b/>
                <w:color w:val="000000"/>
                <w:lang w:eastAsia="ar-SA"/>
              </w:rPr>
              <w:t>Индикаторы достижения компетенций</w:t>
            </w:r>
          </w:p>
        </w:tc>
        <w:tc>
          <w:tcPr>
            <w:tcW w:w="3141" w:type="dxa"/>
            <w:shd w:val="clear" w:color="auto" w:fill="auto"/>
          </w:tcPr>
          <w:p w:rsidR="0072736D" w:rsidRPr="0072736D" w:rsidRDefault="0072736D" w:rsidP="0072736D">
            <w:pPr>
              <w:snapToGrid w:val="0"/>
              <w:spacing w:after="0" w:line="240" w:lineRule="auto"/>
              <w:rPr>
                <w:b/>
                <w:color w:val="000000"/>
                <w:lang w:eastAsia="ar-SA"/>
              </w:rPr>
            </w:pPr>
            <w:r w:rsidRPr="0072736D">
              <w:rPr>
                <w:b/>
                <w:color w:val="000000"/>
                <w:lang w:eastAsia="ar-SA"/>
              </w:rPr>
              <w:t>Планируемые результаты практической деятельности, обеспечивающие формирование компетенций</w:t>
            </w:r>
          </w:p>
        </w:tc>
      </w:tr>
      <w:tr w:rsidR="0072736D" w:rsidRPr="0072736D" w:rsidTr="00026324">
        <w:trPr>
          <w:trHeight w:val="2642"/>
        </w:trPr>
        <w:tc>
          <w:tcPr>
            <w:tcW w:w="1242" w:type="dxa"/>
            <w:vMerge w:val="restart"/>
            <w:shd w:val="clear" w:color="auto" w:fill="auto"/>
          </w:tcPr>
          <w:p w:rsidR="0072736D" w:rsidRPr="0072736D" w:rsidRDefault="0072736D" w:rsidP="0072736D">
            <w:pPr>
              <w:snapToGrid w:val="0"/>
              <w:spacing w:after="0" w:line="240" w:lineRule="auto"/>
              <w:jc w:val="left"/>
              <w:rPr>
                <w:b/>
                <w:color w:val="000000"/>
                <w:sz w:val="22"/>
                <w:szCs w:val="22"/>
                <w:lang w:eastAsia="ar-SA"/>
              </w:rPr>
            </w:pPr>
            <w:r w:rsidRPr="0072736D">
              <w:rPr>
                <w:b/>
                <w:color w:val="000000"/>
                <w:sz w:val="22"/>
                <w:szCs w:val="22"/>
                <w:lang w:eastAsia="ar-SA"/>
              </w:rPr>
              <w:lastRenderedPageBreak/>
              <w:t>ПК-9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72736D" w:rsidRPr="0072736D" w:rsidRDefault="0072736D" w:rsidP="0072736D">
            <w:pPr>
              <w:spacing w:after="0" w:line="240" w:lineRule="auto"/>
              <w:jc w:val="left"/>
              <w:rPr>
                <w:rFonts w:eastAsia="Calibri"/>
              </w:rPr>
            </w:pPr>
            <w:r w:rsidRPr="0072736D">
              <w:rPr>
                <w:rFonts w:eastAsia="Calibri"/>
              </w:rPr>
              <w:t>Способностью осуществлять подбор репертуара для концертных программ  и других творческих мероприятий.</w:t>
            </w:r>
          </w:p>
        </w:tc>
        <w:tc>
          <w:tcPr>
            <w:tcW w:w="2977" w:type="dxa"/>
            <w:shd w:val="clear" w:color="auto" w:fill="auto"/>
          </w:tcPr>
          <w:p w:rsidR="0072736D" w:rsidRPr="0072736D" w:rsidRDefault="0072736D" w:rsidP="0072736D">
            <w:pPr>
              <w:spacing w:after="0" w:line="240" w:lineRule="auto"/>
              <w:jc w:val="left"/>
              <w:rPr>
                <w:b/>
              </w:rPr>
            </w:pPr>
            <w:r w:rsidRPr="0072736D">
              <w:rPr>
                <w:b/>
              </w:rPr>
              <w:t>ПК-9.1</w:t>
            </w:r>
            <w:proofErr w:type="gramStart"/>
            <w:r w:rsidRPr="0072736D">
              <w:rPr>
                <w:b/>
              </w:rPr>
              <w:t xml:space="preserve"> З</w:t>
            </w:r>
            <w:proofErr w:type="gramEnd"/>
            <w:r w:rsidRPr="0072736D">
              <w:rPr>
                <w:b/>
              </w:rPr>
              <w:t>нать:</w:t>
            </w:r>
          </w:p>
          <w:p w:rsidR="0072736D" w:rsidRPr="0072736D" w:rsidRDefault="0072736D" w:rsidP="0072736D">
            <w:pPr>
              <w:spacing w:after="0" w:line="240" w:lineRule="auto"/>
              <w:jc w:val="left"/>
              <w:rPr>
                <w:rFonts w:eastAsia="Calibri"/>
                <w:b/>
              </w:rPr>
            </w:pPr>
            <w:r w:rsidRPr="0072736D">
              <w:rPr>
                <w:rFonts w:eastAsia="Calibri"/>
              </w:rPr>
              <w:t xml:space="preserve">особенности и принципы построения основных произведений оркестра народных инструментов, основные формы и стили мастеров народного искусства.   </w:t>
            </w:r>
            <w:r w:rsidRPr="0072736D">
              <w:rPr>
                <w:rFonts w:eastAsia="Calibri"/>
                <w:b/>
              </w:rPr>
              <w:t xml:space="preserve">      </w:t>
            </w:r>
          </w:p>
          <w:p w:rsidR="0072736D" w:rsidRPr="0072736D" w:rsidRDefault="0072736D" w:rsidP="0072736D">
            <w:pPr>
              <w:spacing w:after="0" w:line="240" w:lineRule="auto"/>
              <w:jc w:val="left"/>
              <w:rPr>
                <w:rFonts w:eastAsia="Calibri"/>
                <w:b/>
              </w:rPr>
            </w:pPr>
          </w:p>
          <w:p w:rsidR="0072736D" w:rsidRPr="0072736D" w:rsidRDefault="0072736D" w:rsidP="0072736D">
            <w:pPr>
              <w:spacing w:after="0" w:line="240" w:lineRule="auto"/>
              <w:jc w:val="left"/>
              <w:rPr>
                <w:b/>
              </w:rPr>
            </w:pPr>
          </w:p>
        </w:tc>
        <w:tc>
          <w:tcPr>
            <w:tcW w:w="3141" w:type="dxa"/>
            <w:shd w:val="clear" w:color="auto" w:fill="auto"/>
          </w:tcPr>
          <w:p w:rsidR="0072736D" w:rsidRPr="0072736D" w:rsidRDefault="0072736D" w:rsidP="0072736D">
            <w:pPr>
              <w:spacing w:after="0" w:line="240" w:lineRule="auto"/>
              <w:jc w:val="left"/>
              <w:rPr>
                <w:b/>
              </w:rPr>
            </w:pPr>
            <w:r w:rsidRPr="0072736D">
              <w:rPr>
                <w:b/>
              </w:rPr>
              <w:t xml:space="preserve">ПК-9 </w:t>
            </w:r>
          </w:p>
          <w:p w:rsidR="0072736D" w:rsidRPr="0072736D" w:rsidRDefault="0072736D" w:rsidP="0072736D">
            <w:pPr>
              <w:spacing w:after="0" w:line="240" w:lineRule="auto"/>
              <w:jc w:val="both"/>
              <w:rPr>
                <w:rFonts w:eastAsia="Calibri"/>
              </w:rPr>
            </w:pPr>
            <w:r w:rsidRPr="0072736D">
              <w:rPr>
                <w:b/>
              </w:rPr>
              <w:t xml:space="preserve">Знает </w:t>
            </w:r>
            <w:r w:rsidRPr="0072736D">
              <w:rPr>
                <w:rFonts w:eastAsia="Calibri"/>
              </w:rPr>
              <w:t>методы становления и развития народно-исполнительского искусства;          принципы интерпретации партитур для оркестра народных инструментов.</w:t>
            </w:r>
          </w:p>
          <w:p w:rsidR="0072736D" w:rsidRPr="0072736D" w:rsidRDefault="0072736D" w:rsidP="0072736D">
            <w:pPr>
              <w:spacing w:after="0" w:line="240" w:lineRule="auto"/>
              <w:jc w:val="left"/>
              <w:rPr>
                <w:b/>
              </w:rPr>
            </w:pPr>
          </w:p>
          <w:p w:rsidR="0072736D" w:rsidRPr="0072736D" w:rsidRDefault="0072736D" w:rsidP="0072736D">
            <w:pPr>
              <w:spacing w:after="0" w:line="240" w:lineRule="auto"/>
              <w:jc w:val="left"/>
              <w:rPr>
                <w:b/>
              </w:rPr>
            </w:pPr>
          </w:p>
        </w:tc>
      </w:tr>
      <w:tr w:rsidR="0072736D" w:rsidRPr="0072736D" w:rsidTr="00026324">
        <w:trPr>
          <w:trHeight w:val="4019"/>
        </w:trPr>
        <w:tc>
          <w:tcPr>
            <w:tcW w:w="1242" w:type="dxa"/>
            <w:vMerge/>
            <w:shd w:val="clear" w:color="auto" w:fill="auto"/>
          </w:tcPr>
          <w:p w:rsidR="0072736D" w:rsidRPr="0072736D" w:rsidRDefault="0072736D" w:rsidP="0072736D">
            <w:pPr>
              <w:snapToGrid w:val="0"/>
              <w:spacing w:after="0" w:line="240" w:lineRule="auto"/>
              <w:jc w:val="left"/>
              <w:rPr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2736D" w:rsidRPr="0072736D" w:rsidRDefault="0072736D" w:rsidP="0072736D">
            <w:pPr>
              <w:spacing w:after="0" w:line="240" w:lineRule="auto"/>
              <w:jc w:val="left"/>
              <w:rPr>
                <w:rFonts w:eastAsia="Calibri"/>
              </w:rPr>
            </w:pPr>
          </w:p>
        </w:tc>
        <w:tc>
          <w:tcPr>
            <w:tcW w:w="2977" w:type="dxa"/>
            <w:shd w:val="clear" w:color="auto" w:fill="auto"/>
          </w:tcPr>
          <w:p w:rsidR="0072736D" w:rsidRPr="0072736D" w:rsidRDefault="0072736D" w:rsidP="0072736D">
            <w:pPr>
              <w:spacing w:after="0" w:line="240" w:lineRule="auto"/>
              <w:jc w:val="left"/>
              <w:rPr>
                <w:rFonts w:eastAsia="Calibri"/>
                <w:b/>
              </w:rPr>
            </w:pPr>
            <w:r w:rsidRPr="0072736D">
              <w:rPr>
                <w:rFonts w:eastAsia="Calibri"/>
                <w:b/>
              </w:rPr>
              <w:t>ПК-9.2</w:t>
            </w:r>
          </w:p>
          <w:p w:rsidR="0072736D" w:rsidRPr="0072736D" w:rsidRDefault="0072736D" w:rsidP="0072736D">
            <w:pPr>
              <w:spacing w:after="0" w:line="240" w:lineRule="auto"/>
              <w:jc w:val="left"/>
              <w:rPr>
                <w:rFonts w:eastAsia="Calibri"/>
                <w:b/>
              </w:rPr>
            </w:pPr>
            <w:r w:rsidRPr="0072736D">
              <w:rPr>
                <w:rFonts w:eastAsia="Calibri"/>
                <w:b/>
              </w:rPr>
              <w:t>Уметь:</w:t>
            </w:r>
          </w:p>
          <w:p w:rsidR="0072736D" w:rsidRPr="0072736D" w:rsidRDefault="0072736D" w:rsidP="0072736D">
            <w:pPr>
              <w:spacing w:after="0" w:line="240" w:lineRule="auto"/>
              <w:jc w:val="left"/>
              <w:rPr>
                <w:rFonts w:eastAsia="Calibri"/>
                <w:b/>
              </w:rPr>
            </w:pPr>
            <w:r w:rsidRPr="0072736D">
              <w:rPr>
                <w:rFonts w:eastAsia="Calibri"/>
              </w:rPr>
              <w:t>использовать учебную, учебно-методическую и иную литературу в профессиональной деятельности</w:t>
            </w:r>
            <w:r w:rsidRPr="0072736D">
              <w:rPr>
                <w:rFonts w:eastAsia="Calibri"/>
                <w:b/>
              </w:rPr>
              <w:t xml:space="preserve">    </w:t>
            </w:r>
          </w:p>
          <w:p w:rsidR="0072736D" w:rsidRPr="0072736D" w:rsidRDefault="0072736D" w:rsidP="0072736D">
            <w:pPr>
              <w:spacing w:after="0" w:line="240" w:lineRule="auto"/>
              <w:jc w:val="left"/>
              <w:rPr>
                <w:rFonts w:eastAsia="Calibri"/>
                <w:b/>
              </w:rPr>
            </w:pPr>
          </w:p>
          <w:p w:rsidR="0072736D" w:rsidRPr="0072736D" w:rsidRDefault="0072736D" w:rsidP="0072736D">
            <w:pPr>
              <w:spacing w:after="0" w:line="240" w:lineRule="auto"/>
              <w:jc w:val="left"/>
              <w:rPr>
                <w:rFonts w:eastAsia="Calibri"/>
                <w:b/>
              </w:rPr>
            </w:pPr>
            <w:r w:rsidRPr="0072736D">
              <w:rPr>
                <w:rFonts w:eastAsia="Calibri"/>
                <w:b/>
              </w:rPr>
              <w:t xml:space="preserve">  </w:t>
            </w:r>
          </w:p>
          <w:p w:rsidR="0072736D" w:rsidRPr="0072736D" w:rsidRDefault="0072736D" w:rsidP="0072736D">
            <w:pPr>
              <w:spacing w:after="0" w:line="240" w:lineRule="auto"/>
              <w:jc w:val="left"/>
              <w:rPr>
                <w:rFonts w:eastAsia="Calibri"/>
                <w:b/>
              </w:rPr>
            </w:pPr>
          </w:p>
          <w:p w:rsidR="0072736D" w:rsidRPr="0072736D" w:rsidRDefault="0072736D" w:rsidP="0072736D">
            <w:pPr>
              <w:spacing w:after="0" w:line="240" w:lineRule="auto"/>
              <w:jc w:val="left"/>
              <w:rPr>
                <w:rFonts w:eastAsia="Calibri"/>
                <w:b/>
              </w:rPr>
            </w:pPr>
          </w:p>
          <w:p w:rsidR="0072736D" w:rsidRPr="0072736D" w:rsidRDefault="0072736D" w:rsidP="0072736D">
            <w:pPr>
              <w:spacing w:after="0" w:line="240" w:lineRule="auto"/>
              <w:jc w:val="left"/>
              <w:rPr>
                <w:rFonts w:eastAsia="Calibri"/>
                <w:b/>
              </w:rPr>
            </w:pPr>
          </w:p>
          <w:p w:rsidR="0072736D" w:rsidRPr="0072736D" w:rsidRDefault="0072736D" w:rsidP="0072736D">
            <w:pPr>
              <w:spacing w:after="0" w:line="240" w:lineRule="auto"/>
              <w:jc w:val="left"/>
              <w:rPr>
                <w:rFonts w:eastAsia="Calibri"/>
                <w:b/>
              </w:rPr>
            </w:pPr>
          </w:p>
          <w:p w:rsidR="0072736D" w:rsidRPr="0072736D" w:rsidRDefault="0072736D" w:rsidP="0072736D">
            <w:pPr>
              <w:spacing w:after="0" w:line="240" w:lineRule="auto"/>
              <w:jc w:val="left"/>
              <w:rPr>
                <w:rFonts w:eastAsia="Calibri"/>
                <w:b/>
              </w:rPr>
            </w:pPr>
          </w:p>
          <w:p w:rsidR="0072736D" w:rsidRPr="0072736D" w:rsidRDefault="0072736D" w:rsidP="0072736D">
            <w:pPr>
              <w:spacing w:after="0" w:line="240" w:lineRule="auto"/>
              <w:jc w:val="left"/>
              <w:rPr>
                <w:b/>
              </w:rPr>
            </w:pPr>
          </w:p>
        </w:tc>
        <w:tc>
          <w:tcPr>
            <w:tcW w:w="3141" w:type="dxa"/>
            <w:shd w:val="clear" w:color="auto" w:fill="auto"/>
          </w:tcPr>
          <w:p w:rsidR="0072736D" w:rsidRPr="0072736D" w:rsidRDefault="0072736D" w:rsidP="0072736D">
            <w:pPr>
              <w:spacing w:after="0" w:line="240" w:lineRule="auto"/>
              <w:jc w:val="both"/>
              <w:rPr>
                <w:rFonts w:eastAsia="Calibri"/>
              </w:rPr>
            </w:pPr>
            <w:r w:rsidRPr="0072736D">
              <w:rPr>
                <w:b/>
              </w:rPr>
              <w:t>ПК-9</w:t>
            </w:r>
            <w:proofErr w:type="gramStart"/>
            <w:r w:rsidRPr="0072736D">
              <w:rPr>
                <w:b/>
              </w:rPr>
              <w:t xml:space="preserve"> </w:t>
            </w:r>
            <w:r w:rsidRPr="0072736D">
              <w:t>У</w:t>
            </w:r>
            <w:proofErr w:type="gramEnd"/>
            <w:r w:rsidRPr="0072736D">
              <w:t>меет</w:t>
            </w:r>
            <w:r w:rsidRPr="0072736D">
              <w:rPr>
                <w:b/>
              </w:rPr>
              <w:t xml:space="preserve"> </w:t>
            </w:r>
            <w:r w:rsidRPr="0072736D">
              <w:rPr>
                <w:rFonts w:eastAsia="Calibri"/>
              </w:rPr>
              <w:t>исполнять основные произведения классического  наследия народного исполнительства;</w:t>
            </w:r>
          </w:p>
          <w:p w:rsidR="0072736D" w:rsidRPr="0072736D" w:rsidRDefault="0072736D" w:rsidP="0072736D">
            <w:pPr>
              <w:spacing w:after="0" w:line="240" w:lineRule="auto"/>
              <w:jc w:val="both"/>
              <w:rPr>
                <w:rFonts w:eastAsia="Calibri"/>
              </w:rPr>
            </w:pPr>
            <w:r w:rsidRPr="0072736D">
              <w:rPr>
                <w:rFonts w:eastAsia="Calibri"/>
              </w:rPr>
              <w:t>профессионально интерпретировать оркестровые партитуры в работе с исполнителями;</w:t>
            </w:r>
          </w:p>
          <w:p w:rsidR="0072736D" w:rsidRPr="0072736D" w:rsidRDefault="0072736D" w:rsidP="0072736D">
            <w:pPr>
              <w:spacing w:after="0" w:line="240" w:lineRule="auto"/>
              <w:jc w:val="left"/>
              <w:rPr>
                <w:rFonts w:eastAsia="Calibri"/>
              </w:rPr>
            </w:pPr>
            <w:r w:rsidRPr="0072736D">
              <w:rPr>
                <w:rFonts w:eastAsia="Calibri"/>
              </w:rPr>
              <w:t>использовать учебную, учебно-методическую и иную литературу в профессиональной деятельности</w:t>
            </w:r>
          </w:p>
          <w:p w:rsidR="0072736D" w:rsidRPr="0072736D" w:rsidRDefault="0072736D" w:rsidP="0072736D">
            <w:pPr>
              <w:spacing w:after="0" w:line="240" w:lineRule="auto"/>
              <w:jc w:val="left"/>
              <w:rPr>
                <w:b/>
              </w:rPr>
            </w:pPr>
          </w:p>
          <w:p w:rsidR="0072736D" w:rsidRPr="0072736D" w:rsidRDefault="0072736D" w:rsidP="0072736D">
            <w:pPr>
              <w:spacing w:after="0" w:line="240" w:lineRule="auto"/>
              <w:jc w:val="left"/>
              <w:rPr>
                <w:b/>
              </w:rPr>
            </w:pPr>
          </w:p>
        </w:tc>
      </w:tr>
      <w:tr w:rsidR="0072736D" w:rsidRPr="0072736D" w:rsidTr="00026324">
        <w:trPr>
          <w:trHeight w:val="3706"/>
        </w:trPr>
        <w:tc>
          <w:tcPr>
            <w:tcW w:w="1242" w:type="dxa"/>
            <w:vMerge/>
            <w:shd w:val="clear" w:color="auto" w:fill="auto"/>
          </w:tcPr>
          <w:p w:rsidR="0072736D" w:rsidRPr="0072736D" w:rsidRDefault="0072736D" w:rsidP="0072736D">
            <w:pPr>
              <w:snapToGrid w:val="0"/>
              <w:spacing w:after="0" w:line="240" w:lineRule="auto"/>
              <w:jc w:val="left"/>
              <w:rPr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2736D" w:rsidRPr="0072736D" w:rsidRDefault="0072736D" w:rsidP="0072736D">
            <w:pPr>
              <w:spacing w:after="0" w:line="240" w:lineRule="auto"/>
              <w:jc w:val="left"/>
              <w:rPr>
                <w:rFonts w:eastAsia="Calibri"/>
              </w:rPr>
            </w:pPr>
          </w:p>
        </w:tc>
        <w:tc>
          <w:tcPr>
            <w:tcW w:w="2977" w:type="dxa"/>
            <w:shd w:val="clear" w:color="auto" w:fill="auto"/>
          </w:tcPr>
          <w:p w:rsidR="0072736D" w:rsidRPr="0072736D" w:rsidRDefault="0072736D" w:rsidP="0072736D">
            <w:pPr>
              <w:spacing w:after="0" w:line="240" w:lineRule="auto"/>
              <w:jc w:val="left"/>
              <w:rPr>
                <w:rFonts w:eastAsia="Calibri"/>
                <w:b/>
              </w:rPr>
            </w:pPr>
            <w:r w:rsidRPr="0072736D">
              <w:rPr>
                <w:rFonts w:eastAsia="Calibri"/>
                <w:b/>
              </w:rPr>
              <w:t>ПК-9.3</w:t>
            </w:r>
          </w:p>
          <w:p w:rsidR="0072736D" w:rsidRPr="0072736D" w:rsidRDefault="0072736D" w:rsidP="0072736D">
            <w:pPr>
              <w:spacing w:after="0" w:line="240" w:lineRule="auto"/>
              <w:jc w:val="left"/>
              <w:rPr>
                <w:rFonts w:eastAsia="Calibri"/>
                <w:b/>
              </w:rPr>
            </w:pPr>
            <w:r w:rsidRPr="0072736D">
              <w:rPr>
                <w:rFonts w:eastAsia="Calibri"/>
                <w:b/>
              </w:rPr>
              <w:t>Владеть:</w:t>
            </w:r>
          </w:p>
          <w:p w:rsidR="0072736D" w:rsidRPr="0072736D" w:rsidRDefault="0072736D" w:rsidP="0072736D">
            <w:pPr>
              <w:spacing w:after="0" w:line="240" w:lineRule="auto"/>
              <w:jc w:val="both"/>
              <w:rPr>
                <w:rFonts w:eastAsia="Calibri"/>
                <w:b/>
              </w:rPr>
            </w:pPr>
            <w:r w:rsidRPr="0072736D">
              <w:rPr>
                <w:rFonts w:eastAsia="Calibri"/>
              </w:rPr>
              <w:t>методикой работы</w:t>
            </w:r>
          </w:p>
          <w:p w:rsidR="0072736D" w:rsidRPr="0072736D" w:rsidRDefault="0072736D" w:rsidP="0072736D">
            <w:pPr>
              <w:spacing w:after="0" w:line="240" w:lineRule="auto"/>
              <w:jc w:val="both"/>
              <w:rPr>
                <w:rFonts w:eastAsia="Calibri"/>
              </w:rPr>
            </w:pPr>
            <w:r w:rsidRPr="0072736D">
              <w:rPr>
                <w:rFonts w:eastAsia="Calibri"/>
              </w:rPr>
              <w:t>с оркестром народных инструментов;</w:t>
            </w:r>
          </w:p>
          <w:p w:rsidR="0072736D" w:rsidRPr="0072736D" w:rsidRDefault="0072736D" w:rsidP="0072736D">
            <w:pPr>
              <w:spacing w:after="0" w:line="240" w:lineRule="auto"/>
              <w:jc w:val="both"/>
              <w:rPr>
                <w:rFonts w:eastAsia="Calibri"/>
              </w:rPr>
            </w:pPr>
            <w:r w:rsidRPr="0072736D">
              <w:rPr>
                <w:rFonts w:eastAsia="Calibri"/>
              </w:rPr>
              <w:t>методикой репетиторской и педагогической работы;</w:t>
            </w:r>
          </w:p>
          <w:p w:rsidR="0072736D" w:rsidRPr="0072736D" w:rsidRDefault="0072736D" w:rsidP="0072736D">
            <w:pPr>
              <w:spacing w:after="0" w:line="240" w:lineRule="auto"/>
              <w:jc w:val="left"/>
              <w:rPr>
                <w:b/>
              </w:rPr>
            </w:pPr>
            <w:r w:rsidRPr="0072736D">
              <w:rPr>
                <w:rFonts w:eastAsia="Calibri"/>
              </w:rPr>
              <w:t xml:space="preserve">репертуаром, </w:t>
            </w:r>
            <w:proofErr w:type="gramStart"/>
            <w:r w:rsidRPr="0072736D">
              <w:rPr>
                <w:rFonts w:eastAsia="Calibri"/>
              </w:rPr>
              <w:t>разнообразного</w:t>
            </w:r>
            <w:proofErr w:type="gramEnd"/>
            <w:r w:rsidRPr="0072736D">
              <w:rPr>
                <w:rFonts w:eastAsia="Calibri"/>
              </w:rPr>
              <w:t xml:space="preserve"> по эпохам, стилям, жанрам, художественным направлениям.</w:t>
            </w:r>
          </w:p>
          <w:p w:rsidR="0072736D" w:rsidRPr="0072736D" w:rsidRDefault="0072736D" w:rsidP="0072736D">
            <w:pPr>
              <w:spacing w:after="0" w:line="240" w:lineRule="auto"/>
              <w:jc w:val="left"/>
              <w:rPr>
                <w:rFonts w:eastAsia="Calibri"/>
                <w:b/>
              </w:rPr>
            </w:pPr>
          </w:p>
        </w:tc>
        <w:tc>
          <w:tcPr>
            <w:tcW w:w="3141" w:type="dxa"/>
            <w:shd w:val="clear" w:color="auto" w:fill="auto"/>
          </w:tcPr>
          <w:p w:rsidR="0072736D" w:rsidRPr="0072736D" w:rsidRDefault="0072736D" w:rsidP="0072736D">
            <w:pPr>
              <w:spacing w:after="0" w:line="240" w:lineRule="auto"/>
              <w:jc w:val="left"/>
              <w:rPr>
                <w:rFonts w:eastAsia="Calibri"/>
                <w:b/>
              </w:rPr>
            </w:pPr>
            <w:r w:rsidRPr="0072736D">
              <w:rPr>
                <w:rFonts w:eastAsia="Calibri"/>
                <w:b/>
              </w:rPr>
              <w:t>ПК-9</w:t>
            </w:r>
          </w:p>
          <w:p w:rsidR="0072736D" w:rsidRPr="0072736D" w:rsidRDefault="0072736D" w:rsidP="0072736D">
            <w:pPr>
              <w:spacing w:after="0" w:line="240" w:lineRule="auto"/>
              <w:jc w:val="both"/>
              <w:rPr>
                <w:rFonts w:eastAsia="Calibri"/>
              </w:rPr>
            </w:pPr>
            <w:r w:rsidRPr="0072736D">
              <w:rPr>
                <w:rFonts w:eastAsia="Calibri"/>
              </w:rPr>
              <w:t>Владеет методикой работы с оркестром народных инструментов;</w:t>
            </w:r>
          </w:p>
          <w:p w:rsidR="0072736D" w:rsidRPr="0072736D" w:rsidRDefault="0072736D" w:rsidP="0072736D">
            <w:pPr>
              <w:spacing w:after="0" w:line="240" w:lineRule="auto"/>
              <w:jc w:val="both"/>
              <w:rPr>
                <w:rFonts w:eastAsia="Calibri"/>
              </w:rPr>
            </w:pPr>
            <w:r w:rsidRPr="0072736D">
              <w:rPr>
                <w:rFonts w:eastAsia="Calibri"/>
              </w:rPr>
              <w:t>методикой репетиторской и педагогической работы;</w:t>
            </w:r>
          </w:p>
          <w:p w:rsidR="0072736D" w:rsidRPr="0072736D" w:rsidRDefault="0072736D" w:rsidP="0072736D">
            <w:pPr>
              <w:spacing w:after="0" w:line="240" w:lineRule="auto"/>
              <w:jc w:val="left"/>
              <w:rPr>
                <w:b/>
              </w:rPr>
            </w:pPr>
            <w:r w:rsidRPr="0072736D">
              <w:rPr>
                <w:rFonts w:eastAsia="Calibri"/>
              </w:rPr>
              <w:t xml:space="preserve">репертуаром, </w:t>
            </w:r>
            <w:proofErr w:type="gramStart"/>
            <w:r w:rsidRPr="0072736D">
              <w:rPr>
                <w:rFonts w:eastAsia="Calibri"/>
              </w:rPr>
              <w:t>разнообразного</w:t>
            </w:r>
            <w:proofErr w:type="gramEnd"/>
            <w:r w:rsidRPr="0072736D">
              <w:rPr>
                <w:rFonts w:eastAsia="Calibri"/>
              </w:rPr>
              <w:t xml:space="preserve"> по эпохам, стилям, жанрам, художественным направлениям.</w:t>
            </w:r>
          </w:p>
        </w:tc>
      </w:tr>
      <w:tr w:rsidR="0072736D" w:rsidRPr="0072736D" w:rsidTr="00026324">
        <w:trPr>
          <w:trHeight w:val="3581"/>
        </w:trPr>
        <w:tc>
          <w:tcPr>
            <w:tcW w:w="1242" w:type="dxa"/>
            <w:vMerge w:val="restart"/>
            <w:shd w:val="clear" w:color="auto" w:fill="auto"/>
          </w:tcPr>
          <w:p w:rsidR="0072736D" w:rsidRPr="0072736D" w:rsidRDefault="0072736D" w:rsidP="0072736D">
            <w:pPr>
              <w:snapToGrid w:val="0"/>
              <w:spacing w:after="0" w:line="240" w:lineRule="auto"/>
              <w:jc w:val="left"/>
              <w:rPr>
                <w:b/>
                <w:color w:val="000000"/>
                <w:sz w:val="22"/>
                <w:szCs w:val="22"/>
                <w:lang w:eastAsia="ar-SA"/>
              </w:rPr>
            </w:pPr>
            <w:r w:rsidRPr="0072736D">
              <w:rPr>
                <w:b/>
                <w:color w:val="000000"/>
                <w:sz w:val="22"/>
                <w:szCs w:val="22"/>
                <w:lang w:eastAsia="ar-SA"/>
              </w:rPr>
              <w:t>ПК-10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72736D" w:rsidRPr="0072736D" w:rsidRDefault="0072736D" w:rsidP="0072736D">
            <w:pPr>
              <w:spacing w:after="0" w:line="240" w:lineRule="auto"/>
              <w:jc w:val="left"/>
              <w:rPr>
                <w:rFonts w:eastAsia="Calibri"/>
              </w:rPr>
            </w:pPr>
            <w:r w:rsidRPr="0072736D">
              <w:rPr>
                <w:color w:val="000000"/>
                <w:lang w:eastAsia="en-US"/>
              </w:rPr>
              <w:t xml:space="preserve">готовность к пониманию и использованию механизмов музыкальной памяти, специфики </w:t>
            </w:r>
            <w:proofErr w:type="spellStart"/>
            <w:r w:rsidRPr="0072736D">
              <w:rPr>
                <w:color w:val="000000"/>
                <w:lang w:eastAsia="en-US"/>
              </w:rPr>
              <w:t>слухомыслительных</w:t>
            </w:r>
            <w:proofErr w:type="spellEnd"/>
            <w:r w:rsidRPr="0072736D">
              <w:rPr>
                <w:color w:val="000000"/>
                <w:lang w:eastAsia="en-US"/>
              </w:rPr>
              <w:t xml:space="preserve"> процессов, проявлений эмоциональной, волевой сфер, работы </w:t>
            </w:r>
            <w:r w:rsidRPr="0072736D">
              <w:rPr>
                <w:color w:val="000000"/>
                <w:lang w:eastAsia="en-US"/>
              </w:rPr>
              <w:lastRenderedPageBreak/>
              <w:t>творческого воображения в условиях конкретной профессиональной деятельности</w:t>
            </w:r>
          </w:p>
        </w:tc>
        <w:tc>
          <w:tcPr>
            <w:tcW w:w="2977" w:type="dxa"/>
            <w:shd w:val="clear" w:color="auto" w:fill="auto"/>
          </w:tcPr>
          <w:p w:rsidR="0072736D" w:rsidRPr="0072736D" w:rsidRDefault="0072736D" w:rsidP="0072736D">
            <w:pPr>
              <w:spacing w:after="0" w:line="240" w:lineRule="auto"/>
              <w:jc w:val="left"/>
              <w:rPr>
                <w:b/>
              </w:rPr>
            </w:pPr>
            <w:r w:rsidRPr="0072736D">
              <w:rPr>
                <w:b/>
              </w:rPr>
              <w:lastRenderedPageBreak/>
              <w:t>ПК-10.1</w:t>
            </w:r>
            <w:proofErr w:type="gramStart"/>
            <w:r w:rsidRPr="0072736D">
              <w:rPr>
                <w:b/>
              </w:rPr>
              <w:t xml:space="preserve"> З</w:t>
            </w:r>
            <w:proofErr w:type="gramEnd"/>
            <w:r w:rsidRPr="0072736D">
              <w:rPr>
                <w:b/>
              </w:rPr>
              <w:t>нать:</w:t>
            </w:r>
          </w:p>
          <w:p w:rsidR="0072736D" w:rsidRPr="0072736D" w:rsidRDefault="0072736D" w:rsidP="0072736D">
            <w:pPr>
              <w:spacing w:after="0" w:line="240" w:lineRule="auto"/>
              <w:jc w:val="left"/>
              <w:rPr>
                <w:b/>
                <w:bCs/>
              </w:rPr>
            </w:pPr>
            <w:r w:rsidRPr="0072736D">
              <w:rPr>
                <w:b/>
                <w:bCs/>
              </w:rPr>
              <w:t>Знать:</w:t>
            </w:r>
          </w:p>
          <w:p w:rsidR="0072736D" w:rsidRPr="0072736D" w:rsidRDefault="0072736D" w:rsidP="0072736D">
            <w:pPr>
              <w:spacing w:after="0" w:line="240" w:lineRule="auto"/>
              <w:jc w:val="left"/>
              <w:rPr>
                <w:color w:val="000000"/>
                <w:lang w:eastAsia="en-US"/>
              </w:rPr>
            </w:pPr>
            <w:r w:rsidRPr="0072736D">
              <w:rPr>
                <w:color w:val="000000"/>
                <w:lang w:eastAsia="en-US"/>
              </w:rPr>
              <w:t xml:space="preserve">механизмы музыкальной памяти, специфику </w:t>
            </w:r>
            <w:proofErr w:type="spellStart"/>
            <w:r w:rsidRPr="0072736D">
              <w:rPr>
                <w:color w:val="000000"/>
                <w:lang w:eastAsia="en-US"/>
              </w:rPr>
              <w:t>слухо</w:t>
            </w:r>
            <w:proofErr w:type="spellEnd"/>
            <w:r w:rsidRPr="0072736D">
              <w:rPr>
                <w:color w:val="000000"/>
                <w:lang w:eastAsia="en-US"/>
              </w:rPr>
              <w:t>-мыслительных процессов, проявлений эмоциональной, волевой сфер, работы творческого воображения;</w:t>
            </w:r>
            <w:r w:rsidRPr="0072736D">
              <w:rPr>
                <w:rFonts w:ascii="Timesñ?b? New Ro???b?b" w:hAnsi="Timesñ?b? New Ro???b?b" w:cs="Timesñ?b? New Ro???b?b"/>
                <w:color w:val="000000"/>
                <w:sz w:val="20"/>
                <w:szCs w:val="20"/>
              </w:rPr>
              <w:t xml:space="preserve"> </w:t>
            </w:r>
            <w:r w:rsidRPr="0072736D">
              <w:rPr>
                <w:color w:val="000000"/>
                <w:lang w:eastAsia="en-US"/>
              </w:rPr>
              <w:t xml:space="preserve">методы и способы подготовки к концертному выступлению. </w:t>
            </w:r>
          </w:p>
          <w:p w:rsidR="0072736D" w:rsidRPr="0072736D" w:rsidRDefault="0072736D" w:rsidP="0072736D">
            <w:pPr>
              <w:spacing w:after="0" w:line="240" w:lineRule="auto"/>
              <w:jc w:val="left"/>
              <w:rPr>
                <w:rFonts w:eastAsia="Calibri"/>
                <w:b/>
              </w:rPr>
            </w:pPr>
          </w:p>
        </w:tc>
        <w:tc>
          <w:tcPr>
            <w:tcW w:w="3141" w:type="dxa"/>
            <w:shd w:val="clear" w:color="auto" w:fill="auto"/>
          </w:tcPr>
          <w:p w:rsidR="0072736D" w:rsidRPr="0072736D" w:rsidRDefault="0072736D" w:rsidP="0072736D">
            <w:pPr>
              <w:spacing w:after="0" w:line="240" w:lineRule="auto"/>
              <w:jc w:val="left"/>
              <w:rPr>
                <w:color w:val="000000"/>
                <w:lang w:eastAsia="en-US"/>
              </w:rPr>
            </w:pPr>
            <w:r w:rsidRPr="0072736D">
              <w:rPr>
                <w:b/>
              </w:rPr>
              <w:t>ПК-10</w:t>
            </w:r>
            <w:proofErr w:type="gramStart"/>
            <w:r w:rsidRPr="0072736D">
              <w:rPr>
                <w:b/>
              </w:rPr>
              <w:t xml:space="preserve"> З</w:t>
            </w:r>
            <w:proofErr w:type="gramEnd"/>
            <w:r w:rsidRPr="0072736D">
              <w:rPr>
                <w:b/>
              </w:rPr>
              <w:t xml:space="preserve">нает </w:t>
            </w:r>
            <w:r w:rsidRPr="0072736D">
              <w:rPr>
                <w:color w:val="000000"/>
                <w:lang w:eastAsia="en-US"/>
              </w:rPr>
              <w:t xml:space="preserve">основы </w:t>
            </w:r>
            <w:proofErr w:type="spellStart"/>
            <w:r w:rsidRPr="0072736D">
              <w:rPr>
                <w:color w:val="000000"/>
                <w:lang w:eastAsia="en-US"/>
              </w:rPr>
              <w:t>саморегуляции</w:t>
            </w:r>
            <w:proofErr w:type="spellEnd"/>
            <w:r w:rsidRPr="0072736D">
              <w:rPr>
                <w:color w:val="000000"/>
                <w:lang w:eastAsia="en-US"/>
              </w:rPr>
              <w:t xml:space="preserve"> в состоянии эстрадного волнения; закономерности работы памяти в ситуации концертного выступления; способы тренировки волевой и эмоциональной сфер для конкретной исполнительской задачи.</w:t>
            </w:r>
          </w:p>
          <w:p w:rsidR="0072736D" w:rsidRPr="0072736D" w:rsidRDefault="0072736D" w:rsidP="0072736D">
            <w:pPr>
              <w:spacing w:after="0" w:line="240" w:lineRule="auto"/>
              <w:jc w:val="left"/>
              <w:rPr>
                <w:rFonts w:eastAsia="Calibri"/>
                <w:b/>
              </w:rPr>
            </w:pPr>
          </w:p>
          <w:p w:rsidR="0072736D" w:rsidRPr="0072736D" w:rsidRDefault="0072736D" w:rsidP="0072736D">
            <w:pPr>
              <w:spacing w:after="0" w:line="240" w:lineRule="auto"/>
              <w:jc w:val="left"/>
              <w:rPr>
                <w:b/>
                <w:color w:val="000000"/>
                <w:lang w:eastAsia="en-US"/>
              </w:rPr>
            </w:pPr>
          </w:p>
          <w:p w:rsidR="0072736D" w:rsidRPr="0072736D" w:rsidRDefault="0072736D" w:rsidP="0072736D">
            <w:pPr>
              <w:spacing w:after="0" w:line="240" w:lineRule="auto"/>
              <w:jc w:val="left"/>
              <w:rPr>
                <w:rFonts w:eastAsia="Calibri"/>
                <w:b/>
              </w:rPr>
            </w:pPr>
          </w:p>
        </w:tc>
      </w:tr>
      <w:tr w:rsidR="0072736D" w:rsidRPr="0072736D" w:rsidTr="00026324">
        <w:trPr>
          <w:trHeight w:val="4119"/>
        </w:trPr>
        <w:tc>
          <w:tcPr>
            <w:tcW w:w="1242" w:type="dxa"/>
            <w:vMerge/>
            <w:shd w:val="clear" w:color="auto" w:fill="auto"/>
          </w:tcPr>
          <w:p w:rsidR="0072736D" w:rsidRPr="0072736D" w:rsidRDefault="0072736D" w:rsidP="0072736D">
            <w:pPr>
              <w:snapToGrid w:val="0"/>
              <w:spacing w:after="0" w:line="240" w:lineRule="auto"/>
              <w:jc w:val="left"/>
              <w:rPr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2736D" w:rsidRPr="0072736D" w:rsidRDefault="0072736D" w:rsidP="0072736D">
            <w:pPr>
              <w:spacing w:after="0" w:line="240" w:lineRule="auto"/>
              <w:jc w:val="left"/>
              <w:rPr>
                <w:color w:val="000000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72736D" w:rsidRPr="0072736D" w:rsidRDefault="0072736D" w:rsidP="0072736D">
            <w:pPr>
              <w:spacing w:after="0" w:line="240" w:lineRule="auto"/>
              <w:jc w:val="left"/>
              <w:rPr>
                <w:b/>
                <w:color w:val="000000"/>
                <w:lang w:eastAsia="en-US"/>
              </w:rPr>
            </w:pPr>
            <w:r w:rsidRPr="0072736D">
              <w:rPr>
                <w:b/>
                <w:color w:val="000000"/>
                <w:lang w:eastAsia="en-US"/>
              </w:rPr>
              <w:t>ПК-10.2</w:t>
            </w:r>
            <w:proofErr w:type="gramStart"/>
            <w:r w:rsidRPr="0072736D">
              <w:rPr>
                <w:b/>
                <w:color w:val="000000"/>
                <w:lang w:eastAsia="en-US"/>
              </w:rPr>
              <w:t xml:space="preserve"> У</w:t>
            </w:r>
            <w:proofErr w:type="gramEnd"/>
            <w:r w:rsidRPr="0072736D">
              <w:rPr>
                <w:b/>
                <w:color w:val="000000"/>
                <w:lang w:eastAsia="en-US"/>
              </w:rPr>
              <w:t>меть:</w:t>
            </w:r>
          </w:p>
          <w:p w:rsidR="0072736D" w:rsidRPr="0072736D" w:rsidRDefault="0072736D" w:rsidP="0072736D">
            <w:pPr>
              <w:spacing w:after="0" w:line="240" w:lineRule="auto"/>
              <w:jc w:val="left"/>
              <w:rPr>
                <w:rFonts w:eastAsia="Calibri"/>
                <w:color w:val="000000"/>
                <w:lang w:eastAsia="en-US"/>
              </w:rPr>
            </w:pPr>
            <w:r w:rsidRPr="0072736D">
              <w:rPr>
                <w:rFonts w:eastAsia="Calibri"/>
                <w:color w:val="000000"/>
                <w:lang w:eastAsia="en-US"/>
              </w:rPr>
              <w:t xml:space="preserve">понимать механизмы музыкальной памяти, специфику </w:t>
            </w:r>
            <w:proofErr w:type="spellStart"/>
            <w:r w:rsidRPr="0072736D">
              <w:rPr>
                <w:rFonts w:eastAsia="Calibri"/>
                <w:color w:val="000000"/>
                <w:lang w:eastAsia="en-US"/>
              </w:rPr>
              <w:t>слухо</w:t>
            </w:r>
            <w:proofErr w:type="spellEnd"/>
            <w:r w:rsidRPr="0072736D">
              <w:rPr>
                <w:rFonts w:eastAsia="Calibri"/>
                <w:color w:val="000000"/>
                <w:lang w:eastAsia="en-US"/>
              </w:rPr>
              <w:t>-мыслительных процессов, проявлений эмоциональной, волевой сфер, работы творческого воображения.</w:t>
            </w:r>
          </w:p>
          <w:p w:rsidR="0072736D" w:rsidRPr="0072736D" w:rsidRDefault="0072736D" w:rsidP="0072736D">
            <w:pPr>
              <w:spacing w:after="0" w:line="240" w:lineRule="auto"/>
              <w:jc w:val="left"/>
              <w:rPr>
                <w:rFonts w:eastAsia="Calibri"/>
                <w:color w:val="000000"/>
              </w:rPr>
            </w:pPr>
          </w:p>
          <w:p w:rsidR="0072736D" w:rsidRPr="0072736D" w:rsidRDefault="0072736D" w:rsidP="0072736D">
            <w:pPr>
              <w:spacing w:after="0" w:line="240" w:lineRule="auto"/>
              <w:jc w:val="left"/>
              <w:rPr>
                <w:rFonts w:eastAsia="Calibri"/>
                <w:b/>
                <w:color w:val="000000"/>
              </w:rPr>
            </w:pPr>
          </w:p>
          <w:p w:rsidR="0072736D" w:rsidRPr="0072736D" w:rsidRDefault="0072736D" w:rsidP="0072736D">
            <w:pPr>
              <w:spacing w:after="0" w:line="240" w:lineRule="auto"/>
              <w:jc w:val="left"/>
              <w:rPr>
                <w:rFonts w:eastAsia="Calibri"/>
                <w:b/>
                <w:color w:val="000000"/>
              </w:rPr>
            </w:pPr>
          </w:p>
          <w:p w:rsidR="0072736D" w:rsidRPr="0072736D" w:rsidRDefault="0072736D" w:rsidP="0072736D">
            <w:pPr>
              <w:spacing w:after="0" w:line="240" w:lineRule="auto"/>
              <w:jc w:val="left"/>
              <w:rPr>
                <w:rFonts w:eastAsia="Calibri"/>
                <w:b/>
                <w:color w:val="000000"/>
              </w:rPr>
            </w:pPr>
          </w:p>
          <w:p w:rsidR="0072736D" w:rsidRPr="0072736D" w:rsidRDefault="0072736D" w:rsidP="0072736D">
            <w:pPr>
              <w:spacing w:after="0" w:line="240" w:lineRule="auto"/>
              <w:jc w:val="left"/>
              <w:rPr>
                <w:rFonts w:eastAsia="Calibri"/>
                <w:b/>
                <w:color w:val="000000"/>
              </w:rPr>
            </w:pPr>
          </w:p>
          <w:p w:rsidR="0072736D" w:rsidRPr="0072736D" w:rsidRDefault="0072736D" w:rsidP="0072736D">
            <w:pPr>
              <w:spacing w:after="0" w:line="240" w:lineRule="auto"/>
              <w:jc w:val="left"/>
              <w:rPr>
                <w:b/>
              </w:rPr>
            </w:pPr>
          </w:p>
        </w:tc>
        <w:tc>
          <w:tcPr>
            <w:tcW w:w="3141" w:type="dxa"/>
            <w:shd w:val="clear" w:color="auto" w:fill="auto"/>
          </w:tcPr>
          <w:p w:rsidR="0072736D" w:rsidRPr="0072736D" w:rsidRDefault="0072736D" w:rsidP="0072736D">
            <w:pPr>
              <w:spacing w:after="0" w:line="240" w:lineRule="auto"/>
              <w:jc w:val="left"/>
              <w:rPr>
                <w:rFonts w:eastAsia="Calibri"/>
                <w:color w:val="000000"/>
              </w:rPr>
            </w:pPr>
            <w:r w:rsidRPr="0072736D">
              <w:rPr>
                <w:b/>
                <w:color w:val="000000"/>
                <w:lang w:eastAsia="en-US"/>
              </w:rPr>
              <w:t xml:space="preserve">ПК-10. Умеет </w:t>
            </w:r>
            <w:r w:rsidRPr="0072736D">
              <w:rPr>
                <w:rFonts w:eastAsia="Calibri"/>
                <w:color w:val="000000"/>
                <w:lang w:eastAsia="en-US"/>
              </w:rPr>
              <w:t xml:space="preserve">планировать и организовывать репетиционный </w:t>
            </w:r>
            <w:proofErr w:type="gramStart"/>
            <w:r w:rsidRPr="0072736D">
              <w:rPr>
                <w:rFonts w:eastAsia="Calibri"/>
                <w:color w:val="000000"/>
                <w:lang w:eastAsia="en-US"/>
              </w:rPr>
              <w:t>процесс</w:t>
            </w:r>
            <w:proofErr w:type="gramEnd"/>
            <w:r w:rsidRPr="0072736D">
              <w:rPr>
                <w:rFonts w:eastAsia="Calibri"/>
                <w:color w:val="000000"/>
                <w:lang w:eastAsia="en-US"/>
              </w:rPr>
              <w:t xml:space="preserve"> как соло, так и в ансамбле;</w:t>
            </w:r>
            <w:r w:rsidRPr="0072736D">
              <w:rPr>
                <w:rFonts w:eastAsia="Calibri"/>
                <w:color w:val="000000"/>
              </w:rPr>
              <w:t xml:space="preserve"> находить индивидуальные пути воплощения музыкальных образов, раскрывать художественное содержание музыкального произведения, создавать собственную интерпретацию музыкального произведения.</w:t>
            </w:r>
          </w:p>
          <w:p w:rsidR="0072736D" w:rsidRPr="0072736D" w:rsidRDefault="0072736D" w:rsidP="0072736D">
            <w:pPr>
              <w:spacing w:after="0" w:line="240" w:lineRule="auto"/>
              <w:jc w:val="left"/>
              <w:rPr>
                <w:b/>
              </w:rPr>
            </w:pPr>
          </w:p>
        </w:tc>
      </w:tr>
      <w:tr w:rsidR="0072736D" w:rsidRPr="0072736D" w:rsidTr="00026324">
        <w:trPr>
          <w:trHeight w:val="3595"/>
        </w:trPr>
        <w:tc>
          <w:tcPr>
            <w:tcW w:w="1242" w:type="dxa"/>
            <w:vMerge/>
            <w:shd w:val="clear" w:color="auto" w:fill="auto"/>
          </w:tcPr>
          <w:p w:rsidR="0072736D" w:rsidRPr="0072736D" w:rsidRDefault="0072736D" w:rsidP="0072736D">
            <w:pPr>
              <w:snapToGrid w:val="0"/>
              <w:spacing w:after="0" w:line="240" w:lineRule="auto"/>
              <w:jc w:val="left"/>
              <w:rPr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2736D" w:rsidRPr="0072736D" w:rsidRDefault="0072736D" w:rsidP="0072736D">
            <w:pPr>
              <w:spacing w:after="0" w:line="240" w:lineRule="auto"/>
              <w:jc w:val="left"/>
              <w:rPr>
                <w:color w:val="000000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:rsidR="0072736D" w:rsidRPr="0072736D" w:rsidRDefault="0072736D" w:rsidP="0072736D">
            <w:pPr>
              <w:spacing w:after="0" w:line="240" w:lineRule="auto"/>
              <w:jc w:val="left"/>
              <w:rPr>
                <w:rFonts w:eastAsia="Calibri"/>
                <w:b/>
                <w:color w:val="000000"/>
              </w:rPr>
            </w:pPr>
            <w:r w:rsidRPr="0072736D">
              <w:rPr>
                <w:rFonts w:eastAsia="Calibri"/>
                <w:b/>
                <w:color w:val="000000"/>
              </w:rPr>
              <w:t>ПК-10.3</w:t>
            </w:r>
            <w:proofErr w:type="gramStart"/>
            <w:r w:rsidRPr="0072736D">
              <w:rPr>
                <w:rFonts w:eastAsia="Calibri"/>
                <w:b/>
                <w:color w:val="000000"/>
              </w:rPr>
              <w:t xml:space="preserve"> В</w:t>
            </w:r>
            <w:proofErr w:type="gramEnd"/>
            <w:r w:rsidRPr="0072736D">
              <w:rPr>
                <w:rFonts w:eastAsia="Calibri"/>
                <w:b/>
                <w:color w:val="000000"/>
              </w:rPr>
              <w:t>ладеть:</w:t>
            </w:r>
          </w:p>
          <w:p w:rsidR="0072736D" w:rsidRPr="0072736D" w:rsidRDefault="0072736D" w:rsidP="0072736D">
            <w:pPr>
              <w:spacing w:after="0" w:line="240" w:lineRule="auto"/>
              <w:jc w:val="left"/>
              <w:rPr>
                <w:b/>
                <w:color w:val="000000"/>
                <w:lang w:eastAsia="en-US"/>
              </w:rPr>
            </w:pPr>
            <w:r w:rsidRPr="0072736D">
              <w:rPr>
                <w:rFonts w:eastAsia="Calibri"/>
                <w:color w:val="000000"/>
                <w:lang w:eastAsia="en-US"/>
              </w:rPr>
              <w:t xml:space="preserve">навыками мыслительных процессов, проявлений эмоциональной, волевой сфер, работы творческого воображения в условиях конкретной профессиональной деятельности, навыками психологической </w:t>
            </w:r>
            <w:proofErr w:type="spellStart"/>
            <w:r w:rsidRPr="0072736D">
              <w:rPr>
                <w:rFonts w:eastAsia="Calibri"/>
                <w:color w:val="000000"/>
                <w:lang w:eastAsia="en-US"/>
              </w:rPr>
              <w:t>саморегуляции</w:t>
            </w:r>
            <w:proofErr w:type="spellEnd"/>
            <w:r w:rsidRPr="0072736D">
              <w:rPr>
                <w:rFonts w:eastAsia="Calibri"/>
                <w:color w:val="000000"/>
                <w:lang w:eastAsia="en-US"/>
              </w:rPr>
              <w:t xml:space="preserve"> в процессе исполнения произведений соло и в ансамбле.</w:t>
            </w:r>
          </w:p>
        </w:tc>
        <w:tc>
          <w:tcPr>
            <w:tcW w:w="3141" w:type="dxa"/>
            <w:shd w:val="clear" w:color="auto" w:fill="auto"/>
          </w:tcPr>
          <w:p w:rsidR="0072736D" w:rsidRPr="0072736D" w:rsidRDefault="0072736D" w:rsidP="0072736D">
            <w:pPr>
              <w:spacing w:after="0" w:line="240" w:lineRule="auto"/>
              <w:jc w:val="left"/>
              <w:rPr>
                <w:rFonts w:eastAsia="Calibri"/>
                <w:b/>
                <w:color w:val="000000"/>
              </w:rPr>
            </w:pPr>
            <w:r w:rsidRPr="0072736D">
              <w:rPr>
                <w:rFonts w:eastAsia="Calibri"/>
                <w:b/>
                <w:color w:val="000000"/>
              </w:rPr>
              <w:t>ПК-10</w:t>
            </w:r>
            <w:proofErr w:type="gramStart"/>
            <w:r w:rsidRPr="0072736D">
              <w:rPr>
                <w:rFonts w:eastAsia="Calibri"/>
                <w:b/>
                <w:color w:val="000000"/>
              </w:rPr>
              <w:t xml:space="preserve"> В</w:t>
            </w:r>
            <w:proofErr w:type="gramEnd"/>
            <w:r w:rsidRPr="0072736D">
              <w:rPr>
                <w:rFonts w:eastAsia="Calibri"/>
                <w:b/>
                <w:color w:val="000000"/>
              </w:rPr>
              <w:t xml:space="preserve">ладеет </w:t>
            </w:r>
            <w:r w:rsidRPr="0072736D">
              <w:rPr>
                <w:rFonts w:eastAsia="Calibri"/>
                <w:color w:val="000000"/>
              </w:rPr>
              <w:t>различными техниками исполнения в  зависимости от конкретной исполнительской роли (соло, ансамбль, аккомпанемент), способами и методами оптимальной организации репетиционного процесса в различных условиях</w:t>
            </w:r>
          </w:p>
          <w:p w:rsidR="0072736D" w:rsidRPr="0072736D" w:rsidRDefault="0072736D" w:rsidP="0072736D">
            <w:pPr>
              <w:spacing w:after="0" w:line="240" w:lineRule="auto"/>
              <w:jc w:val="left"/>
              <w:rPr>
                <w:b/>
                <w:color w:val="000000"/>
                <w:lang w:eastAsia="en-US"/>
              </w:rPr>
            </w:pPr>
          </w:p>
        </w:tc>
      </w:tr>
      <w:tr w:rsidR="0072736D" w:rsidRPr="0072736D" w:rsidTr="00026324">
        <w:trPr>
          <w:trHeight w:val="3606"/>
        </w:trPr>
        <w:tc>
          <w:tcPr>
            <w:tcW w:w="1242" w:type="dxa"/>
            <w:vMerge w:val="restart"/>
            <w:shd w:val="clear" w:color="auto" w:fill="auto"/>
          </w:tcPr>
          <w:p w:rsidR="0072736D" w:rsidRDefault="0072736D" w:rsidP="0072736D">
            <w:pPr>
              <w:snapToGrid w:val="0"/>
              <w:spacing w:line="240" w:lineRule="auto"/>
              <w:jc w:val="both"/>
              <w:rPr>
                <w:b/>
                <w:color w:val="000000"/>
                <w:sz w:val="22"/>
                <w:szCs w:val="22"/>
                <w:lang w:eastAsia="ar-SA"/>
              </w:rPr>
            </w:pPr>
            <w:r>
              <w:rPr>
                <w:b/>
                <w:color w:val="000000"/>
                <w:sz w:val="22"/>
                <w:szCs w:val="22"/>
                <w:lang w:eastAsia="ar-SA"/>
              </w:rPr>
              <w:t>ПК-17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72736D" w:rsidRPr="00040B69" w:rsidRDefault="0072736D" w:rsidP="0072736D">
            <w:pPr>
              <w:spacing w:line="240" w:lineRule="auto"/>
              <w:jc w:val="both"/>
              <w:rPr>
                <w:color w:val="000000"/>
                <w:lang w:eastAsia="en-US"/>
              </w:rPr>
            </w:pPr>
            <w:r w:rsidRPr="00BF2006">
              <w:t xml:space="preserve">Способностью изучать и </w:t>
            </w:r>
            <w:r>
              <w:t>накапливать педагогический репертуар.</w:t>
            </w:r>
          </w:p>
        </w:tc>
        <w:tc>
          <w:tcPr>
            <w:tcW w:w="2977" w:type="dxa"/>
            <w:shd w:val="clear" w:color="auto" w:fill="auto"/>
          </w:tcPr>
          <w:p w:rsidR="0072736D" w:rsidRPr="00B763DB" w:rsidRDefault="0072736D" w:rsidP="0072736D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ПК-17</w:t>
            </w:r>
            <w:r w:rsidRPr="00B763DB">
              <w:rPr>
                <w:b/>
              </w:rPr>
              <w:t>.1</w:t>
            </w:r>
          </w:p>
          <w:p w:rsidR="0072736D" w:rsidRPr="00B763DB" w:rsidRDefault="0072736D" w:rsidP="0072736D">
            <w:pPr>
              <w:spacing w:line="240" w:lineRule="auto"/>
              <w:jc w:val="both"/>
              <w:rPr>
                <w:b/>
              </w:rPr>
            </w:pPr>
            <w:r w:rsidRPr="00B763DB">
              <w:rPr>
                <w:b/>
              </w:rPr>
              <w:t>Знать:</w:t>
            </w:r>
          </w:p>
          <w:p w:rsidR="0072736D" w:rsidRPr="006254F9" w:rsidRDefault="0072736D" w:rsidP="0072736D">
            <w:pPr>
              <w:autoSpaceDE w:val="0"/>
              <w:autoSpaceDN w:val="0"/>
              <w:adjustRightInd w:val="0"/>
              <w:spacing w:line="240" w:lineRule="auto"/>
              <w:jc w:val="both"/>
            </w:pPr>
            <w:r>
              <w:t>педагогический репертуар</w:t>
            </w:r>
            <w:r w:rsidRPr="006254F9">
              <w:t xml:space="preserve"> по профилю; основные принципы отечественной и зарубежной педагогики, взаимодействия педагога с различными субъектами образовательного процесса; роль воспит</w:t>
            </w:r>
            <w:r>
              <w:t>ания в педагогическом процессе.</w:t>
            </w:r>
          </w:p>
          <w:p w:rsidR="0072736D" w:rsidRDefault="0072736D" w:rsidP="0072736D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3141" w:type="dxa"/>
            <w:shd w:val="clear" w:color="auto" w:fill="auto"/>
          </w:tcPr>
          <w:p w:rsidR="0072736D" w:rsidRPr="006254F9" w:rsidRDefault="0072736D" w:rsidP="0072736D">
            <w:pPr>
              <w:autoSpaceDE w:val="0"/>
              <w:autoSpaceDN w:val="0"/>
              <w:adjustRightInd w:val="0"/>
              <w:spacing w:line="240" w:lineRule="auto"/>
              <w:jc w:val="both"/>
            </w:pPr>
            <w:r>
              <w:rPr>
                <w:b/>
              </w:rPr>
              <w:t>ПК-17</w:t>
            </w:r>
            <w:proofErr w:type="gramStart"/>
            <w:r>
              <w:rPr>
                <w:b/>
              </w:rPr>
              <w:t xml:space="preserve"> З</w:t>
            </w:r>
            <w:proofErr w:type="gramEnd"/>
            <w:r>
              <w:rPr>
                <w:b/>
              </w:rPr>
              <w:t xml:space="preserve">нает </w:t>
            </w:r>
            <w:r>
              <w:t>педагогический репертуар</w:t>
            </w:r>
            <w:r w:rsidRPr="006254F9">
              <w:t xml:space="preserve"> по профилю; основные принципы отечественной и зарубежной педагогики, взаимодействия педагога с различными субъектами образовательного процесса; роль воспит</w:t>
            </w:r>
            <w:r>
              <w:t>ания в педагогическом процессе.</w:t>
            </w:r>
          </w:p>
          <w:p w:rsidR="0072736D" w:rsidRDefault="0072736D" w:rsidP="0072736D">
            <w:pPr>
              <w:spacing w:line="240" w:lineRule="auto"/>
              <w:jc w:val="both"/>
              <w:rPr>
                <w:b/>
              </w:rPr>
            </w:pPr>
          </w:p>
          <w:p w:rsidR="0072736D" w:rsidRDefault="0072736D" w:rsidP="0072736D">
            <w:pPr>
              <w:spacing w:line="240" w:lineRule="auto"/>
              <w:jc w:val="both"/>
              <w:rPr>
                <w:b/>
              </w:rPr>
            </w:pPr>
          </w:p>
          <w:p w:rsidR="0072736D" w:rsidRPr="00B763DB" w:rsidRDefault="0072736D" w:rsidP="0072736D">
            <w:pPr>
              <w:spacing w:line="240" w:lineRule="auto"/>
              <w:jc w:val="both"/>
              <w:rPr>
                <w:b/>
              </w:rPr>
            </w:pPr>
          </w:p>
        </w:tc>
      </w:tr>
      <w:tr w:rsidR="0072736D" w:rsidRPr="0072736D" w:rsidTr="0072736D">
        <w:trPr>
          <w:trHeight w:val="3818"/>
        </w:trPr>
        <w:tc>
          <w:tcPr>
            <w:tcW w:w="1242" w:type="dxa"/>
            <w:vMerge/>
            <w:shd w:val="clear" w:color="auto" w:fill="auto"/>
          </w:tcPr>
          <w:p w:rsidR="0072736D" w:rsidRPr="0072736D" w:rsidRDefault="0072736D" w:rsidP="0072736D">
            <w:pPr>
              <w:snapToGrid w:val="0"/>
              <w:spacing w:after="0" w:line="240" w:lineRule="auto"/>
              <w:jc w:val="both"/>
              <w:rPr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2736D" w:rsidRPr="0072736D" w:rsidRDefault="0072736D" w:rsidP="0072736D">
            <w:pPr>
              <w:keepLines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color w:val="000000"/>
              </w:rPr>
            </w:pPr>
          </w:p>
        </w:tc>
        <w:tc>
          <w:tcPr>
            <w:tcW w:w="2977" w:type="dxa"/>
            <w:shd w:val="clear" w:color="auto" w:fill="auto"/>
          </w:tcPr>
          <w:p w:rsidR="0072736D" w:rsidRPr="00B763DB" w:rsidRDefault="0072736D" w:rsidP="0072736D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ПК-17</w:t>
            </w:r>
            <w:r w:rsidRPr="00B763DB">
              <w:rPr>
                <w:b/>
              </w:rPr>
              <w:t>.2</w:t>
            </w:r>
          </w:p>
          <w:p w:rsidR="0072736D" w:rsidRDefault="0072736D" w:rsidP="0072736D">
            <w:pPr>
              <w:tabs>
                <w:tab w:val="left" w:pos="400"/>
                <w:tab w:val="center" w:pos="987"/>
              </w:tabs>
              <w:spacing w:line="240" w:lineRule="auto"/>
              <w:jc w:val="both"/>
            </w:pPr>
            <w:r w:rsidRPr="00B763DB">
              <w:rPr>
                <w:b/>
              </w:rPr>
              <w:t>Уметь:</w:t>
            </w:r>
            <w:r w:rsidRPr="005F4404">
              <w:t xml:space="preserve"> </w:t>
            </w:r>
          </w:p>
          <w:p w:rsidR="0072736D" w:rsidRPr="006254F9" w:rsidRDefault="0072736D" w:rsidP="0072736D">
            <w:pPr>
              <w:spacing w:line="240" w:lineRule="auto"/>
              <w:jc w:val="both"/>
              <w:rPr>
                <w:b/>
                <w:bCs/>
              </w:rPr>
            </w:pPr>
            <w:r w:rsidRPr="006254F9">
              <w:t>планировать учебный процесс;</w:t>
            </w:r>
          </w:p>
          <w:p w:rsidR="0072736D" w:rsidRPr="006254F9" w:rsidRDefault="0072736D" w:rsidP="0072736D">
            <w:pPr>
              <w:spacing w:line="240" w:lineRule="auto"/>
              <w:jc w:val="both"/>
              <w:rPr>
                <w:b/>
                <w:bCs/>
              </w:rPr>
            </w:pPr>
            <w:r w:rsidRPr="006254F9">
              <w:t>составлять учебные программы,</w:t>
            </w:r>
          </w:p>
          <w:p w:rsidR="0072736D" w:rsidRDefault="0072736D" w:rsidP="0072736D">
            <w:pPr>
              <w:spacing w:line="240" w:lineRule="auto"/>
              <w:jc w:val="both"/>
            </w:pPr>
            <w:r w:rsidRPr="006254F9">
              <w:t>пользоваться справочной, методической литературой;</w:t>
            </w:r>
            <w:r w:rsidRPr="006254F9">
              <w:rPr>
                <w:sz w:val="28"/>
                <w:szCs w:val="28"/>
              </w:rPr>
              <w:t xml:space="preserve"> </w:t>
            </w:r>
            <w:r w:rsidRPr="006254F9">
              <w:t>пользоваться  видео- и</w:t>
            </w:r>
            <w:r>
              <w:t xml:space="preserve"> аудиозаписями согласно профилю.</w:t>
            </w:r>
          </w:p>
          <w:p w:rsidR="0072736D" w:rsidRDefault="0072736D" w:rsidP="0072736D">
            <w:pPr>
              <w:spacing w:line="240" w:lineRule="auto"/>
              <w:jc w:val="both"/>
            </w:pPr>
          </w:p>
          <w:p w:rsidR="0072736D" w:rsidRPr="0072736D" w:rsidRDefault="0072736D" w:rsidP="0072736D">
            <w:pPr>
              <w:spacing w:after="0" w:line="240" w:lineRule="auto"/>
              <w:jc w:val="both"/>
              <w:rPr>
                <w:rFonts w:eastAsia="Calibri"/>
                <w:b/>
                <w:color w:val="000000"/>
              </w:rPr>
            </w:pPr>
          </w:p>
        </w:tc>
        <w:tc>
          <w:tcPr>
            <w:tcW w:w="3141" w:type="dxa"/>
            <w:shd w:val="clear" w:color="auto" w:fill="auto"/>
          </w:tcPr>
          <w:p w:rsidR="0072736D" w:rsidRPr="006254F9" w:rsidRDefault="0072736D" w:rsidP="0072736D">
            <w:pPr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</w:rPr>
              <w:t>ПК-17</w:t>
            </w:r>
            <w:proofErr w:type="gramStart"/>
            <w:r>
              <w:rPr>
                <w:b/>
              </w:rPr>
              <w:t xml:space="preserve"> У</w:t>
            </w:r>
            <w:proofErr w:type="gramEnd"/>
            <w:r>
              <w:rPr>
                <w:b/>
              </w:rPr>
              <w:t xml:space="preserve">меет </w:t>
            </w:r>
            <w:r w:rsidRPr="006254F9">
              <w:t>планировать учебный процесс;</w:t>
            </w:r>
          </w:p>
          <w:p w:rsidR="0072736D" w:rsidRPr="006254F9" w:rsidRDefault="0072736D" w:rsidP="0072736D">
            <w:pPr>
              <w:spacing w:line="240" w:lineRule="auto"/>
              <w:jc w:val="both"/>
              <w:rPr>
                <w:b/>
                <w:bCs/>
              </w:rPr>
            </w:pPr>
            <w:r w:rsidRPr="006254F9">
              <w:t>составлять учебные программы,</w:t>
            </w:r>
          </w:p>
          <w:p w:rsidR="0072736D" w:rsidRDefault="0072736D" w:rsidP="0072736D">
            <w:pPr>
              <w:spacing w:line="240" w:lineRule="auto"/>
              <w:jc w:val="both"/>
            </w:pPr>
            <w:r w:rsidRPr="006254F9">
              <w:t>пользоваться справочной, методической литературой;</w:t>
            </w:r>
            <w:r w:rsidRPr="006254F9">
              <w:rPr>
                <w:sz w:val="28"/>
                <w:szCs w:val="28"/>
              </w:rPr>
              <w:t xml:space="preserve"> </w:t>
            </w:r>
            <w:r w:rsidRPr="006254F9">
              <w:t>пользоваться  видео- и</w:t>
            </w:r>
            <w:r>
              <w:t xml:space="preserve"> аудиозаписями согласно профилю.</w:t>
            </w:r>
          </w:p>
          <w:p w:rsidR="0072736D" w:rsidRDefault="0072736D" w:rsidP="0072736D">
            <w:pPr>
              <w:spacing w:line="240" w:lineRule="auto"/>
              <w:jc w:val="both"/>
              <w:rPr>
                <w:b/>
              </w:rPr>
            </w:pPr>
          </w:p>
          <w:p w:rsidR="0072736D" w:rsidRDefault="0072736D" w:rsidP="0072736D">
            <w:pPr>
              <w:spacing w:line="240" w:lineRule="auto"/>
              <w:jc w:val="both"/>
              <w:rPr>
                <w:b/>
              </w:rPr>
            </w:pPr>
          </w:p>
          <w:p w:rsidR="0072736D" w:rsidRDefault="0072736D" w:rsidP="0072736D">
            <w:pPr>
              <w:spacing w:line="240" w:lineRule="auto"/>
              <w:jc w:val="both"/>
              <w:rPr>
                <w:b/>
              </w:rPr>
            </w:pPr>
          </w:p>
          <w:p w:rsidR="0072736D" w:rsidRPr="0072736D" w:rsidRDefault="0072736D" w:rsidP="0072736D">
            <w:pPr>
              <w:spacing w:after="0" w:line="240" w:lineRule="auto"/>
              <w:jc w:val="both"/>
              <w:rPr>
                <w:rFonts w:eastAsia="Calibri"/>
                <w:b/>
                <w:color w:val="000000"/>
              </w:rPr>
            </w:pPr>
          </w:p>
        </w:tc>
      </w:tr>
      <w:tr w:rsidR="0072736D" w:rsidRPr="0072736D" w:rsidTr="0072736D">
        <w:trPr>
          <w:trHeight w:val="3622"/>
        </w:trPr>
        <w:tc>
          <w:tcPr>
            <w:tcW w:w="1242" w:type="dxa"/>
            <w:vMerge/>
            <w:shd w:val="clear" w:color="auto" w:fill="auto"/>
          </w:tcPr>
          <w:p w:rsidR="0072736D" w:rsidRPr="0072736D" w:rsidRDefault="0072736D" w:rsidP="0072736D">
            <w:pPr>
              <w:snapToGrid w:val="0"/>
              <w:spacing w:after="0" w:line="240" w:lineRule="auto"/>
              <w:jc w:val="both"/>
              <w:rPr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2736D" w:rsidRPr="0072736D" w:rsidRDefault="0072736D" w:rsidP="0072736D">
            <w:pPr>
              <w:keepLines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color w:val="000000"/>
              </w:rPr>
            </w:pPr>
          </w:p>
        </w:tc>
        <w:tc>
          <w:tcPr>
            <w:tcW w:w="2977" w:type="dxa"/>
            <w:shd w:val="clear" w:color="auto" w:fill="auto"/>
          </w:tcPr>
          <w:p w:rsidR="0072736D" w:rsidRPr="00B763DB" w:rsidRDefault="0072736D" w:rsidP="0072736D">
            <w:pPr>
              <w:spacing w:line="240" w:lineRule="auto"/>
              <w:jc w:val="both"/>
              <w:rPr>
                <w:b/>
              </w:rPr>
            </w:pPr>
            <w:r>
              <w:rPr>
                <w:b/>
              </w:rPr>
              <w:t>ПК-17</w:t>
            </w:r>
            <w:r w:rsidRPr="00B763DB">
              <w:rPr>
                <w:b/>
              </w:rPr>
              <w:t>.3:</w:t>
            </w:r>
          </w:p>
          <w:p w:rsidR="0072736D" w:rsidRPr="00B763DB" w:rsidRDefault="0072736D" w:rsidP="0072736D">
            <w:pPr>
              <w:spacing w:line="240" w:lineRule="auto"/>
              <w:jc w:val="both"/>
              <w:rPr>
                <w:b/>
              </w:rPr>
            </w:pPr>
            <w:r w:rsidRPr="00B763DB">
              <w:rPr>
                <w:b/>
              </w:rPr>
              <w:t>Владеть:</w:t>
            </w:r>
          </w:p>
          <w:p w:rsidR="0072736D" w:rsidRPr="006254F9" w:rsidRDefault="0072736D" w:rsidP="0072736D">
            <w:pPr>
              <w:spacing w:line="240" w:lineRule="auto"/>
              <w:jc w:val="both"/>
              <w:rPr>
                <w:b/>
                <w:bCs/>
              </w:rPr>
            </w:pPr>
            <w:r w:rsidRPr="006254F9">
              <w:t xml:space="preserve">знаниями в области истории исполнительства, художественно-выразительными средствами, энергетикой музыкального исполнительства, </w:t>
            </w:r>
            <w:r>
              <w:rPr>
                <w:bCs/>
              </w:rPr>
              <w:t>профессиональной терминологией.</w:t>
            </w:r>
          </w:p>
          <w:p w:rsidR="0072736D" w:rsidRPr="0072736D" w:rsidRDefault="0072736D" w:rsidP="0072736D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3141" w:type="dxa"/>
            <w:shd w:val="clear" w:color="auto" w:fill="auto"/>
          </w:tcPr>
          <w:p w:rsidR="0072736D" w:rsidRPr="006254F9" w:rsidRDefault="0072736D" w:rsidP="0072736D">
            <w:pPr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</w:rPr>
              <w:t>ПК-17</w:t>
            </w:r>
            <w:proofErr w:type="gramStart"/>
            <w:r>
              <w:rPr>
                <w:b/>
              </w:rPr>
              <w:t xml:space="preserve"> В</w:t>
            </w:r>
            <w:proofErr w:type="gramEnd"/>
            <w:r>
              <w:rPr>
                <w:b/>
              </w:rPr>
              <w:t xml:space="preserve">ладеет </w:t>
            </w:r>
            <w:r w:rsidRPr="006254F9">
              <w:t xml:space="preserve">знаниями в области истории исполнительства, художественно-выразительными средствами, энергетикой музыкального исполнительства, </w:t>
            </w:r>
            <w:r>
              <w:rPr>
                <w:bCs/>
              </w:rPr>
              <w:t>профессиональной терминологией.</w:t>
            </w:r>
          </w:p>
          <w:p w:rsidR="0072736D" w:rsidRPr="0072736D" w:rsidRDefault="0072736D" w:rsidP="0072736D">
            <w:pPr>
              <w:spacing w:after="0" w:line="240" w:lineRule="auto"/>
              <w:jc w:val="both"/>
              <w:rPr>
                <w:rFonts w:eastAsia="Calibri"/>
                <w:b/>
                <w:color w:val="000000"/>
              </w:rPr>
            </w:pPr>
          </w:p>
        </w:tc>
      </w:tr>
    </w:tbl>
    <w:p w:rsidR="00C61D7C" w:rsidRPr="00A7378B" w:rsidRDefault="00C61D7C" w:rsidP="006F73FE">
      <w:pPr>
        <w:spacing w:after="0" w:line="240" w:lineRule="auto"/>
        <w:jc w:val="both"/>
        <w:rPr>
          <w:sz w:val="28"/>
          <w:szCs w:val="28"/>
        </w:rPr>
      </w:pPr>
    </w:p>
    <w:p w:rsidR="00C61D7C" w:rsidRDefault="00C61D7C" w:rsidP="00D76871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b/>
        </w:rPr>
      </w:pPr>
      <w:r w:rsidRPr="008A0D93">
        <w:rPr>
          <w:b/>
        </w:rPr>
        <w:t>ОБЪЕМ И СОДЕРЖАНИЕ ДИСЦИПЛИНЫ</w:t>
      </w:r>
    </w:p>
    <w:p w:rsidR="00073191" w:rsidRPr="008A0D93" w:rsidRDefault="00073191" w:rsidP="000731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:rsidR="00C61D7C" w:rsidRDefault="00C61D7C" w:rsidP="00073191">
      <w:pPr>
        <w:widowControl w:val="0"/>
        <w:tabs>
          <w:tab w:val="left" w:pos="4050"/>
        </w:tabs>
        <w:autoSpaceDE w:val="0"/>
        <w:autoSpaceDN w:val="0"/>
        <w:adjustRightInd w:val="0"/>
        <w:spacing w:after="0" w:line="240" w:lineRule="auto"/>
        <w:jc w:val="both"/>
        <w:rPr>
          <w:b/>
          <w:sz w:val="28"/>
          <w:szCs w:val="28"/>
        </w:rPr>
      </w:pPr>
      <w:r w:rsidRPr="008A0D93">
        <w:rPr>
          <w:b/>
        </w:rPr>
        <w:t xml:space="preserve">2.1 </w:t>
      </w:r>
      <w:r w:rsidRPr="008A0D93">
        <w:rPr>
          <w:b/>
          <w:sz w:val="28"/>
          <w:szCs w:val="28"/>
        </w:rPr>
        <w:t>Объём дисциплины</w:t>
      </w:r>
      <w:r w:rsidR="00073191">
        <w:rPr>
          <w:b/>
          <w:sz w:val="28"/>
          <w:szCs w:val="28"/>
        </w:rPr>
        <w:tab/>
      </w:r>
    </w:p>
    <w:p w:rsidR="00073191" w:rsidRPr="008A0D93" w:rsidRDefault="00073191" w:rsidP="00073191">
      <w:pPr>
        <w:widowControl w:val="0"/>
        <w:tabs>
          <w:tab w:val="left" w:pos="4050"/>
        </w:tabs>
        <w:autoSpaceDE w:val="0"/>
        <w:autoSpaceDN w:val="0"/>
        <w:adjustRightInd w:val="0"/>
        <w:spacing w:after="0" w:line="240" w:lineRule="auto"/>
        <w:jc w:val="both"/>
        <w:rPr>
          <w:b/>
          <w:sz w:val="28"/>
          <w:szCs w:val="28"/>
        </w:rPr>
      </w:pPr>
    </w:p>
    <w:tbl>
      <w:tblPr>
        <w:tblW w:w="97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68"/>
        <w:gridCol w:w="1276"/>
        <w:gridCol w:w="1418"/>
        <w:gridCol w:w="1277"/>
        <w:gridCol w:w="1356"/>
      </w:tblGrid>
      <w:tr w:rsidR="0072736D" w:rsidRPr="0072736D" w:rsidTr="00026324">
        <w:trPr>
          <w:trHeight w:val="164"/>
        </w:trPr>
        <w:tc>
          <w:tcPr>
            <w:tcW w:w="4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left"/>
              <w:rPr>
                <w:rFonts w:eastAsia="Calibri"/>
                <w:b/>
                <w:bCs/>
                <w:lang w:eastAsia="en-US"/>
              </w:rPr>
            </w:pPr>
            <w:r w:rsidRPr="0072736D">
              <w:rPr>
                <w:rFonts w:eastAsia="Calibri"/>
                <w:b/>
                <w:bCs/>
                <w:lang w:eastAsia="en-US"/>
              </w:rPr>
              <w:t>Вид учебной работы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left"/>
              <w:rPr>
                <w:rFonts w:eastAsia="Calibri"/>
                <w:b/>
                <w:bCs/>
                <w:lang w:eastAsia="en-US"/>
              </w:rPr>
            </w:pPr>
            <w:r w:rsidRPr="0072736D">
              <w:rPr>
                <w:rFonts w:eastAsia="Calibri"/>
                <w:b/>
                <w:bCs/>
                <w:lang w:eastAsia="en-US"/>
              </w:rPr>
              <w:t>ОФО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left"/>
              <w:rPr>
                <w:rFonts w:eastAsia="Calibri"/>
                <w:b/>
                <w:bCs/>
                <w:lang w:eastAsia="en-US"/>
              </w:rPr>
            </w:pPr>
            <w:r w:rsidRPr="0072736D">
              <w:rPr>
                <w:rFonts w:eastAsia="Calibri"/>
                <w:b/>
                <w:bCs/>
                <w:lang w:eastAsia="en-US"/>
              </w:rPr>
              <w:t>ЗФО</w:t>
            </w:r>
          </w:p>
        </w:tc>
      </w:tr>
      <w:tr w:rsidR="0072736D" w:rsidRPr="0072736D" w:rsidTr="00026324">
        <w:trPr>
          <w:trHeight w:val="164"/>
        </w:trPr>
        <w:tc>
          <w:tcPr>
            <w:tcW w:w="4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36D" w:rsidRPr="0072736D" w:rsidRDefault="0072736D" w:rsidP="0072736D">
            <w:pPr>
              <w:spacing w:after="0" w:line="240" w:lineRule="auto"/>
              <w:jc w:val="left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left"/>
              <w:rPr>
                <w:rFonts w:eastAsia="Calibri"/>
                <w:b/>
                <w:bCs/>
                <w:lang w:eastAsia="en-US"/>
              </w:rPr>
            </w:pPr>
            <w:r w:rsidRPr="0072736D">
              <w:rPr>
                <w:rFonts w:eastAsia="Calibri"/>
                <w:b/>
                <w:bCs/>
                <w:lang w:eastAsia="en-US"/>
              </w:rPr>
              <w:t>Всего часов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left"/>
              <w:rPr>
                <w:rFonts w:eastAsia="Calibri"/>
                <w:b/>
                <w:bCs/>
                <w:lang w:eastAsia="en-US"/>
              </w:rPr>
            </w:pPr>
            <w:r w:rsidRPr="0072736D">
              <w:rPr>
                <w:rFonts w:eastAsia="Calibri"/>
                <w:b/>
                <w:bCs/>
                <w:lang w:eastAsia="en-US"/>
              </w:rPr>
              <w:t>Семестры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left"/>
              <w:rPr>
                <w:rFonts w:eastAsia="Calibri"/>
                <w:b/>
                <w:bCs/>
                <w:lang w:eastAsia="en-US"/>
              </w:rPr>
            </w:pPr>
            <w:r w:rsidRPr="0072736D">
              <w:rPr>
                <w:rFonts w:eastAsia="Calibri"/>
                <w:b/>
                <w:bCs/>
                <w:lang w:eastAsia="en-US"/>
              </w:rPr>
              <w:t>Всего часов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left"/>
              <w:rPr>
                <w:rFonts w:eastAsia="Calibri"/>
                <w:b/>
                <w:bCs/>
                <w:lang w:eastAsia="en-US"/>
              </w:rPr>
            </w:pPr>
            <w:r w:rsidRPr="0072736D">
              <w:rPr>
                <w:rFonts w:eastAsia="Calibri"/>
                <w:b/>
                <w:bCs/>
                <w:lang w:eastAsia="en-US"/>
              </w:rPr>
              <w:t>Курсы</w:t>
            </w:r>
          </w:p>
        </w:tc>
      </w:tr>
      <w:tr w:rsidR="0072736D" w:rsidRPr="0072736D" w:rsidTr="00026324">
        <w:trPr>
          <w:trHeight w:val="164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left"/>
              <w:rPr>
                <w:rFonts w:eastAsia="Calibri"/>
                <w:b/>
                <w:bCs/>
                <w:lang w:eastAsia="en-US"/>
              </w:rPr>
            </w:pPr>
            <w:r w:rsidRPr="0072736D">
              <w:rPr>
                <w:rFonts w:eastAsia="Calibri"/>
                <w:b/>
                <w:bCs/>
                <w:lang w:eastAsia="en-US"/>
              </w:rPr>
              <w:t>Контактная работа (всего)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b/>
                <w:bCs/>
                <w:lang w:eastAsia="en-US"/>
              </w:rPr>
            </w:pPr>
            <w:r w:rsidRPr="0072736D">
              <w:rPr>
                <w:rFonts w:eastAsia="Calibri"/>
                <w:b/>
                <w:bCs/>
                <w:lang w:eastAsia="en-US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b/>
                <w:bCs/>
                <w:lang w:eastAsia="en-US"/>
              </w:rPr>
            </w:pPr>
            <w:r w:rsidRPr="0072736D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72736D" w:rsidRPr="0072736D" w:rsidTr="00026324">
        <w:trPr>
          <w:trHeight w:val="164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left"/>
              <w:rPr>
                <w:rFonts w:eastAsia="Calibri"/>
                <w:lang w:eastAsia="en-US"/>
              </w:rPr>
            </w:pPr>
            <w:r w:rsidRPr="0072736D">
              <w:rPr>
                <w:rFonts w:eastAsia="Calibri"/>
                <w:lang w:eastAsia="en-US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72736D" w:rsidRPr="0072736D" w:rsidTr="00026324">
        <w:trPr>
          <w:trHeight w:val="164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left"/>
              <w:rPr>
                <w:rFonts w:eastAsia="Calibri"/>
                <w:i/>
                <w:iCs/>
                <w:lang w:eastAsia="en-US"/>
              </w:rPr>
            </w:pPr>
            <w:r w:rsidRPr="0072736D">
              <w:rPr>
                <w:rFonts w:eastAsia="Calibri"/>
                <w:i/>
                <w:iCs/>
                <w:lang w:eastAsia="en-US"/>
              </w:rPr>
              <w:t>- лекции (ЛЗ)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i/>
                <w:iCs/>
                <w:lang w:eastAsia="en-US"/>
              </w:rPr>
            </w:pPr>
            <w:r w:rsidRPr="0072736D">
              <w:rPr>
                <w:rFonts w:eastAsia="Calibri"/>
                <w:i/>
                <w:iCs/>
                <w:lang w:eastAsia="en-US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i/>
                <w:iCs/>
                <w:lang w:eastAsia="en-US"/>
              </w:rPr>
            </w:pPr>
            <w:r w:rsidRPr="0072736D">
              <w:rPr>
                <w:rFonts w:eastAsia="Calibri"/>
                <w:i/>
                <w:iCs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spacing w:after="0" w:line="240" w:lineRule="auto"/>
              <w:rPr>
                <w:rFonts w:eastAsia="Calibri"/>
                <w:i/>
                <w:color w:val="000000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spacing w:after="0" w:line="240" w:lineRule="auto"/>
              <w:rPr>
                <w:rFonts w:eastAsia="Calibri"/>
                <w:i/>
                <w:color w:val="000000"/>
                <w:lang w:eastAsia="en-US"/>
              </w:rPr>
            </w:pPr>
          </w:p>
        </w:tc>
      </w:tr>
      <w:tr w:rsidR="0072736D" w:rsidRPr="0072736D" w:rsidTr="00026324">
        <w:trPr>
          <w:trHeight w:val="164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left"/>
              <w:rPr>
                <w:rFonts w:eastAsia="Calibri"/>
                <w:i/>
                <w:iCs/>
                <w:lang w:eastAsia="en-US"/>
              </w:rPr>
            </w:pPr>
            <w:r w:rsidRPr="0072736D">
              <w:rPr>
                <w:rFonts w:eastAsia="Calibri"/>
                <w:i/>
                <w:iCs/>
                <w:lang w:eastAsia="en-US"/>
              </w:rPr>
              <w:t>- семинары (СЗ)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i/>
                <w:iCs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i/>
                <w:iCs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spacing w:after="0" w:line="240" w:lineRule="auto"/>
              <w:rPr>
                <w:rFonts w:eastAsia="Calibri"/>
                <w:i/>
                <w:color w:val="000000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spacing w:after="0" w:line="240" w:lineRule="auto"/>
              <w:rPr>
                <w:rFonts w:eastAsia="Calibri"/>
                <w:i/>
                <w:color w:val="000000"/>
                <w:lang w:eastAsia="en-US"/>
              </w:rPr>
            </w:pPr>
          </w:p>
        </w:tc>
      </w:tr>
      <w:tr w:rsidR="0072736D" w:rsidRPr="0072736D" w:rsidTr="00026324">
        <w:trPr>
          <w:trHeight w:val="164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left"/>
              <w:rPr>
                <w:rFonts w:eastAsia="Calibri"/>
                <w:i/>
                <w:iCs/>
                <w:lang w:eastAsia="en-US"/>
              </w:rPr>
            </w:pPr>
            <w:r w:rsidRPr="0072736D">
              <w:rPr>
                <w:rFonts w:eastAsia="Calibri"/>
                <w:i/>
                <w:iCs/>
                <w:lang w:eastAsia="en-US"/>
              </w:rPr>
              <w:t>- практические (ПЗ)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i/>
                <w:iCs/>
                <w:lang w:eastAsia="en-US"/>
              </w:rPr>
            </w:pPr>
            <w:r w:rsidRPr="0072736D">
              <w:rPr>
                <w:rFonts w:eastAsia="Calibri"/>
                <w:i/>
                <w:iCs/>
                <w:lang w:eastAsia="en-US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i/>
                <w:iCs/>
                <w:lang w:eastAsia="en-US"/>
              </w:rPr>
            </w:pPr>
            <w:r w:rsidRPr="0072736D">
              <w:rPr>
                <w:rFonts w:eastAsia="Calibri"/>
                <w:i/>
                <w:iCs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spacing w:after="0" w:line="240" w:lineRule="auto"/>
              <w:rPr>
                <w:rFonts w:eastAsia="Calibri"/>
                <w:i/>
                <w:color w:val="000000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spacing w:after="0" w:line="240" w:lineRule="auto"/>
              <w:rPr>
                <w:rFonts w:eastAsia="Calibri"/>
                <w:i/>
                <w:color w:val="000000"/>
                <w:lang w:eastAsia="en-US"/>
              </w:rPr>
            </w:pPr>
          </w:p>
        </w:tc>
      </w:tr>
      <w:tr w:rsidR="0072736D" w:rsidRPr="0072736D" w:rsidTr="00026324">
        <w:trPr>
          <w:trHeight w:val="164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left"/>
              <w:rPr>
                <w:rFonts w:eastAsia="Calibri"/>
                <w:i/>
                <w:iCs/>
                <w:lang w:eastAsia="en-US"/>
              </w:rPr>
            </w:pPr>
            <w:r w:rsidRPr="0072736D">
              <w:rPr>
                <w:rFonts w:eastAsia="Calibri"/>
                <w:i/>
                <w:iCs/>
                <w:lang w:eastAsia="en-US"/>
              </w:rPr>
              <w:t>- групповые (ГЗ)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i/>
                <w:iCs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i/>
                <w:iCs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left"/>
              <w:rPr>
                <w:rFonts w:eastAsia="Calibri"/>
                <w:i/>
                <w:iCs/>
                <w:color w:val="000000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i/>
                <w:iCs/>
                <w:color w:val="000000"/>
                <w:lang w:eastAsia="en-US"/>
              </w:rPr>
            </w:pPr>
          </w:p>
        </w:tc>
      </w:tr>
      <w:tr w:rsidR="0072736D" w:rsidRPr="0072736D" w:rsidTr="00026324">
        <w:trPr>
          <w:trHeight w:val="164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left"/>
              <w:rPr>
                <w:rFonts w:eastAsia="Calibri"/>
                <w:i/>
                <w:iCs/>
                <w:lang w:eastAsia="en-US"/>
              </w:rPr>
            </w:pPr>
            <w:r w:rsidRPr="0072736D">
              <w:rPr>
                <w:rFonts w:eastAsia="Calibri"/>
                <w:i/>
                <w:iCs/>
                <w:lang w:eastAsia="en-US"/>
              </w:rPr>
              <w:t>-  индивидуальные (ИЗ)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i/>
                <w:iCs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i/>
                <w:iCs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i/>
                <w:iCs/>
                <w:color w:val="000000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i/>
                <w:iCs/>
                <w:color w:val="000000"/>
                <w:lang w:eastAsia="en-US"/>
              </w:rPr>
            </w:pPr>
          </w:p>
        </w:tc>
      </w:tr>
      <w:tr w:rsidR="0072736D" w:rsidRPr="0072736D" w:rsidTr="00026324">
        <w:trPr>
          <w:trHeight w:val="164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left"/>
              <w:rPr>
                <w:rFonts w:eastAsia="Calibri"/>
                <w:bCs/>
                <w:i/>
                <w:lang w:eastAsia="en-US"/>
              </w:rPr>
            </w:pPr>
            <w:r w:rsidRPr="0072736D">
              <w:rPr>
                <w:rFonts w:eastAsia="Calibri"/>
                <w:bCs/>
                <w:i/>
                <w:lang w:eastAsia="en-US"/>
              </w:rPr>
              <w:t>- групповое консультирование (Г)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bCs/>
                <w:i/>
                <w:color w:val="00000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left"/>
              <w:rPr>
                <w:rFonts w:eastAsia="Calibri"/>
                <w:bCs/>
                <w:i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bCs/>
                <w:i/>
                <w:color w:val="000000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bCs/>
                <w:i/>
                <w:color w:val="000000"/>
                <w:lang w:eastAsia="en-US"/>
              </w:rPr>
            </w:pPr>
          </w:p>
        </w:tc>
      </w:tr>
      <w:tr w:rsidR="0072736D" w:rsidRPr="0072736D" w:rsidTr="00026324">
        <w:trPr>
          <w:trHeight w:val="164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left"/>
              <w:rPr>
                <w:rFonts w:eastAsia="Calibri"/>
                <w:bCs/>
                <w:i/>
                <w:lang w:eastAsia="en-US"/>
              </w:rPr>
            </w:pPr>
            <w:r w:rsidRPr="0072736D">
              <w:rPr>
                <w:rFonts w:eastAsia="Calibri"/>
                <w:bCs/>
                <w:i/>
                <w:lang w:eastAsia="en-US"/>
              </w:rPr>
              <w:t>- индивидуальное консультирование (И)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72736D" w:rsidRPr="0072736D" w:rsidTr="00026324">
        <w:trPr>
          <w:trHeight w:val="164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left"/>
              <w:rPr>
                <w:rFonts w:eastAsia="Calibri"/>
                <w:b/>
                <w:bCs/>
                <w:lang w:eastAsia="en-US"/>
              </w:rPr>
            </w:pPr>
            <w:r w:rsidRPr="0072736D">
              <w:rPr>
                <w:rFonts w:eastAsia="Calibri"/>
                <w:b/>
                <w:bCs/>
                <w:lang w:eastAsia="en-US"/>
              </w:rPr>
              <w:t>Самостоятельная работа обучающегося (всего)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b/>
                <w:bCs/>
                <w:lang w:eastAsia="en-US"/>
              </w:rPr>
            </w:pPr>
            <w:r w:rsidRPr="0072736D">
              <w:rPr>
                <w:rFonts w:eastAsia="Calibri"/>
                <w:b/>
                <w:bCs/>
                <w:lang w:eastAsia="en-US"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b/>
                <w:bCs/>
                <w:lang w:eastAsia="en-US"/>
              </w:rPr>
            </w:pPr>
            <w:r w:rsidRPr="0072736D">
              <w:rPr>
                <w:rFonts w:eastAsia="Calibri"/>
                <w:b/>
                <w:bCs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</w:p>
        </w:tc>
      </w:tr>
      <w:tr w:rsidR="0072736D" w:rsidRPr="0072736D" w:rsidTr="00026324">
        <w:trPr>
          <w:trHeight w:val="164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left"/>
              <w:rPr>
                <w:rFonts w:eastAsia="Calibri"/>
                <w:lang w:eastAsia="en-US"/>
              </w:rPr>
            </w:pPr>
            <w:proofErr w:type="gramStart"/>
            <w:r w:rsidRPr="0072736D">
              <w:rPr>
                <w:rFonts w:eastAsia="Calibri"/>
                <w:lang w:eastAsia="en-US"/>
              </w:rPr>
              <w:t>СР</w:t>
            </w:r>
            <w:proofErr w:type="gramEnd"/>
            <w:r w:rsidRPr="0072736D">
              <w:rPr>
                <w:rFonts w:eastAsia="Calibri"/>
                <w:lang w:eastAsia="en-US"/>
              </w:rPr>
              <w:t xml:space="preserve">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bCs/>
                <w:lang w:eastAsia="en-US"/>
              </w:rPr>
            </w:pPr>
            <w:r w:rsidRPr="0072736D">
              <w:rPr>
                <w:rFonts w:eastAsia="Calibri"/>
                <w:bCs/>
                <w:lang w:eastAsia="en-US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bCs/>
                <w:lang w:eastAsia="en-US"/>
              </w:rPr>
            </w:pPr>
            <w:r w:rsidRPr="0072736D"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iCs/>
                <w:color w:val="000000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iCs/>
                <w:color w:val="000000"/>
                <w:lang w:eastAsia="en-US"/>
              </w:rPr>
            </w:pPr>
          </w:p>
        </w:tc>
      </w:tr>
      <w:tr w:rsidR="0072736D" w:rsidRPr="0072736D" w:rsidTr="00026324">
        <w:trPr>
          <w:trHeight w:val="164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left"/>
              <w:rPr>
                <w:rFonts w:eastAsia="Calibri"/>
                <w:lang w:eastAsia="en-US"/>
              </w:rPr>
            </w:pPr>
            <w:r w:rsidRPr="0072736D">
              <w:rPr>
                <w:rFonts w:eastAsia="Calibri"/>
                <w:lang w:eastAsia="en-US"/>
              </w:rPr>
              <w:t>КОНТРОЛЬ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iCs/>
                <w:color w:val="000000"/>
                <w:lang w:eastAsia="en-US"/>
              </w:rPr>
            </w:pPr>
            <w:r w:rsidRPr="0072736D">
              <w:rPr>
                <w:rFonts w:eastAsia="Calibri"/>
                <w:iCs/>
                <w:color w:val="000000"/>
                <w:lang w:eastAsia="en-US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iCs/>
                <w:lang w:eastAsia="en-US"/>
              </w:rPr>
            </w:pPr>
            <w:r w:rsidRPr="0072736D">
              <w:rPr>
                <w:rFonts w:eastAsia="Calibri"/>
                <w:iCs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iCs/>
                <w:color w:val="000000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iCs/>
                <w:color w:val="000000"/>
                <w:lang w:eastAsia="en-US"/>
              </w:rPr>
            </w:pPr>
          </w:p>
        </w:tc>
      </w:tr>
      <w:tr w:rsidR="0072736D" w:rsidRPr="0072736D" w:rsidTr="00026324">
        <w:trPr>
          <w:trHeight w:val="164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left"/>
              <w:rPr>
                <w:rFonts w:eastAsia="Calibri"/>
                <w:lang w:eastAsia="en-US"/>
              </w:rPr>
            </w:pPr>
            <w:r w:rsidRPr="0072736D">
              <w:rPr>
                <w:rFonts w:eastAsia="Calibri"/>
                <w:lang w:eastAsia="en-US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i/>
                <w:iCs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i/>
                <w:iCs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i/>
                <w:iCs/>
                <w:color w:val="000000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i/>
                <w:iCs/>
                <w:color w:val="000000"/>
                <w:lang w:eastAsia="en-US"/>
              </w:rPr>
            </w:pPr>
          </w:p>
        </w:tc>
      </w:tr>
      <w:tr w:rsidR="0072736D" w:rsidRPr="0072736D" w:rsidTr="00026324">
        <w:trPr>
          <w:trHeight w:val="164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left"/>
              <w:rPr>
                <w:rFonts w:eastAsia="Calibri"/>
                <w:i/>
                <w:iCs/>
                <w:lang w:eastAsia="en-US"/>
              </w:rPr>
            </w:pPr>
            <w:r w:rsidRPr="0072736D">
              <w:rPr>
                <w:rFonts w:eastAsia="Calibri"/>
                <w:i/>
                <w:iCs/>
                <w:lang w:eastAsia="en-US"/>
              </w:rPr>
              <w:lastRenderedPageBreak/>
              <w:t>-подготовка курсовой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i/>
                <w:iCs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i/>
                <w:iCs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i/>
                <w:iCs/>
                <w:color w:val="000000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i/>
                <w:iCs/>
                <w:color w:val="000000"/>
                <w:lang w:eastAsia="en-US"/>
              </w:rPr>
            </w:pPr>
          </w:p>
        </w:tc>
      </w:tr>
      <w:tr w:rsidR="0072736D" w:rsidRPr="0072736D" w:rsidTr="00026324">
        <w:trPr>
          <w:trHeight w:val="394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6D" w:rsidRPr="0072736D" w:rsidRDefault="0072736D" w:rsidP="0072736D">
            <w:pPr>
              <w:widowControl w:val="0"/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left"/>
              <w:rPr>
                <w:rFonts w:eastAsia="Calibri"/>
                <w:i/>
                <w:lang w:eastAsia="en-US"/>
              </w:rPr>
            </w:pPr>
            <w:r w:rsidRPr="0072736D">
              <w:rPr>
                <w:rFonts w:eastAsia="Calibri"/>
                <w:i/>
                <w:lang w:eastAsia="en-US"/>
              </w:rPr>
              <w:t>-текущий контроль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i/>
                <w:iCs/>
                <w:lang w:eastAsia="en-US"/>
              </w:rPr>
            </w:pPr>
            <w:r w:rsidRPr="0072736D">
              <w:rPr>
                <w:rFonts w:eastAsia="Calibri"/>
                <w:i/>
                <w:iCs/>
                <w:lang w:eastAsia="en-US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i/>
                <w:iCs/>
                <w:lang w:eastAsia="en-US"/>
              </w:rPr>
            </w:pPr>
            <w:r w:rsidRPr="0072736D">
              <w:rPr>
                <w:rFonts w:eastAsia="Calibri"/>
                <w:i/>
                <w:iCs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i/>
                <w:iCs/>
                <w:color w:val="000000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i/>
                <w:iCs/>
                <w:color w:val="000000"/>
                <w:lang w:eastAsia="en-US"/>
              </w:rPr>
            </w:pPr>
          </w:p>
        </w:tc>
      </w:tr>
      <w:tr w:rsidR="0072736D" w:rsidRPr="0072736D" w:rsidTr="00026324">
        <w:trPr>
          <w:trHeight w:val="394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left"/>
              <w:rPr>
                <w:rFonts w:eastAsia="Calibri"/>
                <w:i/>
                <w:iCs/>
                <w:lang w:eastAsia="en-US"/>
              </w:rPr>
            </w:pPr>
            <w:r w:rsidRPr="0072736D">
              <w:rPr>
                <w:rFonts w:eastAsia="Calibri"/>
                <w:i/>
                <w:iCs/>
                <w:lang w:eastAsia="en-US"/>
              </w:rPr>
              <w:t>-промежуточный контроль (подготовка к экзамену)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i/>
                <w:iCs/>
                <w:color w:val="00000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i/>
                <w:iCs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spacing w:after="0" w:line="240" w:lineRule="auto"/>
              <w:rPr>
                <w:rFonts w:eastAsia="Calibri"/>
                <w:i/>
                <w:color w:val="000000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spacing w:after="0" w:line="240" w:lineRule="auto"/>
              <w:rPr>
                <w:rFonts w:eastAsia="Calibri"/>
                <w:i/>
                <w:color w:val="000000"/>
                <w:lang w:eastAsia="en-US"/>
              </w:rPr>
            </w:pPr>
          </w:p>
        </w:tc>
      </w:tr>
      <w:tr w:rsidR="0072736D" w:rsidRPr="0072736D" w:rsidTr="00026324">
        <w:trPr>
          <w:trHeight w:val="394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left"/>
              <w:rPr>
                <w:rFonts w:eastAsia="Calibri"/>
                <w:i/>
                <w:iCs/>
                <w:lang w:eastAsia="en-US"/>
              </w:rPr>
            </w:pPr>
            <w:r w:rsidRPr="0072736D">
              <w:rPr>
                <w:rFonts w:eastAsia="Calibri"/>
                <w:i/>
                <w:iCs/>
                <w:lang w:eastAsia="en-US"/>
              </w:rPr>
              <w:t>-промежуточный контроль (подготовка к зачету)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i/>
                <w:iCs/>
                <w:color w:val="000000"/>
                <w:lang w:eastAsia="en-US"/>
              </w:rPr>
            </w:pPr>
            <w:r w:rsidRPr="0072736D">
              <w:rPr>
                <w:rFonts w:eastAsia="Calibri"/>
                <w:i/>
                <w:iCs/>
                <w:color w:val="000000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i/>
                <w:iCs/>
                <w:lang w:eastAsia="en-US"/>
              </w:rPr>
            </w:pPr>
            <w:r w:rsidRPr="0072736D">
              <w:rPr>
                <w:rFonts w:eastAsia="Calibri"/>
                <w:i/>
                <w:iCs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spacing w:after="0" w:line="240" w:lineRule="auto"/>
              <w:rPr>
                <w:rFonts w:eastAsia="Calibri"/>
                <w:i/>
                <w:color w:val="000000"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spacing w:after="0" w:line="240" w:lineRule="auto"/>
              <w:rPr>
                <w:rFonts w:eastAsia="Calibri"/>
                <w:i/>
                <w:color w:val="000000"/>
                <w:lang w:eastAsia="en-US"/>
              </w:rPr>
            </w:pPr>
          </w:p>
        </w:tc>
      </w:tr>
      <w:tr w:rsidR="0072736D" w:rsidRPr="0072736D" w:rsidTr="00026324">
        <w:trPr>
          <w:trHeight w:val="710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left"/>
              <w:rPr>
                <w:rFonts w:eastAsia="Calibri"/>
                <w:b/>
                <w:bCs/>
                <w:lang w:eastAsia="en-US"/>
              </w:rPr>
            </w:pPr>
            <w:r w:rsidRPr="0072736D">
              <w:rPr>
                <w:rFonts w:eastAsia="Calibri"/>
                <w:b/>
                <w:bCs/>
                <w:lang w:eastAsia="en-US"/>
              </w:rPr>
              <w:t xml:space="preserve">Общая трудоемкость: </w:t>
            </w:r>
          </w:p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left"/>
              <w:rPr>
                <w:rFonts w:eastAsia="Calibri"/>
                <w:b/>
                <w:bCs/>
                <w:lang w:eastAsia="en-US"/>
              </w:rPr>
            </w:pPr>
            <w:r w:rsidRPr="0072736D">
              <w:rPr>
                <w:rFonts w:eastAsia="Calibri"/>
                <w:b/>
                <w:bCs/>
                <w:lang w:eastAsia="en-US"/>
              </w:rPr>
              <w:t xml:space="preserve">(всего </w:t>
            </w:r>
            <w:proofErr w:type="spellStart"/>
            <w:r w:rsidRPr="0072736D">
              <w:rPr>
                <w:rFonts w:eastAsia="Calibri"/>
                <w:b/>
                <w:bCs/>
                <w:lang w:eastAsia="en-US"/>
              </w:rPr>
              <w:t>зач</w:t>
            </w:r>
            <w:proofErr w:type="spellEnd"/>
            <w:r w:rsidRPr="0072736D">
              <w:rPr>
                <w:rFonts w:eastAsia="Calibri"/>
                <w:b/>
                <w:bCs/>
                <w:lang w:eastAsia="en-US"/>
              </w:rPr>
              <w:t>. ед./кол–во часов по ФГОС)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b/>
                <w:bCs/>
                <w:lang w:eastAsia="en-US"/>
              </w:rPr>
            </w:pPr>
            <w:r w:rsidRPr="0072736D">
              <w:rPr>
                <w:rFonts w:eastAsia="Calibri"/>
                <w:b/>
                <w:bCs/>
                <w:lang w:eastAsia="en-US"/>
              </w:rPr>
              <w:t>2/72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b/>
                <w:bCs/>
                <w:lang w:eastAsia="en-US"/>
              </w:rPr>
            </w:pPr>
            <w:r w:rsidRPr="0072736D">
              <w:rPr>
                <w:rFonts w:eastAsia="Calibri"/>
                <w:b/>
                <w:bCs/>
                <w:lang w:eastAsia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72736D" w:rsidRPr="0072736D" w:rsidTr="00026324">
        <w:trPr>
          <w:trHeight w:val="551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left"/>
              <w:rPr>
                <w:rFonts w:eastAsia="Calibri"/>
                <w:b/>
                <w:bCs/>
                <w:i/>
                <w:iCs/>
                <w:lang w:eastAsia="en-US"/>
              </w:rPr>
            </w:pPr>
            <w:r w:rsidRPr="0072736D">
              <w:rPr>
                <w:rFonts w:eastAsia="Calibri"/>
                <w:b/>
                <w:bCs/>
                <w:lang w:eastAsia="en-US"/>
              </w:rPr>
              <w:t>Вид промежуточной аттестации (зачет, экзамен)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b/>
                <w:bCs/>
                <w:lang w:eastAsia="en-US"/>
              </w:rPr>
            </w:pPr>
            <w:r w:rsidRPr="0072736D">
              <w:rPr>
                <w:rFonts w:eastAsia="Calibri"/>
                <w:b/>
                <w:bCs/>
                <w:lang w:eastAsia="en-US"/>
              </w:rPr>
              <w:t>семестры: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72736D">
              <w:rPr>
                <w:rFonts w:eastAsia="Calibri"/>
                <w:b/>
                <w:bCs/>
                <w:color w:val="000000"/>
                <w:lang w:eastAsia="en-US"/>
              </w:rPr>
              <w:t>курсы:</w:t>
            </w:r>
          </w:p>
        </w:tc>
      </w:tr>
      <w:tr w:rsidR="0072736D" w:rsidRPr="0072736D" w:rsidTr="00026324">
        <w:trPr>
          <w:trHeight w:val="394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left"/>
              <w:rPr>
                <w:rFonts w:eastAsia="Calibri"/>
                <w:i/>
                <w:iCs/>
                <w:lang w:eastAsia="en-US"/>
              </w:rPr>
            </w:pPr>
            <w:r w:rsidRPr="0072736D">
              <w:rPr>
                <w:rFonts w:eastAsia="Calibri"/>
                <w:i/>
                <w:iCs/>
                <w:lang w:eastAsia="en-US"/>
              </w:rPr>
              <w:t>Зачет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i/>
                <w:iCs/>
                <w:color w:val="000000"/>
                <w:lang w:eastAsia="en-US"/>
              </w:rPr>
            </w:pPr>
            <w:r w:rsidRPr="0072736D">
              <w:rPr>
                <w:rFonts w:eastAsia="Calibri"/>
                <w:i/>
                <w:iCs/>
                <w:color w:val="000000"/>
                <w:lang w:eastAsia="en-US"/>
              </w:rPr>
              <w:t>1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i/>
                <w:iCs/>
                <w:color w:val="000000"/>
                <w:lang w:eastAsia="en-US"/>
              </w:rPr>
            </w:pPr>
          </w:p>
        </w:tc>
      </w:tr>
      <w:tr w:rsidR="0072736D" w:rsidRPr="0072736D" w:rsidTr="00026324">
        <w:trPr>
          <w:trHeight w:val="394"/>
        </w:trPr>
        <w:tc>
          <w:tcPr>
            <w:tcW w:w="4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jc w:val="left"/>
              <w:rPr>
                <w:rFonts w:eastAsia="Calibri"/>
                <w:i/>
                <w:iCs/>
                <w:lang w:eastAsia="en-US"/>
              </w:rPr>
            </w:pPr>
            <w:r w:rsidRPr="0072736D">
              <w:rPr>
                <w:rFonts w:eastAsia="Calibri"/>
                <w:i/>
                <w:iCs/>
                <w:lang w:eastAsia="en-US"/>
              </w:rPr>
              <w:t>Экзамен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i/>
                <w:iCs/>
                <w:color w:val="000000"/>
                <w:lang w:eastAsia="en-US"/>
              </w:rPr>
            </w:pPr>
            <w:r w:rsidRPr="0072736D">
              <w:rPr>
                <w:rFonts w:eastAsia="Calibri"/>
                <w:i/>
                <w:iCs/>
                <w:color w:val="000000"/>
                <w:lang w:eastAsia="en-US"/>
              </w:rPr>
              <w:t>–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36D" w:rsidRPr="0072736D" w:rsidRDefault="0072736D" w:rsidP="0072736D">
            <w:pPr>
              <w:tabs>
                <w:tab w:val="left" w:pos="2585"/>
                <w:tab w:val="left" w:pos="2799"/>
                <w:tab w:val="left" w:pos="3259"/>
              </w:tabs>
              <w:spacing w:after="0" w:line="240" w:lineRule="auto"/>
              <w:rPr>
                <w:rFonts w:eastAsia="Calibri"/>
                <w:i/>
                <w:iCs/>
                <w:color w:val="000000"/>
                <w:lang w:eastAsia="en-US"/>
              </w:rPr>
            </w:pPr>
          </w:p>
        </w:tc>
      </w:tr>
    </w:tbl>
    <w:p w:rsidR="007F75F2" w:rsidRPr="00A7378B" w:rsidRDefault="007F75F2" w:rsidP="006F73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bCs/>
          <w:sz w:val="28"/>
          <w:szCs w:val="28"/>
        </w:rPr>
      </w:pPr>
    </w:p>
    <w:p w:rsidR="007F75F2" w:rsidRDefault="00E357AF" w:rsidP="006F73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2.2</w:t>
      </w:r>
      <w:r w:rsidR="007F75F2" w:rsidRPr="00A7378B">
        <w:rPr>
          <w:b/>
          <w:bCs/>
          <w:sz w:val="28"/>
          <w:szCs w:val="28"/>
        </w:rPr>
        <w:t>. Т</w:t>
      </w:r>
      <w:r w:rsidR="00E67C7B">
        <w:rPr>
          <w:b/>
          <w:bCs/>
          <w:sz w:val="28"/>
          <w:szCs w:val="28"/>
        </w:rPr>
        <w:t>ематически</w:t>
      </w:r>
      <w:r w:rsidR="00BF5EA1">
        <w:rPr>
          <w:b/>
          <w:bCs/>
          <w:sz w:val="28"/>
          <w:szCs w:val="28"/>
        </w:rPr>
        <w:t>й план дисциплины З</w:t>
      </w:r>
      <w:r w:rsidR="00E67C7B">
        <w:rPr>
          <w:b/>
          <w:bCs/>
          <w:sz w:val="28"/>
          <w:szCs w:val="28"/>
        </w:rPr>
        <w:t>ФО</w:t>
      </w:r>
    </w:p>
    <w:p w:rsidR="00073191" w:rsidRPr="00A7378B" w:rsidRDefault="00073191" w:rsidP="006F73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bCs/>
          <w:sz w:val="28"/>
          <w:szCs w:val="28"/>
        </w:rPr>
      </w:pPr>
    </w:p>
    <w:p w:rsidR="007F75F2" w:rsidRPr="00FE5465" w:rsidRDefault="00BF5EA1" w:rsidP="006F73FE">
      <w:pPr>
        <w:pStyle w:val="1"/>
        <w:jc w:val="both"/>
        <w:rPr>
          <w:b/>
        </w:rPr>
      </w:pPr>
      <w:r>
        <w:rPr>
          <w:b/>
        </w:rPr>
        <w:t xml:space="preserve">Тематический план </w:t>
      </w:r>
      <w:r w:rsidR="00FE5465">
        <w:rPr>
          <w:b/>
        </w:rPr>
        <w:t xml:space="preserve"> З</w:t>
      </w:r>
      <w:r w:rsidR="00FE5465" w:rsidRPr="00FE5465">
        <w:rPr>
          <w:b/>
        </w:rPr>
        <w:t>ФО</w:t>
      </w:r>
    </w:p>
    <w:p w:rsidR="007F75F2" w:rsidRPr="00A7378B" w:rsidRDefault="007F75F2" w:rsidP="006F73FE">
      <w:pPr>
        <w:pStyle w:val="1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127"/>
        <w:gridCol w:w="850"/>
        <w:gridCol w:w="56"/>
        <w:gridCol w:w="795"/>
        <w:gridCol w:w="567"/>
        <w:gridCol w:w="567"/>
        <w:gridCol w:w="567"/>
        <w:gridCol w:w="708"/>
        <w:gridCol w:w="567"/>
        <w:gridCol w:w="567"/>
        <w:gridCol w:w="703"/>
        <w:gridCol w:w="821"/>
      </w:tblGrid>
      <w:tr w:rsidR="00FE5465" w:rsidRPr="00BF5EA1" w:rsidTr="00BF5EA1">
        <w:trPr>
          <w:trHeight w:val="416"/>
        </w:trPr>
        <w:tc>
          <w:tcPr>
            <w:tcW w:w="675" w:type="dxa"/>
            <w:vMerge w:val="restart"/>
            <w:shd w:val="clear" w:color="auto" w:fill="auto"/>
          </w:tcPr>
          <w:p w:rsidR="00FE5465" w:rsidRPr="00BF5EA1" w:rsidRDefault="00FE5465" w:rsidP="006F73FE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F5EA1">
              <w:rPr>
                <w:b/>
                <w:sz w:val="20"/>
                <w:szCs w:val="20"/>
              </w:rPr>
              <w:t>№</w:t>
            </w:r>
            <w:r w:rsidR="00BF5EA1">
              <w:rPr>
                <w:b/>
                <w:sz w:val="20"/>
                <w:szCs w:val="20"/>
              </w:rPr>
              <w:t xml:space="preserve"> </w:t>
            </w:r>
            <w:proofErr w:type="gramStart"/>
            <w:r w:rsidR="00BF5EA1">
              <w:rPr>
                <w:b/>
                <w:sz w:val="20"/>
                <w:szCs w:val="20"/>
              </w:rPr>
              <w:t>п</w:t>
            </w:r>
            <w:proofErr w:type="gramEnd"/>
            <w:r w:rsidR="00BF5EA1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FE5465" w:rsidRPr="00BF5EA1" w:rsidRDefault="00FE5465" w:rsidP="006F73FE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F5EA1">
              <w:rPr>
                <w:b/>
                <w:sz w:val="20"/>
                <w:szCs w:val="20"/>
              </w:rPr>
              <w:t>Наименование разделов и тем</w:t>
            </w:r>
            <w:r w:rsidR="00BF5EA1">
              <w:rPr>
                <w:b/>
                <w:sz w:val="20"/>
                <w:szCs w:val="20"/>
              </w:rPr>
              <w:t xml:space="preserve"> (формируемые дисциплины)</w:t>
            </w:r>
          </w:p>
        </w:tc>
        <w:tc>
          <w:tcPr>
            <w:tcW w:w="6768" w:type="dxa"/>
            <w:gridSpan w:val="11"/>
            <w:shd w:val="clear" w:color="auto" w:fill="auto"/>
          </w:tcPr>
          <w:p w:rsidR="00FE5465" w:rsidRPr="00BF5EA1" w:rsidRDefault="00FE5465" w:rsidP="006F73FE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F5EA1">
              <w:rPr>
                <w:b/>
                <w:sz w:val="20"/>
                <w:szCs w:val="20"/>
              </w:rPr>
              <w:t>Количество часов</w:t>
            </w:r>
          </w:p>
        </w:tc>
      </w:tr>
      <w:tr w:rsidR="00FE5465" w:rsidRPr="00BF5EA1" w:rsidTr="00BF5EA1">
        <w:tc>
          <w:tcPr>
            <w:tcW w:w="675" w:type="dxa"/>
            <w:vMerge/>
            <w:shd w:val="clear" w:color="auto" w:fill="auto"/>
          </w:tcPr>
          <w:p w:rsidR="00FE5465" w:rsidRPr="00BF5EA1" w:rsidRDefault="00FE5465" w:rsidP="006F73FE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E5465" w:rsidRPr="00BF5EA1" w:rsidRDefault="00FE5465" w:rsidP="006F73FE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06" w:type="dxa"/>
            <w:gridSpan w:val="2"/>
            <w:vMerge w:val="restart"/>
            <w:shd w:val="clear" w:color="auto" w:fill="auto"/>
          </w:tcPr>
          <w:p w:rsidR="00FE5465" w:rsidRPr="00BF5EA1" w:rsidRDefault="00FE5465" w:rsidP="006F73FE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F5EA1">
              <w:rPr>
                <w:b/>
                <w:sz w:val="20"/>
                <w:szCs w:val="20"/>
              </w:rPr>
              <w:t>Всего часов по ФГОС</w:t>
            </w:r>
          </w:p>
        </w:tc>
        <w:tc>
          <w:tcPr>
            <w:tcW w:w="3204" w:type="dxa"/>
            <w:gridSpan w:val="5"/>
            <w:shd w:val="clear" w:color="auto" w:fill="auto"/>
          </w:tcPr>
          <w:p w:rsidR="00FE5465" w:rsidRPr="00BF5EA1" w:rsidRDefault="00FE5465" w:rsidP="006F73FE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F5EA1">
              <w:rPr>
                <w:b/>
                <w:sz w:val="20"/>
                <w:szCs w:val="20"/>
              </w:rPr>
              <w:t xml:space="preserve">Контактная работа </w:t>
            </w:r>
          </w:p>
        </w:tc>
        <w:tc>
          <w:tcPr>
            <w:tcW w:w="2658" w:type="dxa"/>
            <w:gridSpan w:val="4"/>
            <w:shd w:val="clear" w:color="auto" w:fill="auto"/>
          </w:tcPr>
          <w:p w:rsidR="00FE5465" w:rsidRPr="00BF5EA1" w:rsidRDefault="00FE5465" w:rsidP="006F73FE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F5EA1">
              <w:rPr>
                <w:b/>
                <w:sz w:val="20"/>
                <w:szCs w:val="20"/>
              </w:rPr>
              <w:t xml:space="preserve">Самостоятельная работа </w:t>
            </w:r>
            <w:proofErr w:type="gramStart"/>
            <w:r w:rsidRPr="00BF5EA1">
              <w:rPr>
                <w:b/>
                <w:sz w:val="20"/>
                <w:szCs w:val="20"/>
              </w:rPr>
              <w:t>обучающихся</w:t>
            </w:r>
            <w:proofErr w:type="gramEnd"/>
          </w:p>
        </w:tc>
      </w:tr>
      <w:tr w:rsidR="00044345" w:rsidRPr="00BF5EA1" w:rsidTr="008E1311">
        <w:tc>
          <w:tcPr>
            <w:tcW w:w="675" w:type="dxa"/>
            <w:vMerge/>
            <w:shd w:val="clear" w:color="auto" w:fill="auto"/>
          </w:tcPr>
          <w:p w:rsidR="00044345" w:rsidRPr="00BF5EA1" w:rsidRDefault="00044345" w:rsidP="006F73FE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44345" w:rsidRPr="00BF5EA1" w:rsidRDefault="00044345" w:rsidP="006F73FE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06" w:type="dxa"/>
            <w:gridSpan w:val="2"/>
            <w:vMerge/>
            <w:shd w:val="clear" w:color="auto" w:fill="auto"/>
          </w:tcPr>
          <w:p w:rsidR="00044345" w:rsidRPr="00BF5EA1" w:rsidRDefault="00044345" w:rsidP="006F73FE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95" w:type="dxa"/>
            <w:vMerge w:val="restart"/>
            <w:shd w:val="clear" w:color="auto" w:fill="auto"/>
          </w:tcPr>
          <w:p w:rsidR="00044345" w:rsidRPr="00BF5EA1" w:rsidRDefault="00044345" w:rsidP="006F73FE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F5EA1">
              <w:rPr>
                <w:b/>
                <w:sz w:val="20"/>
                <w:szCs w:val="20"/>
              </w:rPr>
              <w:t>Всего</w:t>
            </w:r>
            <w:r>
              <w:rPr>
                <w:b/>
                <w:sz w:val="20"/>
                <w:szCs w:val="20"/>
              </w:rPr>
              <w:t xml:space="preserve"> ауд. </w:t>
            </w:r>
            <w:r w:rsidR="00454663">
              <w:rPr>
                <w:b/>
                <w:sz w:val="20"/>
                <w:szCs w:val="20"/>
              </w:rPr>
              <w:t>Ч</w:t>
            </w:r>
            <w:r>
              <w:rPr>
                <w:b/>
                <w:sz w:val="20"/>
                <w:szCs w:val="20"/>
              </w:rPr>
              <w:t>асов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044345" w:rsidRPr="00BF5EA1" w:rsidRDefault="00044345" w:rsidP="006F73FE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F5EA1">
              <w:rPr>
                <w:b/>
                <w:sz w:val="20"/>
                <w:szCs w:val="20"/>
              </w:rPr>
              <w:t>ЛЗ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044345" w:rsidRPr="00BF5EA1" w:rsidRDefault="00044345" w:rsidP="006F73FE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F5EA1">
              <w:rPr>
                <w:b/>
                <w:sz w:val="20"/>
                <w:szCs w:val="20"/>
              </w:rPr>
              <w:t>ПЗ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044345" w:rsidRPr="00BF5EA1" w:rsidRDefault="00044345" w:rsidP="006F73FE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F5EA1">
              <w:rPr>
                <w:b/>
                <w:sz w:val="20"/>
                <w:szCs w:val="20"/>
              </w:rPr>
              <w:t>СЗ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044345" w:rsidRPr="00BF5EA1" w:rsidRDefault="00044345" w:rsidP="006F73FE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Консультации (Г</w:t>
            </w:r>
            <w:proofErr w:type="gramStart"/>
            <w:r>
              <w:rPr>
                <w:b/>
                <w:sz w:val="20"/>
                <w:szCs w:val="20"/>
              </w:rPr>
              <w:t>,И</w:t>
            </w:r>
            <w:proofErr w:type="gram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044345" w:rsidRPr="00BF5EA1" w:rsidRDefault="006441FC" w:rsidP="006F73FE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Всего часов </w:t>
            </w:r>
            <w:proofErr w:type="gramStart"/>
            <w:r w:rsidR="00044345" w:rsidRPr="00BF5EA1">
              <w:rPr>
                <w:b/>
                <w:sz w:val="20"/>
                <w:szCs w:val="20"/>
              </w:rPr>
              <w:t>СР</w:t>
            </w:r>
            <w:proofErr w:type="gramEnd"/>
          </w:p>
        </w:tc>
        <w:tc>
          <w:tcPr>
            <w:tcW w:w="567" w:type="dxa"/>
            <w:vMerge w:val="restart"/>
            <w:shd w:val="clear" w:color="auto" w:fill="auto"/>
          </w:tcPr>
          <w:p w:rsidR="00044345" w:rsidRPr="00BF5EA1" w:rsidRDefault="006441FC" w:rsidP="006F73FE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</w:t>
            </w:r>
          </w:p>
        </w:tc>
        <w:tc>
          <w:tcPr>
            <w:tcW w:w="1524" w:type="dxa"/>
            <w:gridSpan w:val="2"/>
            <w:shd w:val="clear" w:color="auto" w:fill="auto"/>
          </w:tcPr>
          <w:p w:rsidR="00044345" w:rsidRPr="00BF5EA1" w:rsidRDefault="00044345" w:rsidP="006F73FE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F5EA1">
              <w:rPr>
                <w:b/>
                <w:sz w:val="20"/>
                <w:szCs w:val="20"/>
              </w:rPr>
              <w:t xml:space="preserve">Контроль </w:t>
            </w:r>
            <w:proofErr w:type="gramStart"/>
            <w:r w:rsidRPr="00BF5EA1">
              <w:rPr>
                <w:b/>
                <w:sz w:val="20"/>
                <w:szCs w:val="20"/>
              </w:rPr>
              <w:t>СР</w:t>
            </w:r>
            <w:proofErr w:type="gramEnd"/>
          </w:p>
        </w:tc>
      </w:tr>
      <w:tr w:rsidR="00044345" w:rsidRPr="00BF5EA1" w:rsidTr="008E1311">
        <w:tc>
          <w:tcPr>
            <w:tcW w:w="675" w:type="dxa"/>
            <w:vMerge/>
            <w:shd w:val="clear" w:color="auto" w:fill="auto"/>
          </w:tcPr>
          <w:p w:rsidR="00044345" w:rsidRPr="00BF5EA1" w:rsidRDefault="00044345" w:rsidP="006F73FE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044345" w:rsidRPr="00BF5EA1" w:rsidRDefault="00044345" w:rsidP="006F73FE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06" w:type="dxa"/>
            <w:gridSpan w:val="2"/>
            <w:vMerge/>
            <w:shd w:val="clear" w:color="auto" w:fill="auto"/>
          </w:tcPr>
          <w:p w:rsidR="00044345" w:rsidRPr="00BF5EA1" w:rsidRDefault="00044345" w:rsidP="006F73FE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95" w:type="dxa"/>
            <w:vMerge/>
            <w:shd w:val="clear" w:color="auto" w:fill="auto"/>
          </w:tcPr>
          <w:p w:rsidR="00044345" w:rsidRPr="00BF5EA1" w:rsidRDefault="00044345" w:rsidP="006F73FE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044345" w:rsidRPr="00BF5EA1" w:rsidRDefault="00044345" w:rsidP="006F73FE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044345" w:rsidRPr="00BF5EA1" w:rsidRDefault="00044345" w:rsidP="006F73FE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044345" w:rsidRPr="00BF5EA1" w:rsidRDefault="00044345" w:rsidP="006F73FE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044345" w:rsidRPr="00BF5EA1" w:rsidRDefault="00044345" w:rsidP="006F73FE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044345" w:rsidRPr="00BF5EA1" w:rsidRDefault="00044345" w:rsidP="006F73FE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044345" w:rsidRPr="00BF5EA1" w:rsidRDefault="00044345" w:rsidP="006F73FE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03" w:type="dxa"/>
            <w:shd w:val="clear" w:color="auto" w:fill="auto"/>
          </w:tcPr>
          <w:p w:rsidR="00044345" w:rsidRPr="00BF5EA1" w:rsidRDefault="00044345" w:rsidP="006F73FE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F5EA1">
              <w:rPr>
                <w:b/>
                <w:sz w:val="20"/>
                <w:szCs w:val="20"/>
              </w:rPr>
              <w:t>текущий</w:t>
            </w:r>
          </w:p>
        </w:tc>
        <w:tc>
          <w:tcPr>
            <w:tcW w:w="821" w:type="dxa"/>
            <w:shd w:val="clear" w:color="auto" w:fill="auto"/>
          </w:tcPr>
          <w:p w:rsidR="00044345" w:rsidRPr="00BF5EA1" w:rsidRDefault="00044345" w:rsidP="006F73FE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F5EA1">
              <w:rPr>
                <w:b/>
                <w:sz w:val="20"/>
                <w:szCs w:val="20"/>
              </w:rPr>
              <w:t>про</w:t>
            </w:r>
          </w:p>
          <w:p w:rsidR="00044345" w:rsidRPr="00BF5EA1" w:rsidRDefault="00044345" w:rsidP="006F73FE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F5EA1">
              <w:rPr>
                <w:b/>
                <w:sz w:val="20"/>
                <w:szCs w:val="20"/>
              </w:rPr>
              <w:t>меж</w:t>
            </w:r>
          </w:p>
          <w:p w:rsidR="00044345" w:rsidRPr="00BF5EA1" w:rsidRDefault="00044345" w:rsidP="006F73FE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proofErr w:type="spellStart"/>
            <w:r w:rsidRPr="00BF5EA1">
              <w:rPr>
                <w:b/>
                <w:sz w:val="20"/>
                <w:szCs w:val="20"/>
              </w:rPr>
              <w:t>уточ</w:t>
            </w:r>
            <w:proofErr w:type="spellEnd"/>
          </w:p>
          <w:p w:rsidR="00044345" w:rsidRPr="00BF5EA1" w:rsidRDefault="00044345" w:rsidP="006F73FE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proofErr w:type="spellStart"/>
            <w:r w:rsidRPr="00BF5EA1">
              <w:rPr>
                <w:b/>
                <w:sz w:val="20"/>
                <w:szCs w:val="20"/>
              </w:rPr>
              <w:t>ный</w:t>
            </w:r>
            <w:proofErr w:type="spellEnd"/>
          </w:p>
        </w:tc>
      </w:tr>
      <w:tr w:rsidR="00FE5465" w:rsidRPr="00BF5EA1" w:rsidTr="00BF5EA1">
        <w:trPr>
          <w:trHeight w:val="456"/>
        </w:trPr>
        <w:tc>
          <w:tcPr>
            <w:tcW w:w="9570" w:type="dxa"/>
            <w:gridSpan w:val="13"/>
            <w:shd w:val="clear" w:color="auto" w:fill="auto"/>
          </w:tcPr>
          <w:p w:rsidR="00FE5465" w:rsidRPr="00BF5EA1" w:rsidRDefault="003154F7" w:rsidP="006F73FE">
            <w:pPr>
              <w:spacing w:after="0" w:line="240" w:lineRule="auto"/>
              <w:jc w:val="both"/>
              <w:rPr>
                <w:b/>
                <w:color w:val="191919"/>
              </w:rPr>
            </w:pPr>
            <w:r w:rsidRPr="00BF5EA1">
              <w:rPr>
                <w:b/>
                <w:color w:val="191919"/>
              </w:rPr>
              <w:t>2</w:t>
            </w:r>
            <w:r w:rsidR="00FE5465" w:rsidRPr="00BF5EA1">
              <w:rPr>
                <w:b/>
                <w:color w:val="191919"/>
              </w:rPr>
              <w:t xml:space="preserve"> семестр. Раздел 1. Жанрово-этнографическая типология русского традиционного и городского фольклора</w:t>
            </w:r>
          </w:p>
        </w:tc>
      </w:tr>
      <w:tr w:rsidR="00044345" w:rsidRPr="00BF5EA1" w:rsidTr="008E1311">
        <w:tc>
          <w:tcPr>
            <w:tcW w:w="675" w:type="dxa"/>
            <w:shd w:val="clear" w:color="auto" w:fill="auto"/>
          </w:tcPr>
          <w:p w:rsidR="00044345" w:rsidRPr="00EE4BDA" w:rsidRDefault="00044345" w:rsidP="006F73FE">
            <w:pPr>
              <w:spacing w:after="0" w:line="240" w:lineRule="auto"/>
              <w:jc w:val="both"/>
            </w:pPr>
            <w:r w:rsidRPr="00EE4BDA">
              <w:t>1.1.</w:t>
            </w:r>
          </w:p>
        </w:tc>
        <w:tc>
          <w:tcPr>
            <w:tcW w:w="2127" w:type="dxa"/>
            <w:shd w:val="clear" w:color="auto" w:fill="auto"/>
          </w:tcPr>
          <w:p w:rsidR="00044345" w:rsidRPr="00EE4BDA" w:rsidRDefault="00044345" w:rsidP="006F73FE">
            <w:pPr>
              <w:spacing w:after="0" w:line="240" w:lineRule="auto"/>
              <w:jc w:val="both"/>
              <w:outlineLvl w:val="7"/>
              <w:rPr>
                <w:iCs/>
                <w:lang w:eastAsia="en-US"/>
              </w:rPr>
            </w:pPr>
            <w:r w:rsidRPr="00EE4BDA">
              <w:rPr>
                <w:iCs/>
                <w:lang w:eastAsia="en-US"/>
              </w:rPr>
              <w:t>Специфика фольклора</w:t>
            </w:r>
            <w:r w:rsidR="00EE4BDA">
              <w:rPr>
                <w:iCs/>
                <w:lang w:eastAsia="en-US"/>
              </w:rPr>
              <w:t xml:space="preserve"> (ПК-3, ПК-12)</w:t>
            </w:r>
          </w:p>
        </w:tc>
        <w:tc>
          <w:tcPr>
            <w:tcW w:w="906" w:type="dxa"/>
            <w:gridSpan w:val="2"/>
            <w:shd w:val="clear" w:color="auto" w:fill="auto"/>
          </w:tcPr>
          <w:p w:rsidR="00044345" w:rsidRPr="00BF5EA1" w:rsidRDefault="00044345" w:rsidP="006F73FE">
            <w:pPr>
              <w:spacing w:after="0" w:line="240" w:lineRule="auto"/>
              <w:jc w:val="both"/>
            </w:pPr>
            <w:r w:rsidRPr="00BF5EA1">
              <w:t>2,5</w:t>
            </w:r>
          </w:p>
        </w:tc>
        <w:tc>
          <w:tcPr>
            <w:tcW w:w="795" w:type="dxa"/>
            <w:shd w:val="clear" w:color="auto" w:fill="auto"/>
          </w:tcPr>
          <w:p w:rsidR="00044345" w:rsidRPr="00BF5EA1" w:rsidRDefault="00044345" w:rsidP="006F73FE">
            <w:pPr>
              <w:spacing w:after="0" w:line="240" w:lineRule="auto"/>
              <w:jc w:val="both"/>
            </w:pPr>
            <w:r w:rsidRPr="00BF5EA1">
              <w:t>0,5</w:t>
            </w:r>
          </w:p>
        </w:tc>
        <w:tc>
          <w:tcPr>
            <w:tcW w:w="567" w:type="dxa"/>
            <w:shd w:val="clear" w:color="auto" w:fill="auto"/>
          </w:tcPr>
          <w:p w:rsidR="00044345" w:rsidRPr="00BF5EA1" w:rsidRDefault="00044345" w:rsidP="006F73FE">
            <w:pPr>
              <w:spacing w:after="0" w:line="240" w:lineRule="auto"/>
              <w:jc w:val="both"/>
            </w:pPr>
          </w:p>
        </w:tc>
        <w:tc>
          <w:tcPr>
            <w:tcW w:w="567" w:type="dxa"/>
            <w:shd w:val="clear" w:color="auto" w:fill="auto"/>
          </w:tcPr>
          <w:p w:rsidR="00044345" w:rsidRPr="00BF5EA1" w:rsidRDefault="00044345" w:rsidP="006F73FE">
            <w:pPr>
              <w:spacing w:after="0" w:line="240" w:lineRule="auto"/>
              <w:jc w:val="both"/>
            </w:pPr>
            <w:r w:rsidRPr="00BF5EA1">
              <w:t>0,5</w:t>
            </w:r>
          </w:p>
        </w:tc>
        <w:tc>
          <w:tcPr>
            <w:tcW w:w="567" w:type="dxa"/>
            <w:shd w:val="clear" w:color="auto" w:fill="auto"/>
          </w:tcPr>
          <w:p w:rsidR="00044345" w:rsidRPr="00BF5EA1" w:rsidRDefault="00044345" w:rsidP="006F73FE">
            <w:pPr>
              <w:spacing w:after="0" w:line="240" w:lineRule="auto"/>
              <w:jc w:val="both"/>
            </w:pPr>
          </w:p>
        </w:tc>
        <w:tc>
          <w:tcPr>
            <w:tcW w:w="708" w:type="dxa"/>
            <w:shd w:val="clear" w:color="auto" w:fill="auto"/>
          </w:tcPr>
          <w:p w:rsidR="00044345" w:rsidRPr="00BF5EA1" w:rsidRDefault="00044345" w:rsidP="006F73FE">
            <w:pPr>
              <w:spacing w:after="0" w:line="240" w:lineRule="auto"/>
              <w:jc w:val="both"/>
            </w:pPr>
          </w:p>
        </w:tc>
        <w:tc>
          <w:tcPr>
            <w:tcW w:w="567" w:type="dxa"/>
            <w:shd w:val="clear" w:color="auto" w:fill="auto"/>
          </w:tcPr>
          <w:p w:rsidR="00044345" w:rsidRPr="00BF5EA1" w:rsidRDefault="00044345" w:rsidP="006F73FE">
            <w:pPr>
              <w:spacing w:after="0" w:line="240" w:lineRule="auto"/>
              <w:jc w:val="both"/>
            </w:pPr>
            <w:r w:rsidRPr="00BF5EA1">
              <w:t>2</w:t>
            </w:r>
          </w:p>
        </w:tc>
        <w:tc>
          <w:tcPr>
            <w:tcW w:w="567" w:type="dxa"/>
            <w:shd w:val="clear" w:color="auto" w:fill="auto"/>
          </w:tcPr>
          <w:p w:rsidR="00044345" w:rsidRPr="00BF5EA1" w:rsidRDefault="00EE4BDA" w:rsidP="006F73FE">
            <w:pPr>
              <w:spacing w:after="0" w:line="240" w:lineRule="auto"/>
              <w:jc w:val="both"/>
            </w:pPr>
            <w:r>
              <w:t>2</w:t>
            </w:r>
          </w:p>
        </w:tc>
        <w:tc>
          <w:tcPr>
            <w:tcW w:w="703" w:type="dxa"/>
            <w:shd w:val="clear" w:color="auto" w:fill="auto"/>
          </w:tcPr>
          <w:p w:rsidR="00044345" w:rsidRPr="00BF5EA1" w:rsidRDefault="00044345" w:rsidP="006F73FE">
            <w:pPr>
              <w:spacing w:after="0" w:line="240" w:lineRule="auto"/>
              <w:jc w:val="both"/>
            </w:pPr>
          </w:p>
        </w:tc>
        <w:tc>
          <w:tcPr>
            <w:tcW w:w="821" w:type="dxa"/>
            <w:shd w:val="clear" w:color="auto" w:fill="auto"/>
          </w:tcPr>
          <w:p w:rsidR="00044345" w:rsidRPr="00BF5EA1" w:rsidRDefault="00044345" w:rsidP="006F73FE">
            <w:pPr>
              <w:spacing w:after="0" w:line="240" w:lineRule="auto"/>
              <w:jc w:val="both"/>
            </w:pPr>
          </w:p>
        </w:tc>
      </w:tr>
      <w:tr w:rsidR="00044345" w:rsidRPr="00BF5EA1" w:rsidTr="008E1311">
        <w:tc>
          <w:tcPr>
            <w:tcW w:w="675" w:type="dxa"/>
            <w:shd w:val="clear" w:color="auto" w:fill="auto"/>
          </w:tcPr>
          <w:p w:rsidR="00044345" w:rsidRPr="00BF5EA1" w:rsidRDefault="00044345" w:rsidP="006F73FE">
            <w:pPr>
              <w:spacing w:after="0" w:line="240" w:lineRule="auto"/>
              <w:jc w:val="both"/>
            </w:pPr>
            <w:r w:rsidRPr="00BF5EA1">
              <w:t>1.2.</w:t>
            </w:r>
          </w:p>
        </w:tc>
        <w:tc>
          <w:tcPr>
            <w:tcW w:w="2127" w:type="dxa"/>
            <w:shd w:val="clear" w:color="auto" w:fill="auto"/>
          </w:tcPr>
          <w:p w:rsidR="00044345" w:rsidRPr="00BF5EA1" w:rsidRDefault="00044345" w:rsidP="006F73FE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BF5EA1">
              <w:rPr>
                <w:rFonts w:eastAsia="Calibri"/>
                <w:lang w:eastAsia="en-US"/>
              </w:rPr>
              <w:t>Система жанров русского фольклора</w:t>
            </w:r>
            <w:r w:rsidR="00EE4BDA">
              <w:rPr>
                <w:rFonts w:eastAsia="Calibri"/>
                <w:lang w:eastAsia="en-US"/>
              </w:rPr>
              <w:t xml:space="preserve"> </w:t>
            </w:r>
            <w:r w:rsidR="00EE4BDA" w:rsidRPr="00EE4BDA">
              <w:rPr>
                <w:rFonts w:eastAsia="Calibri"/>
                <w:lang w:eastAsia="en-US"/>
              </w:rPr>
              <w:t>(ПК-3, ПК-12)</w:t>
            </w:r>
          </w:p>
        </w:tc>
        <w:tc>
          <w:tcPr>
            <w:tcW w:w="906" w:type="dxa"/>
            <w:gridSpan w:val="2"/>
            <w:shd w:val="clear" w:color="auto" w:fill="auto"/>
          </w:tcPr>
          <w:p w:rsidR="00044345" w:rsidRPr="00BF5EA1" w:rsidRDefault="00044345" w:rsidP="006F73FE">
            <w:pPr>
              <w:spacing w:after="0" w:line="240" w:lineRule="auto"/>
              <w:jc w:val="both"/>
            </w:pPr>
            <w:r w:rsidRPr="00BF5EA1">
              <w:t>3,5</w:t>
            </w:r>
          </w:p>
        </w:tc>
        <w:tc>
          <w:tcPr>
            <w:tcW w:w="795" w:type="dxa"/>
            <w:shd w:val="clear" w:color="auto" w:fill="auto"/>
          </w:tcPr>
          <w:p w:rsidR="00044345" w:rsidRPr="00BF5EA1" w:rsidRDefault="00044345" w:rsidP="006F73FE">
            <w:pPr>
              <w:spacing w:after="0" w:line="240" w:lineRule="auto"/>
              <w:jc w:val="both"/>
            </w:pPr>
            <w:r w:rsidRPr="00BF5EA1">
              <w:t>0,5</w:t>
            </w:r>
          </w:p>
        </w:tc>
        <w:tc>
          <w:tcPr>
            <w:tcW w:w="567" w:type="dxa"/>
            <w:shd w:val="clear" w:color="auto" w:fill="auto"/>
          </w:tcPr>
          <w:p w:rsidR="00044345" w:rsidRPr="00BF5EA1" w:rsidRDefault="00044345" w:rsidP="006F73FE">
            <w:pPr>
              <w:spacing w:after="0" w:line="240" w:lineRule="auto"/>
              <w:jc w:val="both"/>
            </w:pPr>
          </w:p>
        </w:tc>
        <w:tc>
          <w:tcPr>
            <w:tcW w:w="567" w:type="dxa"/>
            <w:shd w:val="clear" w:color="auto" w:fill="auto"/>
          </w:tcPr>
          <w:p w:rsidR="00044345" w:rsidRPr="00BF5EA1" w:rsidRDefault="00044345" w:rsidP="006F73FE">
            <w:pPr>
              <w:spacing w:after="0" w:line="240" w:lineRule="auto"/>
              <w:jc w:val="both"/>
            </w:pPr>
            <w:r w:rsidRPr="00BF5EA1">
              <w:t>0,5</w:t>
            </w:r>
          </w:p>
        </w:tc>
        <w:tc>
          <w:tcPr>
            <w:tcW w:w="567" w:type="dxa"/>
            <w:shd w:val="clear" w:color="auto" w:fill="auto"/>
          </w:tcPr>
          <w:p w:rsidR="00044345" w:rsidRPr="00BF5EA1" w:rsidRDefault="00044345" w:rsidP="006F73FE">
            <w:pPr>
              <w:spacing w:after="0" w:line="240" w:lineRule="auto"/>
              <w:jc w:val="both"/>
            </w:pPr>
          </w:p>
        </w:tc>
        <w:tc>
          <w:tcPr>
            <w:tcW w:w="708" w:type="dxa"/>
            <w:shd w:val="clear" w:color="auto" w:fill="auto"/>
          </w:tcPr>
          <w:p w:rsidR="00044345" w:rsidRPr="00BF5EA1" w:rsidRDefault="00044345" w:rsidP="006F73FE">
            <w:pPr>
              <w:spacing w:after="0" w:line="240" w:lineRule="auto"/>
              <w:jc w:val="both"/>
            </w:pPr>
          </w:p>
        </w:tc>
        <w:tc>
          <w:tcPr>
            <w:tcW w:w="567" w:type="dxa"/>
            <w:shd w:val="clear" w:color="auto" w:fill="auto"/>
          </w:tcPr>
          <w:p w:rsidR="00044345" w:rsidRPr="00BF5EA1" w:rsidRDefault="00044345" w:rsidP="006F73FE">
            <w:pPr>
              <w:spacing w:after="0" w:line="240" w:lineRule="auto"/>
              <w:jc w:val="both"/>
            </w:pPr>
            <w:r w:rsidRPr="00BF5EA1">
              <w:t>3</w:t>
            </w:r>
          </w:p>
        </w:tc>
        <w:tc>
          <w:tcPr>
            <w:tcW w:w="567" w:type="dxa"/>
            <w:shd w:val="clear" w:color="auto" w:fill="auto"/>
          </w:tcPr>
          <w:p w:rsidR="00044345" w:rsidRPr="00BF5EA1" w:rsidRDefault="00EE4BDA" w:rsidP="006F73FE">
            <w:pPr>
              <w:spacing w:after="0" w:line="240" w:lineRule="auto"/>
              <w:jc w:val="both"/>
            </w:pPr>
            <w:r>
              <w:t>3</w:t>
            </w:r>
          </w:p>
        </w:tc>
        <w:tc>
          <w:tcPr>
            <w:tcW w:w="703" w:type="dxa"/>
            <w:shd w:val="clear" w:color="auto" w:fill="auto"/>
          </w:tcPr>
          <w:p w:rsidR="00044345" w:rsidRPr="00BF5EA1" w:rsidRDefault="00044345" w:rsidP="006F73FE">
            <w:pPr>
              <w:spacing w:after="0" w:line="240" w:lineRule="auto"/>
              <w:jc w:val="both"/>
            </w:pPr>
          </w:p>
        </w:tc>
        <w:tc>
          <w:tcPr>
            <w:tcW w:w="821" w:type="dxa"/>
            <w:shd w:val="clear" w:color="auto" w:fill="auto"/>
          </w:tcPr>
          <w:p w:rsidR="00044345" w:rsidRPr="00BF5EA1" w:rsidRDefault="00044345" w:rsidP="006F73FE">
            <w:pPr>
              <w:spacing w:after="0" w:line="240" w:lineRule="auto"/>
              <w:jc w:val="both"/>
            </w:pPr>
          </w:p>
        </w:tc>
      </w:tr>
      <w:tr w:rsidR="006441FC" w:rsidRPr="00BF5EA1" w:rsidTr="006441FC">
        <w:trPr>
          <w:trHeight w:val="649"/>
        </w:trPr>
        <w:tc>
          <w:tcPr>
            <w:tcW w:w="675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1.3.</w:t>
            </w:r>
          </w:p>
        </w:tc>
        <w:tc>
          <w:tcPr>
            <w:tcW w:w="212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Календарные</w:t>
            </w:r>
          </w:p>
          <w:p w:rsidR="006441FC" w:rsidRPr="00BF5EA1" w:rsidRDefault="00EE4BDA" w:rsidP="006F73FE">
            <w:pPr>
              <w:spacing w:after="0" w:line="240" w:lineRule="auto"/>
              <w:jc w:val="both"/>
            </w:pPr>
            <w:r>
              <w:t>п</w:t>
            </w:r>
            <w:r w:rsidR="006441FC" w:rsidRPr="00BF5EA1">
              <w:t>есни</w:t>
            </w:r>
            <w:r>
              <w:t xml:space="preserve"> </w:t>
            </w:r>
            <w:r w:rsidRPr="00EE4BDA">
              <w:t>(ПК-3, ПК-12)</w:t>
            </w:r>
          </w:p>
        </w:tc>
        <w:tc>
          <w:tcPr>
            <w:tcW w:w="906" w:type="dxa"/>
            <w:gridSpan w:val="2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3,5</w:t>
            </w:r>
          </w:p>
        </w:tc>
        <w:tc>
          <w:tcPr>
            <w:tcW w:w="795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0,5</w:t>
            </w: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0,5</w:t>
            </w: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708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3</w:t>
            </w:r>
          </w:p>
        </w:tc>
        <w:tc>
          <w:tcPr>
            <w:tcW w:w="567" w:type="dxa"/>
            <w:shd w:val="clear" w:color="auto" w:fill="auto"/>
          </w:tcPr>
          <w:p w:rsidR="006441FC" w:rsidRPr="00BF5EA1" w:rsidRDefault="00EE4BDA" w:rsidP="006F73FE">
            <w:pPr>
              <w:spacing w:after="0" w:line="240" w:lineRule="auto"/>
              <w:jc w:val="both"/>
            </w:pPr>
            <w:r>
              <w:t>3</w:t>
            </w:r>
          </w:p>
        </w:tc>
        <w:tc>
          <w:tcPr>
            <w:tcW w:w="703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821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</w:tr>
      <w:tr w:rsidR="006441FC" w:rsidRPr="00BF5EA1" w:rsidTr="00712ED2">
        <w:tc>
          <w:tcPr>
            <w:tcW w:w="675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1.4.</w:t>
            </w:r>
          </w:p>
        </w:tc>
        <w:tc>
          <w:tcPr>
            <w:tcW w:w="212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Семейно-бытовые песни</w:t>
            </w:r>
            <w:r w:rsidR="00EE4BDA">
              <w:t xml:space="preserve"> </w:t>
            </w:r>
            <w:r w:rsidR="00EE4BDA" w:rsidRPr="00EE4BDA">
              <w:t>(ПК-3, ПК-12)</w:t>
            </w:r>
          </w:p>
        </w:tc>
        <w:tc>
          <w:tcPr>
            <w:tcW w:w="906" w:type="dxa"/>
            <w:gridSpan w:val="2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3,5</w:t>
            </w:r>
          </w:p>
        </w:tc>
        <w:tc>
          <w:tcPr>
            <w:tcW w:w="795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0,5</w:t>
            </w: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0,5</w:t>
            </w: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708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3</w:t>
            </w:r>
          </w:p>
        </w:tc>
        <w:tc>
          <w:tcPr>
            <w:tcW w:w="567" w:type="dxa"/>
            <w:shd w:val="clear" w:color="auto" w:fill="auto"/>
          </w:tcPr>
          <w:p w:rsidR="006441FC" w:rsidRPr="00BF5EA1" w:rsidRDefault="00EE4BDA" w:rsidP="006F73FE">
            <w:pPr>
              <w:spacing w:after="0" w:line="240" w:lineRule="auto"/>
              <w:jc w:val="both"/>
            </w:pPr>
            <w:r>
              <w:t>3</w:t>
            </w:r>
          </w:p>
        </w:tc>
        <w:tc>
          <w:tcPr>
            <w:tcW w:w="703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821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</w:tr>
      <w:tr w:rsidR="006441FC" w:rsidRPr="00BF5EA1" w:rsidTr="00712ED2">
        <w:tc>
          <w:tcPr>
            <w:tcW w:w="675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1.5.</w:t>
            </w:r>
          </w:p>
        </w:tc>
        <w:tc>
          <w:tcPr>
            <w:tcW w:w="212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Эпические жанры</w:t>
            </w:r>
            <w:r w:rsidR="00EE4BDA">
              <w:t xml:space="preserve"> </w:t>
            </w:r>
            <w:r w:rsidR="00EE4BDA" w:rsidRPr="00EE4BDA">
              <w:t>(ПК-3, ПК-12)</w:t>
            </w:r>
            <w:r w:rsidR="00EE4BDA">
              <w:t xml:space="preserve"> </w:t>
            </w:r>
          </w:p>
        </w:tc>
        <w:tc>
          <w:tcPr>
            <w:tcW w:w="906" w:type="dxa"/>
            <w:gridSpan w:val="2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3,5</w:t>
            </w:r>
          </w:p>
        </w:tc>
        <w:tc>
          <w:tcPr>
            <w:tcW w:w="795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0,5</w:t>
            </w: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0,5</w:t>
            </w: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708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3</w:t>
            </w:r>
          </w:p>
        </w:tc>
        <w:tc>
          <w:tcPr>
            <w:tcW w:w="567" w:type="dxa"/>
            <w:shd w:val="clear" w:color="auto" w:fill="auto"/>
          </w:tcPr>
          <w:p w:rsidR="006441FC" w:rsidRPr="00BF5EA1" w:rsidRDefault="00EE4BDA" w:rsidP="006F73FE">
            <w:pPr>
              <w:spacing w:after="0" w:line="240" w:lineRule="auto"/>
              <w:jc w:val="both"/>
            </w:pPr>
            <w:r>
              <w:t>3</w:t>
            </w:r>
          </w:p>
        </w:tc>
        <w:tc>
          <w:tcPr>
            <w:tcW w:w="703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821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6441FC" w:rsidRPr="00BF5EA1" w:rsidTr="00712ED2">
        <w:tc>
          <w:tcPr>
            <w:tcW w:w="675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1.6.</w:t>
            </w:r>
          </w:p>
        </w:tc>
        <w:tc>
          <w:tcPr>
            <w:tcW w:w="212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Исторические песни</w:t>
            </w:r>
            <w:r w:rsidR="00EE4BDA">
              <w:t xml:space="preserve"> </w:t>
            </w:r>
            <w:r w:rsidR="00EE4BDA" w:rsidRPr="00EE4BDA">
              <w:t>(ПК-3, ПК-12)</w:t>
            </w:r>
          </w:p>
        </w:tc>
        <w:tc>
          <w:tcPr>
            <w:tcW w:w="906" w:type="dxa"/>
            <w:gridSpan w:val="2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  <w:rPr>
                <w:rFonts w:eastAsia="Calibri"/>
                <w:bCs/>
                <w:lang w:eastAsia="en-US"/>
              </w:rPr>
            </w:pPr>
            <w:r w:rsidRPr="00BF5EA1">
              <w:rPr>
                <w:rFonts w:eastAsia="Calibri"/>
                <w:bCs/>
                <w:lang w:eastAsia="en-US"/>
              </w:rPr>
              <w:t>3,5</w:t>
            </w:r>
          </w:p>
        </w:tc>
        <w:tc>
          <w:tcPr>
            <w:tcW w:w="795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0,5</w:t>
            </w: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0,5</w:t>
            </w: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708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3</w:t>
            </w:r>
          </w:p>
        </w:tc>
        <w:tc>
          <w:tcPr>
            <w:tcW w:w="567" w:type="dxa"/>
            <w:shd w:val="clear" w:color="auto" w:fill="auto"/>
          </w:tcPr>
          <w:p w:rsidR="006441FC" w:rsidRPr="00BF5EA1" w:rsidRDefault="00EE4BDA" w:rsidP="006F73FE">
            <w:pPr>
              <w:spacing w:after="0" w:line="240" w:lineRule="auto"/>
              <w:jc w:val="both"/>
            </w:pPr>
            <w:r>
              <w:t>3</w:t>
            </w:r>
          </w:p>
        </w:tc>
        <w:tc>
          <w:tcPr>
            <w:tcW w:w="703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821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</w:tr>
      <w:tr w:rsidR="006441FC" w:rsidRPr="00BF5EA1" w:rsidTr="00712ED2">
        <w:tc>
          <w:tcPr>
            <w:tcW w:w="675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1.7.</w:t>
            </w:r>
          </w:p>
        </w:tc>
        <w:tc>
          <w:tcPr>
            <w:tcW w:w="212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 xml:space="preserve">Хороводные, плясовые, </w:t>
            </w:r>
            <w:proofErr w:type="spellStart"/>
            <w:r w:rsidRPr="00BF5EA1">
              <w:t>вечерочные</w:t>
            </w:r>
            <w:proofErr w:type="spellEnd"/>
            <w:r w:rsidRPr="00BF5EA1">
              <w:t xml:space="preserve"> песни</w:t>
            </w:r>
            <w:r w:rsidR="00EE4BDA">
              <w:t xml:space="preserve"> </w:t>
            </w:r>
            <w:r w:rsidR="00EE4BDA" w:rsidRPr="00EE4BDA">
              <w:t>(ПК-3, ПК-12)</w:t>
            </w:r>
            <w:r w:rsidR="00EE4BDA">
              <w:t xml:space="preserve"> </w:t>
            </w:r>
          </w:p>
        </w:tc>
        <w:tc>
          <w:tcPr>
            <w:tcW w:w="906" w:type="dxa"/>
            <w:gridSpan w:val="2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  <w:rPr>
                <w:rFonts w:eastAsia="Calibri"/>
                <w:bCs/>
                <w:lang w:eastAsia="en-US"/>
              </w:rPr>
            </w:pPr>
            <w:r w:rsidRPr="00BF5EA1">
              <w:rPr>
                <w:rFonts w:eastAsia="Calibri"/>
                <w:bCs/>
                <w:lang w:eastAsia="en-US"/>
              </w:rPr>
              <w:t>3,5</w:t>
            </w:r>
          </w:p>
        </w:tc>
        <w:tc>
          <w:tcPr>
            <w:tcW w:w="795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0,5</w:t>
            </w: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0,5</w:t>
            </w: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708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3</w:t>
            </w:r>
          </w:p>
        </w:tc>
        <w:tc>
          <w:tcPr>
            <w:tcW w:w="567" w:type="dxa"/>
            <w:shd w:val="clear" w:color="auto" w:fill="auto"/>
          </w:tcPr>
          <w:p w:rsidR="006441FC" w:rsidRPr="00BF5EA1" w:rsidRDefault="00EE4BDA" w:rsidP="006F73FE">
            <w:pPr>
              <w:spacing w:after="0" w:line="240" w:lineRule="auto"/>
              <w:jc w:val="both"/>
            </w:pPr>
            <w:r>
              <w:t>3</w:t>
            </w:r>
          </w:p>
        </w:tc>
        <w:tc>
          <w:tcPr>
            <w:tcW w:w="703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821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</w:tr>
      <w:tr w:rsidR="006441FC" w:rsidRPr="00BF5EA1" w:rsidTr="00712ED2">
        <w:tc>
          <w:tcPr>
            <w:tcW w:w="675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lastRenderedPageBreak/>
              <w:t>1.8.</w:t>
            </w:r>
          </w:p>
        </w:tc>
        <w:tc>
          <w:tcPr>
            <w:tcW w:w="212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Протяжные лирические песни</w:t>
            </w:r>
            <w:r w:rsidR="00EE4BDA">
              <w:t xml:space="preserve"> </w:t>
            </w:r>
            <w:r w:rsidR="00EE4BDA" w:rsidRPr="00EE4BDA">
              <w:t>(ПК-3, ПК-12)</w:t>
            </w:r>
            <w:r w:rsidR="00EE4BDA">
              <w:t xml:space="preserve"> </w:t>
            </w:r>
          </w:p>
        </w:tc>
        <w:tc>
          <w:tcPr>
            <w:tcW w:w="906" w:type="dxa"/>
            <w:gridSpan w:val="2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  <w:rPr>
                <w:rFonts w:eastAsia="Calibri"/>
                <w:bCs/>
                <w:lang w:eastAsia="en-US"/>
              </w:rPr>
            </w:pPr>
            <w:r w:rsidRPr="00BF5EA1">
              <w:rPr>
                <w:rFonts w:eastAsia="Calibri"/>
                <w:bCs/>
                <w:lang w:eastAsia="en-US"/>
              </w:rPr>
              <w:t>3,5</w:t>
            </w:r>
          </w:p>
        </w:tc>
        <w:tc>
          <w:tcPr>
            <w:tcW w:w="795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0,5</w:t>
            </w: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0,5</w:t>
            </w: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708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3</w:t>
            </w:r>
          </w:p>
        </w:tc>
        <w:tc>
          <w:tcPr>
            <w:tcW w:w="567" w:type="dxa"/>
            <w:shd w:val="clear" w:color="auto" w:fill="auto"/>
          </w:tcPr>
          <w:p w:rsidR="006441FC" w:rsidRPr="00BF5EA1" w:rsidRDefault="00EE4BDA" w:rsidP="006F73FE">
            <w:pPr>
              <w:spacing w:after="0" w:line="240" w:lineRule="auto"/>
              <w:jc w:val="both"/>
            </w:pPr>
            <w:r>
              <w:t>3</w:t>
            </w:r>
          </w:p>
        </w:tc>
        <w:tc>
          <w:tcPr>
            <w:tcW w:w="703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821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</w:tr>
      <w:tr w:rsidR="006441FC" w:rsidRPr="00BF5EA1" w:rsidTr="00712ED2">
        <w:tc>
          <w:tcPr>
            <w:tcW w:w="675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BF5EA1">
              <w:rPr>
                <w:rFonts w:eastAsia="Calibri"/>
                <w:lang w:eastAsia="en-US"/>
              </w:rPr>
              <w:t>1.9.</w:t>
            </w:r>
          </w:p>
        </w:tc>
        <w:tc>
          <w:tcPr>
            <w:tcW w:w="2127" w:type="dxa"/>
            <w:shd w:val="clear" w:color="auto" w:fill="auto"/>
          </w:tcPr>
          <w:p w:rsidR="006441FC" w:rsidRPr="00BF5EA1" w:rsidRDefault="006441FC" w:rsidP="006F73FE">
            <w:pPr>
              <w:pStyle w:val="5"/>
              <w:tabs>
                <w:tab w:val="left" w:pos="152"/>
              </w:tabs>
              <w:spacing w:before="0" w:after="0"/>
              <w:ind w:firstLine="10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  <w:lang w:eastAsia="ar-SA"/>
              </w:rPr>
            </w:pPr>
            <w:r w:rsidRPr="00BF5EA1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  <w:lang w:eastAsia="ar-SA"/>
              </w:rPr>
              <w:t xml:space="preserve">Русские народные инструменты и инструментальная музыка </w:t>
            </w:r>
            <w:r w:rsidR="00EE4BDA" w:rsidRPr="00EE4BDA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  <w:lang w:eastAsia="ar-SA"/>
              </w:rPr>
              <w:t>(ПК-3, ПК-12)</w:t>
            </w:r>
          </w:p>
        </w:tc>
        <w:tc>
          <w:tcPr>
            <w:tcW w:w="906" w:type="dxa"/>
            <w:gridSpan w:val="2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BF5EA1">
              <w:rPr>
                <w:rFonts w:eastAsia="Calibri"/>
                <w:lang w:eastAsia="en-US"/>
              </w:rPr>
              <w:t>3,5</w:t>
            </w:r>
          </w:p>
        </w:tc>
        <w:tc>
          <w:tcPr>
            <w:tcW w:w="795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BF5EA1"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0,5</w:t>
            </w: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708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3</w:t>
            </w:r>
          </w:p>
        </w:tc>
        <w:tc>
          <w:tcPr>
            <w:tcW w:w="567" w:type="dxa"/>
            <w:shd w:val="clear" w:color="auto" w:fill="auto"/>
          </w:tcPr>
          <w:p w:rsidR="006441FC" w:rsidRPr="00BF5EA1" w:rsidRDefault="00EE4BDA" w:rsidP="006F73FE">
            <w:pPr>
              <w:spacing w:after="0" w:line="240" w:lineRule="auto"/>
              <w:jc w:val="both"/>
            </w:pPr>
            <w:r>
              <w:t>3</w:t>
            </w:r>
          </w:p>
        </w:tc>
        <w:tc>
          <w:tcPr>
            <w:tcW w:w="703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821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</w:tr>
      <w:tr w:rsidR="006441FC" w:rsidRPr="00BF5EA1" w:rsidTr="00712ED2">
        <w:tc>
          <w:tcPr>
            <w:tcW w:w="675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>
              <w:t>1.10</w:t>
            </w:r>
          </w:p>
        </w:tc>
        <w:tc>
          <w:tcPr>
            <w:tcW w:w="2127" w:type="dxa"/>
            <w:shd w:val="clear" w:color="auto" w:fill="auto"/>
          </w:tcPr>
          <w:p w:rsidR="006441FC" w:rsidRPr="00BF5EA1" w:rsidRDefault="006441FC" w:rsidP="006F73FE">
            <w:pPr>
              <w:pStyle w:val="5"/>
              <w:tabs>
                <w:tab w:val="left" w:pos="152"/>
              </w:tabs>
              <w:spacing w:before="0" w:after="0"/>
              <w:ind w:firstLine="10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  <w:lang w:eastAsia="ar-SA"/>
              </w:rPr>
            </w:pPr>
            <w:r w:rsidRPr="00BF5EA1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  <w:lang w:eastAsia="ar-SA"/>
              </w:rPr>
              <w:t xml:space="preserve">Городской фольклор </w:t>
            </w:r>
            <w:r w:rsidR="00EE4BDA" w:rsidRPr="00EE4BDA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  <w:lang w:eastAsia="ar-SA"/>
              </w:rPr>
              <w:t>(ПК-3, ПК-12)</w:t>
            </w:r>
            <w:r w:rsidR="00EE4BDA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906" w:type="dxa"/>
            <w:gridSpan w:val="2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BF5EA1">
              <w:rPr>
                <w:rFonts w:eastAsia="Calibri"/>
                <w:lang w:eastAsia="en-US"/>
              </w:rPr>
              <w:t>3,5</w:t>
            </w:r>
          </w:p>
        </w:tc>
        <w:tc>
          <w:tcPr>
            <w:tcW w:w="795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BF5EA1"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0,5</w:t>
            </w: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708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3</w:t>
            </w:r>
          </w:p>
        </w:tc>
        <w:tc>
          <w:tcPr>
            <w:tcW w:w="567" w:type="dxa"/>
            <w:shd w:val="clear" w:color="auto" w:fill="auto"/>
          </w:tcPr>
          <w:p w:rsidR="006441FC" w:rsidRPr="00BF5EA1" w:rsidRDefault="00EE4BDA" w:rsidP="006F73FE">
            <w:pPr>
              <w:spacing w:after="0" w:line="240" w:lineRule="auto"/>
              <w:jc w:val="both"/>
            </w:pPr>
            <w:r>
              <w:t>3</w:t>
            </w:r>
          </w:p>
        </w:tc>
        <w:tc>
          <w:tcPr>
            <w:tcW w:w="703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821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</w:tr>
      <w:tr w:rsidR="00FE5465" w:rsidRPr="00BF5EA1" w:rsidTr="00BF5EA1">
        <w:tc>
          <w:tcPr>
            <w:tcW w:w="9570" w:type="dxa"/>
            <w:gridSpan w:val="13"/>
            <w:shd w:val="clear" w:color="auto" w:fill="auto"/>
          </w:tcPr>
          <w:p w:rsidR="00FE5465" w:rsidRPr="00BF5EA1" w:rsidRDefault="00FE5465" w:rsidP="006F73FE">
            <w:pPr>
              <w:spacing w:after="0" w:line="240" w:lineRule="auto"/>
              <w:jc w:val="both"/>
              <w:rPr>
                <w:b/>
              </w:rPr>
            </w:pPr>
            <w:r w:rsidRPr="00BF5EA1">
              <w:rPr>
                <w:b/>
              </w:rPr>
              <w:t>Раздел 2. Музыкально-стилевая типология русского традиционного фольклора</w:t>
            </w:r>
          </w:p>
        </w:tc>
      </w:tr>
      <w:tr w:rsidR="006441FC" w:rsidRPr="00BF5EA1" w:rsidTr="00712ED2">
        <w:tc>
          <w:tcPr>
            <w:tcW w:w="675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2.1.</w:t>
            </w:r>
          </w:p>
        </w:tc>
        <w:tc>
          <w:tcPr>
            <w:tcW w:w="212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Мелодика и ее формообразование</w:t>
            </w:r>
            <w:r w:rsidR="00EE4BDA">
              <w:t xml:space="preserve"> </w:t>
            </w:r>
            <w:r w:rsidR="00EE4BDA" w:rsidRPr="00EE4BDA">
              <w:t>(ПК-3, ПК-12)</w:t>
            </w:r>
          </w:p>
        </w:tc>
        <w:tc>
          <w:tcPr>
            <w:tcW w:w="850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BF5EA1">
              <w:rPr>
                <w:rFonts w:eastAsia="Calibri"/>
                <w:lang w:eastAsia="en-US"/>
              </w:rPr>
              <w:t>3,5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BF5EA1"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0,5</w:t>
            </w: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708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3</w:t>
            </w:r>
          </w:p>
        </w:tc>
        <w:tc>
          <w:tcPr>
            <w:tcW w:w="567" w:type="dxa"/>
            <w:shd w:val="clear" w:color="auto" w:fill="auto"/>
          </w:tcPr>
          <w:p w:rsidR="006441FC" w:rsidRPr="00BF5EA1" w:rsidRDefault="00EE4BDA" w:rsidP="006F73FE">
            <w:pPr>
              <w:spacing w:after="0" w:line="240" w:lineRule="auto"/>
              <w:jc w:val="both"/>
            </w:pPr>
            <w:r>
              <w:t>3</w:t>
            </w:r>
          </w:p>
        </w:tc>
        <w:tc>
          <w:tcPr>
            <w:tcW w:w="703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821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</w:tr>
      <w:tr w:rsidR="006441FC" w:rsidRPr="00BF5EA1" w:rsidTr="00712ED2">
        <w:tc>
          <w:tcPr>
            <w:tcW w:w="675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2.2.</w:t>
            </w:r>
          </w:p>
        </w:tc>
        <w:tc>
          <w:tcPr>
            <w:tcW w:w="212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Русское народное многоголосие</w:t>
            </w:r>
            <w:r w:rsidR="00EE4BDA">
              <w:t xml:space="preserve"> </w:t>
            </w:r>
            <w:r w:rsidR="00EE4BDA" w:rsidRPr="00EE4BDA">
              <w:t>(ПК-3, ПК-12)</w:t>
            </w:r>
          </w:p>
        </w:tc>
        <w:tc>
          <w:tcPr>
            <w:tcW w:w="850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BF5EA1">
              <w:rPr>
                <w:rFonts w:eastAsia="Calibri"/>
                <w:lang w:eastAsia="en-US"/>
              </w:rPr>
              <w:t>3,5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BF5EA1"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0,5</w:t>
            </w: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708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3</w:t>
            </w:r>
          </w:p>
        </w:tc>
        <w:tc>
          <w:tcPr>
            <w:tcW w:w="567" w:type="dxa"/>
            <w:shd w:val="clear" w:color="auto" w:fill="auto"/>
          </w:tcPr>
          <w:p w:rsidR="006441FC" w:rsidRPr="00BF5EA1" w:rsidRDefault="00EE4BDA" w:rsidP="006F73FE">
            <w:pPr>
              <w:spacing w:after="0" w:line="240" w:lineRule="auto"/>
              <w:jc w:val="both"/>
            </w:pPr>
            <w:r>
              <w:t>3</w:t>
            </w:r>
          </w:p>
        </w:tc>
        <w:tc>
          <w:tcPr>
            <w:tcW w:w="703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821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6441FC" w:rsidRPr="00BF5EA1" w:rsidTr="00712ED2">
        <w:tc>
          <w:tcPr>
            <w:tcW w:w="675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2.3.</w:t>
            </w:r>
          </w:p>
        </w:tc>
        <w:tc>
          <w:tcPr>
            <w:tcW w:w="212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Ладовая организация русских народных песен</w:t>
            </w:r>
            <w:r w:rsidR="00EE4BDA">
              <w:t xml:space="preserve"> </w:t>
            </w:r>
            <w:r w:rsidR="00EE4BDA" w:rsidRPr="00EE4BDA">
              <w:t>(ПК-3, ПК-12)</w:t>
            </w:r>
          </w:p>
        </w:tc>
        <w:tc>
          <w:tcPr>
            <w:tcW w:w="850" w:type="dxa"/>
            <w:shd w:val="clear" w:color="auto" w:fill="auto"/>
          </w:tcPr>
          <w:p w:rsidR="006441FC" w:rsidRPr="00BF5EA1" w:rsidRDefault="00CC0EEF" w:rsidP="006F73FE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3,5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6441FC" w:rsidRPr="00BF5EA1" w:rsidRDefault="00EE4BDA" w:rsidP="006F73FE">
            <w:pPr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0,5</w:t>
            </w: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567" w:type="dxa"/>
            <w:shd w:val="clear" w:color="auto" w:fill="auto"/>
          </w:tcPr>
          <w:p w:rsidR="006441FC" w:rsidRPr="00BF5EA1" w:rsidRDefault="00EE4BDA" w:rsidP="006F73FE">
            <w:pPr>
              <w:spacing w:after="0" w:line="240" w:lineRule="auto"/>
              <w:jc w:val="both"/>
            </w:pPr>
            <w:r>
              <w:t>0,5</w:t>
            </w: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708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3</w:t>
            </w:r>
          </w:p>
        </w:tc>
        <w:tc>
          <w:tcPr>
            <w:tcW w:w="567" w:type="dxa"/>
            <w:shd w:val="clear" w:color="auto" w:fill="auto"/>
          </w:tcPr>
          <w:p w:rsidR="006441FC" w:rsidRPr="00BF5EA1" w:rsidRDefault="00EE4BDA" w:rsidP="006F73FE">
            <w:pPr>
              <w:spacing w:after="0" w:line="240" w:lineRule="auto"/>
              <w:jc w:val="both"/>
            </w:pPr>
            <w:r>
              <w:t>3</w:t>
            </w:r>
          </w:p>
        </w:tc>
        <w:tc>
          <w:tcPr>
            <w:tcW w:w="703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821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6441FC" w:rsidRPr="00BF5EA1" w:rsidTr="00712ED2">
        <w:tc>
          <w:tcPr>
            <w:tcW w:w="675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2.4.</w:t>
            </w:r>
          </w:p>
        </w:tc>
        <w:tc>
          <w:tcPr>
            <w:tcW w:w="212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Текст и напев в русских традиционных вокальных жанрах. Проблемы ритмики</w:t>
            </w:r>
            <w:r w:rsidR="00EE4BDA">
              <w:t xml:space="preserve"> </w:t>
            </w:r>
            <w:r w:rsidR="00EE4BDA" w:rsidRPr="00EE4BDA">
              <w:t>(ПК-3, ПК-12)</w:t>
            </w:r>
          </w:p>
        </w:tc>
        <w:tc>
          <w:tcPr>
            <w:tcW w:w="850" w:type="dxa"/>
            <w:shd w:val="clear" w:color="auto" w:fill="auto"/>
          </w:tcPr>
          <w:p w:rsidR="006441FC" w:rsidRPr="00BF5EA1" w:rsidRDefault="00CC0EEF" w:rsidP="006F73FE">
            <w:pPr>
              <w:spacing w:after="0" w:line="240" w:lineRule="auto"/>
              <w:jc w:val="both"/>
            </w:pPr>
            <w:r>
              <w:t>3,5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6441FC" w:rsidRPr="00BF5EA1" w:rsidRDefault="00EE4BDA" w:rsidP="006F73FE">
            <w:pPr>
              <w:spacing w:after="0" w:line="240" w:lineRule="auto"/>
              <w:jc w:val="both"/>
            </w:pPr>
            <w:r>
              <w:t>0,5</w:t>
            </w: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567" w:type="dxa"/>
            <w:shd w:val="clear" w:color="auto" w:fill="auto"/>
          </w:tcPr>
          <w:p w:rsidR="006441FC" w:rsidRPr="00BF5EA1" w:rsidRDefault="00EE4BDA" w:rsidP="006F73FE">
            <w:pPr>
              <w:spacing w:after="0" w:line="240" w:lineRule="auto"/>
              <w:jc w:val="both"/>
            </w:pPr>
            <w:r>
              <w:t>0,5</w:t>
            </w: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708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3</w:t>
            </w:r>
          </w:p>
        </w:tc>
        <w:tc>
          <w:tcPr>
            <w:tcW w:w="567" w:type="dxa"/>
            <w:shd w:val="clear" w:color="auto" w:fill="auto"/>
          </w:tcPr>
          <w:p w:rsidR="006441FC" w:rsidRPr="00BF5EA1" w:rsidRDefault="00EE4BDA" w:rsidP="006F73FE">
            <w:pPr>
              <w:spacing w:after="0" w:line="240" w:lineRule="auto"/>
              <w:jc w:val="both"/>
            </w:pPr>
            <w:r>
              <w:t>3</w:t>
            </w:r>
          </w:p>
        </w:tc>
        <w:tc>
          <w:tcPr>
            <w:tcW w:w="703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821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</w:tr>
      <w:tr w:rsidR="006441FC" w:rsidRPr="00BF5EA1" w:rsidTr="00712ED2">
        <w:tc>
          <w:tcPr>
            <w:tcW w:w="675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2.5.</w:t>
            </w:r>
          </w:p>
        </w:tc>
        <w:tc>
          <w:tcPr>
            <w:tcW w:w="212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Региональные традиции русского фольклора</w:t>
            </w:r>
            <w:r w:rsidR="00EE4BDA">
              <w:t xml:space="preserve"> </w:t>
            </w:r>
            <w:r w:rsidR="00EE4BDA" w:rsidRPr="00EE4BDA">
              <w:t>(ПК-3, ПК-12)</w:t>
            </w:r>
          </w:p>
        </w:tc>
        <w:tc>
          <w:tcPr>
            <w:tcW w:w="850" w:type="dxa"/>
            <w:shd w:val="clear" w:color="auto" w:fill="auto"/>
          </w:tcPr>
          <w:p w:rsidR="006441FC" w:rsidRPr="00BF5EA1" w:rsidRDefault="00CC0EEF" w:rsidP="006F73FE">
            <w:pPr>
              <w:spacing w:after="0" w:line="240" w:lineRule="auto"/>
              <w:jc w:val="both"/>
            </w:pPr>
            <w:r>
              <w:t>3,5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6441FC" w:rsidRPr="00BF5EA1" w:rsidRDefault="00EE4BDA" w:rsidP="006F73FE">
            <w:pPr>
              <w:spacing w:after="0" w:line="240" w:lineRule="auto"/>
              <w:jc w:val="both"/>
            </w:pPr>
            <w:r>
              <w:t>0,5</w:t>
            </w: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567" w:type="dxa"/>
            <w:shd w:val="clear" w:color="auto" w:fill="auto"/>
          </w:tcPr>
          <w:p w:rsidR="006441FC" w:rsidRPr="00BF5EA1" w:rsidRDefault="00EE4BDA" w:rsidP="006F73FE">
            <w:pPr>
              <w:spacing w:after="0" w:line="240" w:lineRule="auto"/>
              <w:jc w:val="both"/>
            </w:pPr>
            <w:r>
              <w:t>0,5</w:t>
            </w: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708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3</w:t>
            </w:r>
          </w:p>
        </w:tc>
        <w:tc>
          <w:tcPr>
            <w:tcW w:w="567" w:type="dxa"/>
            <w:shd w:val="clear" w:color="auto" w:fill="auto"/>
          </w:tcPr>
          <w:p w:rsidR="006441FC" w:rsidRPr="00BF5EA1" w:rsidRDefault="00EE4BDA" w:rsidP="006F73FE">
            <w:pPr>
              <w:spacing w:after="0" w:line="240" w:lineRule="auto"/>
              <w:jc w:val="both"/>
            </w:pPr>
            <w:r>
              <w:t>3</w:t>
            </w:r>
          </w:p>
        </w:tc>
        <w:tc>
          <w:tcPr>
            <w:tcW w:w="703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821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</w:tr>
      <w:tr w:rsidR="00FE5465" w:rsidRPr="00BF5EA1" w:rsidTr="00BF5EA1">
        <w:tc>
          <w:tcPr>
            <w:tcW w:w="9570" w:type="dxa"/>
            <w:gridSpan w:val="13"/>
            <w:shd w:val="clear" w:color="auto" w:fill="auto"/>
          </w:tcPr>
          <w:p w:rsidR="00FE5465" w:rsidRPr="00BF5EA1" w:rsidRDefault="00FE5465" w:rsidP="006F73FE">
            <w:pPr>
              <w:spacing w:after="0" w:line="240" w:lineRule="auto"/>
              <w:jc w:val="both"/>
              <w:rPr>
                <w:b/>
              </w:rPr>
            </w:pPr>
            <w:r w:rsidRPr="00BF5EA1">
              <w:rPr>
                <w:b/>
              </w:rPr>
              <w:t>Раздел 3. Развитие русской фольклористики. Фольклор и композиторское творчество</w:t>
            </w:r>
          </w:p>
        </w:tc>
      </w:tr>
      <w:tr w:rsidR="006441FC" w:rsidRPr="00BF5EA1" w:rsidTr="003E231E">
        <w:tc>
          <w:tcPr>
            <w:tcW w:w="675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3.1</w:t>
            </w:r>
            <w:r w:rsidR="003E231E">
              <w:t>.</w:t>
            </w:r>
          </w:p>
        </w:tc>
        <w:tc>
          <w:tcPr>
            <w:tcW w:w="2127" w:type="dxa"/>
            <w:shd w:val="clear" w:color="auto" w:fill="auto"/>
          </w:tcPr>
          <w:p w:rsidR="006441FC" w:rsidRPr="00BF5EA1" w:rsidRDefault="006441FC" w:rsidP="006F73FE">
            <w:pPr>
              <w:pStyle w:val="5"/>
              <w:tabs>
                <w:tab w:val="left" w:pos="10"/>
              </w:tabs>
              <w:spacing w:before="0" w:after="0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  <w:lang w:eastAsia="ar-SA"/>
              </w:rPr>
            </w:pPr>
            <w:r w:rsidRPr="00BF5EA1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  <w:lang w:eastAsia="ar-SA"/>
              </w:rPr>
              <w:t>История собирания и изучения фольклора</w:t>
            </w:r>
            <w:r w:rsidR="00EE4BDA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  <w:lang w:eastAsia="ar-SA"/>
              </w:rPr>
              <w:t xml:space="preserve"> </w:t>
            </w:r>
            <w:r w:rsidR="00EE4BDA" w:rsidRPr="00EE4BDA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  <w:lang w:eastAsia="ar-SA"/>
              </w:rPr>
              <w:t>(ПК-3, ПК-12)</w:t>
            </w:r>
          </w:p>
        </w:tc>
        <w:tc>
          <w:tcPr>
            <w:tcW w:w="906" w:type="dxa"/>
            <w:gridSpan w:val="2"/>
            <w:shd w:val="clear" w:color="auto" w:fill="auto"/>
          </w:tcPr>
          <w:p w:rsidR="006441FC" w:rsidRPr="00BF5EA1" w:rsidRDefault="00CC0EEF" w:rsidP="006F73FE">
            <w:pPr>
              <w:spacing w:after="0" w:line="240" w:lineRule="auto"/>
              <w:jc w:val="both"/>
            </w:pPr>
            <w:r>
              <w:t>3,5</w:t>
            </w:r>
          </w:p>
        </w:tc>
        <w:tc>
          <w:tcPr>
            <w:tcW w:w="795" w:type="dxa"/>
            <w:shd w:val="clear" w:color="auto" w:fill="auto"/>
          </w:tcPr>
          <w:p w:rsidR="006441FC" w:rsidRPr="00BF5EA1" w:rsidRDefault="00CC0EEF" w:rsidP="006F73FE">
            <w:pPr>
              <w:spacing w:after="0" w:line="240" w:lineRule="auto"/>
              <w:jc w:val="both"/>
            </w:pPr>
            <w:r>
              <w:t>0,5</w:t>
            </w: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567" w:type="dxa"/>
            <w:shd w:val="clear" w:color="auto" w:fill="auto"/>
          </w:tcPr>
          <w:p w:rsidR="006441FC" w:rsidRPr="00BF5EA1" w:rsidRDefault="00CC0EEF" w:rsidP="006F73FE">
            <w:pPr>
              <w:spacing w:after="0" w:line="240" w:lineRule="auto"/>
              <w:jc w:val="both"/>
            </w:pPr>
            <w:r>
              <w:t>0,5</w:t>
            </w: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708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3</w:t>
            </w:r>
          </w:p>
        </w:tc>
        <w:tc>
          <w:tcPr>
            <w:tcW w:w="567" w:type="dxa"/>
            <w:shd w:val="clear" w:color="auto" w:fill="auto"/>
          </w:tcPr>
          <w:p w:rsidR="006441FC" w:rsidRPr="00BF5EA1" w:rsidRDefault="00EE4BDA" w:rsidP="006F73FE">
            <w:pPr>
              <w:spacing w:after="0" w:line="240" w:lineRule="auto"/>
              <w:jc w:val="both"/>
            </w:pPr>
            <w:r>
              <w:t>3</w:t>
            </w:r>
          </w:p>
        </w:tc>
        <w:tc>
          <w:tcPr>
            <w:tcW w:w="703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821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</w:tr>
      <w:tr w:rsidR="006441FC" w:rsidRPr="00BF5EA1" w:rsidTr="003E231E">
        <w:tc>
          <w:tcPr>
            <w:tcW w:w="675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>
              <w:t>3.2</w:t>
            </w:r>
            <w:r w:rsidR="003E231E">
              <w:t>.</w:t>
            </w:r>
          </w:p>
        </w:tc>
        <w:tc>
          <w:tcPr>
            <w:tcW w:w="2127" w:type="dxa"/>
            <w:shd w:val="clear" w:color="auto" w:fill="auto"/>
          </w:tcPr>
          <w:p w:rsidR="006441FC" w:rsidRPr="00BF5EA1" w:rsidRDefault="006441FC" w:rsidP="006F73FE">
            <w:pPr>
              <w:pStyle w:val="5"/>
              <w:tabs>
                <w:tab w:val="left" w:pos="10"/>
              </w:tabs>
              <w:spacing w:before="0" w:after="0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  <w:lang w:eastAsia="ar-SA"/>
              </w:rPr>
            </w:pPr>
            <w:r w:rsidRPr="00BF5EA1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  <w:lang w:eastAsia="ar-SA"/>
              </w:rPr>
              <w:t>Фольклор и композиторское творчество: основные этапы взаимодействия</w:t>
            </w:r>
            <w:r w:rsidR="00EE4BDA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  <w:lang w:eastAsia="ar-SA"/>
              </w:rPr>
              <w:t xml:space="preserve"> </w:t>
            </w:r>
            <w:r w:rsidR="00EE4BDA" w:rsidRPr="00EE4BDA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  <w:lang w:eastAsia="ar-SA"/>
              </w:rPr>
              <w:t>(ПК-3, ПК-12)</w:t>
            </w:r>
          </w:p>
        </w:tc>
        <w:tc>
          <w:tcPr>
            <w:tcW w:w="906" w:type="dxa"/>
            <w:gridSpan w:val="2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 w:rsidRPr="00BF5EA1">
              <w:t>3</w:t>
            </w:r>
          </w:p>
        </w:tc>
        <w:tc>
          <w:tcPr>
            <w:tcW w:w="795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708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567" w:type="dxa"/>
            <w:shd w:val="clear" w:color="auto" w:fill="auto"/>
          </w:tcPr>
          <w:p w:rsidR="006441FC" w:rsidRPr="00BF5EA1" w:rsidRDefault="00EE4BDA" w:rsidP="006F73FE">
            <w:pPr>
              <w:spacing w:after="0" w:line="240" w:lineRule="auto"/>
              <w:jc w:val="both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6441FC" w:rsidRPr="00BF5EA1" w:rsidRDefault="00EE4BDA" w:rsidP="006F73FE">
            <w:pPr>
              <w:spacing w:after="0" w:line="240" w:lineRule="auto"/>
              <w:jc w:val="both"/>
            </w:pPr>
            <w:r>
              <w:t>3</w:t>
            </w:r>
          </w:p>
        </w:tc>
        <w:tc>
          <w:tcPr>
            <w:tcW w:w="703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821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</w:tr>
      <w:tr w:rsidR="006441FC" w:rsidRPr="00BF5EA1" w:rsidTr="003E231E">
        <w:tc>
          <w:tcPr>
            <w:tcW w:w="675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  <w:r>
              <w:t>3.3</w:t>
            </w:r>
            <w:r w:rsidR="003E231E">
              <w:t>.</w:t>
            </w:r>
          </w:p>
        </w:tc>
        <w:tc>
          <w:tcPr>
            <w:tcW w:w="2127" w:type="dxa"/>
            <w:shd w:val="clear" w:color="auto" w:fill="auto"/>
          </w:tcPr>
          <w:p w:rsidR="006441FC" w:rsidRPr="00BF5EA1" w:rsidRDefault="006441FC" w:rsidP="006F73FE">
            <w:pPr>
              <w:pStyle w:val="5"/>
              <w:tabs>
                <w:tab w:val="left" w:pos="10"/>
              </w:tabs>
              <w:spacing w:before="0" w:after="0"/>
              <w:jc w:val="both"/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  <w:lang w:eastAsia="ar-SA"/>
              </w:rPr>
            </w:pPr>
            <w:r w:rsidRPr="00BF5EA1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  <w:lang w:eastAsia="ar-SA"/>
              </w:rPr>
              <w:t xml:space="preserve">Методы работы с фольклорным </w:t>
            </w:r>
            <w:r w:rsidRPr="00BF5EA1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  <w:lang w:eastAsia="ar-SA"/>
              </w:rPr>
              <w:lastRenderedPageBreak/>
              <w:t>материалом</w:t>
            </w:r>
            <w:r w:rsidR="00EE4BDA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  <w:lang w:eastAsia="ar-SA"/>
              </w:rPr>
              <w:t xml:space="preserve"> </w:t>
            </w:r>
            <w:r w:rsidR="00EE4BDA" w:rsidRPr="00EE4BDA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  <w:lang w:eastAsia="ar-SA"/>
              </w:rPr>
              <w:t>(ПК-3, ПК-12)</w:t>
            </w:r>
          </w:p>
        </w:tc>
        <w:tc>
          <w:tcPr>
            <w:tcW w:w="906" w:type="dxa"/>
            <w:gridSpan w:val="2"/>
            <w:shd w:val="clear" w:color="auto" w:fill="auto"/>
          </w:tcPr>
          <w:p w:rsidR="006441FC" w:rsidRPr="00BF5EA1" w:rsidRDefault="00CC0EEF" w:rsidP="006F73FE">
            <w:pPr>
              <w:spacing w:after="0" w:line="240" w:lineRule="auto"/>
              <w:jc w:val="both"/>
            </w:pPr>
            <w:r>
              <w:lastRenderedPageBreak/>
              <w:t>3</w:t>
            </w:r>
          </w:p>
        </w:tc>
        <w:tc>
          <w:tcPr>
            <w:tcW w:w="795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708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567" w:type="dxa"/>
            <w:shd w:val="clear" w:color="auto" w:fill="auto"/>
          </w:tcPr>
          <w:p w:rsidR="006441FC" w:rsidRPr="00BF5EA1" w:rsidRDefault="00EE4BDA" w:rsidP="006F73FE">
            <w:pPr>
              <w:spacing w:after="0" w:line="240" w:lineRule="auto"/>
              <w:jc w:val="both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6441FC" w:rsidRPr="00BF5EA1" w:rsidRDefault="00EE4BDA" w:rsidP="006F73FE">
            <w:pPr>
              <w:spacing w:after="0" w:line="240" w:lineRule="auto"/>
              <w:jc w:val="both"/>
            </w:pPr>
            <w:r>
              <w:t>3</w:t>
            </w:r>
          </w:p>
        </w:tc>
        <w:tc>
          <w:tcPr>
            <w:tcW w:w="703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  <w:tc>
          <w:tcPr>
            <w:tcW w:w="821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</w:pPr>
          </w:p>
        </w:tc>
      </w:tr>
      <w:tr w:rsidR="006441FC" w:rsidRPr="00BF5EA1" w:rsidTr="00712ED2">
        <w:trPr>
          <w:trHeight w:val="445"/>
        </w:trPr>
        <w:tc>
          <w:tcPr>
            <w:tcW w:w="2802" w:type="dxa"/>
            <w:gridSpan w:val="2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  <w:rPr>
                <w:b/>
              </w:rPr>
            </w:pPr>
            <w:r w:rsidRPr="00BF5EA1">
              <w:rPr>
                <w:b/>
              </w:rPr>
              <w:lastRenderedPageBreak/>
              <w:t>ИТОГО ЗА 2 СЕМЕСТР:</w:t>
            </w:r>
          </w:p>
        </w:tc>
        <w:tc>
          <w:tcPr>
            <w:tcW w:w="906" w:type="dxa"/>
            <w:gridSpan w:val="2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  <w:rPr>
                <w:b/>
              </w:rPr>
            </w:pPr>
            <w:r w:rsidRPr="00BF5EA1">
              <w:rPr>
                <w:b/>
              </w:rPr>
              <w:t>72</w:t>
            </w:r>
          </w:p>
        </w:tc>
        <w:tc>
          <w:tcPr>
            <w:tcW w:w="795" w:type="dxa"/>
            <w:shd w:val="clear" w:color="auto" w:fill="auto"/>
          </w:tcPr>
          <w:p w:rsidR="006441FC" w:rsidRPr="00BF5EA1" w:rsidRDefault="00EE4BDA" w:rsidP="006F73FE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6441FC" w:rsidRPr="00BF5EA1" w:rsidRDefault="00EE4BDA" w:rsidP="006F73FE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6441FC" w:rsidRPr="00BF5EA1" w:rsidRDefault="0072736D" w:rsidP="006F73FE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6441FC" w:rsidRPr="00BF5EA1" w:rsidRDefault="0072736D" w:rsidP="006F73FE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03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821" w:type="dxa"/>
            <w:shd w:val="clear" w:color="auto" w:fill="auto"/>
          </w:tcPr>
          <w:p w:rsidR="006441FC" w:rsidRPr="00BF5EA1" w:rsidRDefault="0072736D" w:rsidP="006F73FE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6441FC" w:rsidRPr="00BF5EA1" w:rsidTr="00712ED2">
        <w:trPr>
          <w:trHeight w:val="445"/>
        </w:trPr>
        <w:tc>
          <w:tcPr>
            <w:tcW w:w="2802" w:type="dxa"/>
            <w:gridSpan w:val="2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  <w:rPr>
                <w:b/>
              </w:rPr>
            </w:pPr>
            <w:r w:rsidRPr="00BF5EA1">
              <w:rPr>
                <w:b/>
              </w:rPr>
              <w:t>ВСЕГО ПО КУРСУ:</w:t>
            </w:r>
          </w:p>
        </w:tc>
        <w:tc>
          <w:tcPr>
            <w:tcW w:w="906" w:type="dxa"/>
            <w:gridSpan w:val="2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  <w:rPr>
                <w:b/>
              </w:rPr>
            </w:pPr>
            <w:r w:rsidRPr="00BF5EA1">
              <w:rPr>
                <w:b/>
              </w:rPr>
              <w:t>72</w:t>
            </w:r>
          </w:p>
        </w:tc>
        <w:tc>
          <w:tcPr>
            <w:tcW w:w="795" w:type="dxa"/>
            <w:shd w:val="clear" w:color="auto" w:fill="auto"/>
          </w:tcPr>
          <w:p w:rsidR="006441FC" w:rsidRPr="00BF5EA1" w:rsidRDefault="0072736D" w:rsidP="006F73FE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6441FC" w:rsidRPr="00BF5EA1" w:rsidRDefault="0072736D" w:rsidP="006F73FE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708" w:type="dxa"/>
            <w:shd w:val="clear" w:color="auto" w:fill="auto"/>
          </w:tcPr>
          <w:p w:rsidR="006441FC" w:rsidRPr="00BF5EA1" w:rsidRDefault="006441FC" w:rsidP="006F73FE">
            <w:pPr>
              <w:spacing w:after="0" w:line="240" w:lineRule="auto"/>
              <w:jc w:val="both"/>
              <w:rPr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:rsidR="006441FC" w:rsidRPr="00BF5EA1" w:rsidRDefault="0072736D" w:rsidP="006F73FE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567" w:type="dxa"/>
            <w:shd w:val="clear" w:color="auto" w:fill="auto"/>
          </w:tcPr>
          <w:p w:rsidR="006441FC" w:rsidRPr="00BF5EA1" w:rsidRDefault="0072736D" w:rsidP="006F73FE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703" w:type="dxa"/>
            <w:shd w:val="clear" w:color="auto" w:fill="auto"/>
          </w:tcPr>
          <w:p w:rsidR="006441FC" w:rsidRPr="00BF5EA1" w:rsidRDefault="0072736D" w:rsidP="006F73FE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821" w:type="dxa"/>
            <w:shd w:val="clear" w:color="auto" w:fill="auto"/>
          </w:tcPr>
          <w:p w:rsidR="006441FC" w:rsidRPr="00BF5EA1" w:rsidRDefault="0072736D" w:rsidP="006F73FE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</w:tr>
    </w:tbl>
    <w:p w:rsidR="00FE5465" w:rsidRDefault="00FE5465" w:rsidP="006F73FE">
      <w:pPr>
        <w:spacing w:after="0" w:line="240" w:lineRule="auto"/>
        <w:jc w:val="both"/>
      </w:pPr>
    </w:p>
    <w:p w:rsidR="007F75F2" w:rsidRDefault="007F75F2" w:rsidP="006F73FE">
      <w:pPr>
        <w:spacing w:after="0" w:line="240" w:lineRule="auto"/>
        <w:jc w:val="both"/>
        <w:rPr>
          <w:b/>
          <w:color w:val="000000"/>
          <w:sz w:val="28"/>
          <w:szCs w:val="28"/>
        </w:rPr>
      </w:pPr>
      <w:r w:rsidRPr="00A7378B">
        <w:rPr>
          <w:b/>
          <w:bCs/>
          <w:sz w:val="28"/>
          <w:szCs w:val="28"/>
        </w:rPr>
        <w:t xml:space="preserve">2.3. </w:t>
      </w:r>
      <w:r w:rsidR="009726B2" w:rsidRPr="009F6D76">
        <w:rPr>
          <w:b/>
          <w:color w:val="000000"/>
          <w:sz w:val="28"/>
          <w:szCs w:val="28"/>
        </w:rPr>
        <w:t>Краткое содержание разделов и тем</w:t>
      </w:r>
    </w:p>
    <w:p w:rsidR="00073191" w:rsidRPr="00A7378B" w:rsidRDefault="00073191" w:rsidP="006F73FE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7F75F2" w:rsidRPr="00A7378B" w:rsidRDefault="007F75F2" w:rsidP="006F73FE">
      <w:pPr>
        <w:spacing w:after="0" w:line="240" w:lineRule="auto"/>
        <w:jc w:val="both"/>
        <w:rPr>
          <w:b/>
          <w:bCs/>
          <w:sz w:val="28"/>
          <w:szCs w:val="28"/>
        </w:rPr>
      </w:pPr>
      <w:r w:rsidRPr="00A7378B">
        <w:rPr>
          <w:b/>
          <w:bCs/>
          <w:sz w:val="28"/>
          <w:szCs w:val="28"/>
        </w:rPr>
        <w:t>Введение</w:t>
      </w:r>
    </w:p>
    <w:p w:rsidR="007F75F2" w:rsidRPr="00A7378B" w:rsidRDefault="007F75F2" w:rsidP="006F73FE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7F75F2" w:rsidRPr="00A7378B" w:rsidRDefault="007F75F2" w:rsidP="006F73FE">
      <w:pPr>
        <w:pStyle w:val="21"/>
        <w:spacing w:after="0" w:line="240" w:lineRule="auto"/>
        <w:ind w:firstLine="720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Цель и задачи дисциплины. Значение курса в профессиональном обучении.</w:t>
      </w:r>
    </w:p>
    <w:p w:rsidR="007F75F2" w:rsidRPr="00A7378B" w:rsidRDefault="007F75F2" w:rsidP="006F73FE">
      <w:pPr>
        <w:pStyle w:val="21"/>
        <w:spacing w:after="0" w:line="240" w:lineRule="auto"/>
        <w:jc w:val="both"/>
        <w:rPr>
          <w:sz w:val="28"/>
          <w:szCs w:val="28"/>
        </w:rPr>
      </w:pPr>
    </w:p>
    <w:p w:rsidR="00E20EA9" w:rsidRPr="00A7378B" w:rsidRDefault="00E20EA9" w:rsidP="006F73FE">
      <w:pPr>
        <w:spacing w:after="0" w:line="240" w:lineRule="auto"/>
        <w:ind w:firstLine="567"/>
        <w:jc w:val="both"/>
        <w:rPr>
          <w:b/>
          <w:bCs/>
          <w:sz w:val="28"/>
          <w:szCs w:val="28"/>
        </w:rPr>
      </w:pPr>
      <w:r w:rsidRPr="00A7378B">
        <w:rPr>
          <w:b/>
          <w:bCs/>
          <w:sz w:val="28"/>
          <w:szCs w:val="28"/>
        </w:rPr>
        <w:t>Раздел 1. Жанрово-этнографическая типология русского традиционного и городского фольклора</w:t>
      </w:r>
    </w:p>
    <w:p w:rsidR="00E20EA9" w:rsidRPr="00A7378B" w:rsidRDefault="00E20EA9" w:rsidP="006F73FE">
      <w:pPr>
        <w:spacing w:after="0" w:line="240" w:lineRule="auto"/>
        <w:ind w:firstLine="567"/>
        <w:jc w:val="both"/>
        <w:rPr>
          <w:b/>
          <w:bCs/>
          <w:sz w:val="28"/>
          <w:szCs w:val="28"/>
        </w:rPr>
      </w:pPr>
      <w:r w:rsidRPr="00A7378B">
        <w:rPr>
          <w:b/>
          <w:bCs/>
          <w:sz w:val="28"/>
          <w:szCs w:val="28"/>
        </w:rPr>
        <w:t xml:space="preserve">Тема 1.1. </w:t>
      </w:r>
      <w:r w:rsidRPr="00A7378B">
        <w:rPr>
          <w:b/>
          <w:bCs/>
          <w:sz w:val="28"/>
          <w:szCs w:val="28"/>
          <w:lang w:eastAsia="ar-SA"/>
        </w:rPr>
        <w:t>Специфика фольклора</w:t>
      </w:r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Определение фольклора как наиболее ранней, почвенной в музыкальной культуре ветви, имеющей бытовую функциональность.</w:t>
      </w:r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proofErr w:type="gramStart"/>
      <w:r w:rsidRPr="00A7378B">
        <w:rPr>
          <w:sz w:val="28"/>
          <w:szCs w:val="28"/>
        </w:rPr>
        <w:t>Специфические черты: практическая предназначенность, устность, вариантность (</w:t>
      </w:r>
      <w:proofErr w:type="spellStart"/>
      <w:r w:rsidRPr="00A7378B">
        <w:rPr>
          <w:sz w:val="28"/>
          <w:szCs w:val="28"/>
        </w:rPr>
        <w:t>внутрикомпозиционная</w:t>
      </w:r>
      <w:proofErr w:type="spellEnd"/>
      <w:r w:rsidRPr="00A7378B">
        <w:rPr>
          <w:sz w:val="28"/>
          <w:szCs w:val="28"/>
        </w:rPr>
        <w:t xml:space="preserve"> и целостная), коллективность (творчества и содержания), синкретизм, </w:t>
      </w:r>
      <w:proofErr w:type="spellStart"/>
      <w:r w:rsidRPr="00A7378B">
        <w:rPr>
          <w:sz w:val="28"/>
          <w:szCs w:val="28"/>
        </w:rPr>
        <w:t>полиэлементность</w:t>
      </w:r>
      <w:proofErr w:type="spellEnd"/>
      <w:r w:rsidRPr="00A7378B">
        <w:rPr>
          <w:sz w:val="28"/>
          <w:szCs w:val="28"/>
        </w:rPr>
        <w:t>, ограниченность фольклора.</w:t>
      </w:r>
      <w:proofErr w:type="gramEnd"/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Актуальность фольклора для композиторского творчества.</w:t>
      </w:r>
    </w:p>
    <w:p w:rsidR="00E20EA9" w:rsidRPr="00A7378B" w:rsidRDefault="00E20EA9" w:rsidP="006F73FE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E20EA9" w:rsidRPr="00A7378B" w:rsidRDefault="00E20EA9" w:rsidP="006F73FE">
      <w:pPr>
        <w:spacing w:after="0" w:line="240" w:lineRule="auto"/>
        <w:ind w:firstLine="567"/>
        <w:jc w:val="both"/>
        <w:rPr>
          <w:b/>
          <w:bCs/>
          <w:sz w:val="28"/>
          <w:szCs w:val="28"/>
        </w:rPr>
      </w:pPr>
      <w:r w:rsidRPr="00A7378B">
        <w:rPr>
          <w:b/>
          <w:bCs/>
          <w:sz w:val="28"/>
          <w:szCs w:val="28"/>
        </w:rPr>
        <w:t xml:space="preserve">Тема 1.2. </w:t>
      </w:r>
      <w:r w:rsidRPr="00A7378B">
        <w:rPr>
          <w:b/>
          <w:bCs/>
          <w:sz w:val="28"/>
          <w:szCs w:val="28"/>
          <w:lang w:eastAsia="ar-SA"/>
        </w:rPr>
        <w:t>Система жанров русского фольклора</w:t>
      </w:r>
    </w:p>
    <w:p w:rsidR="00E20EA9" w:rsidRPr="00A7378B" w:rsidRDefault="00E20EA9" w:rsidP="006F73FE">
      <w:pPr>
        <w:pStyle w:val="a8"/>
        <w:spacing w:after="0" w:line="240" w:lineRule="auto"/>
        <w:ind w:firstLine="567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Понятие жанра как вида народного творчества, имеющего определенное содержание, обрядовую или иную бытовую функцию, обладающего соответствующими чертами стилистики.</w:t>
      </w:r>
    </w:p>
    <w:p w:rsidR="00E20EA9" w:rsidRPr="00A7378B" w:rsidRDefault="00E20EA9" w:rsidP="006F73FE">
      <w:pPr>
        <w:pStyle w:val="a8"/>
        <w:spacing w:after="0" w:line="240" w:lineRule="auto"/>
        <w:ind w:firstLine="567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Система жанров русского фольклора. </w:t>
      </w:r>
    </w:p>
    <w:p w:rsidR="00E20EA9" w:rsidRPr="00A7378B" w:rsidRDefault="00E20EA9" w:rsidP="006F73FE">
      <w:pPr>
        <w:pStyle w:val="a8"/>
        <w:spacing w:after="0" w:line="240" w:lineRule="auto"/>
        <w:ind w:firstLine="567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Обрядовые жанры.</w:t>
      </w:r>
    </w:p>
    <w:p w:rsidR="00E20EA9" w:rsidRPr="00A7378B" w:rsidRDefault="00E20EA9" w:rsidP="006F73FE">
      <w:pPr>
        <w:pStyle w:val="a8"/>
        <w:spacing w:after="0" w:line="240" w:lineRule="auto"/>
        <w:ind w:firstLine="567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Необрядовые</w:t>
      </w:r>
      <w:proofErr w:type="spellEnd"/>
      <w:r w:rsidRPr="00A7378B">
        <w:rPr>
          <w:sz w:val="28"/>
          <w:szCs w:val="28"/>
        </w:rPr>
        <w:t xml:space="preserve"> жанры.</w:t>
      </w:r>
    </w:p>
    <w:p w:rsidR="00E20EA9" w:rsidRPr="00A7378B" w:rsidRDefault="00E20EA9" w:rsidP="006F73FE">
      <w:pPr>
        <w:pStyle w:val="a8"/>
        <w:spacing w:after="0" w:line="240" w:lineRule="auto"/>
        <w:ind w:firstLine="567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Приуроченный фольклор.</w:t>
      </w:r>
    </w:p>
    <w:p w:rsidR="00E20EA9" w:rsidRPr="00A7378B" w:rsidRDefault="00E20EA9" w:rsidP="006F73FE">
      <w:pPr>
        <w:spacing w:after="0" w:line="240" w:lineRule="auto"/>
        <w:ind w:firstLine="567"/>
        <w:jc w:val="both"/>
        <w:rPr>
          <w:sz w:val="28"/>
          <w:szCs w:val="28"/>
        </w:rPr>
      </w:pPr>
      <w:proofErr w:type="gramStart"/>
      <w:r w:rsidRPr="00A7378B">
        <w:rPr>
          <w:sz w:val="28"/>
          <w:szCs w:val="28"/>
        </w:rPr>
        <w:t xml:space="preserve">Синхронное существование, обусловившее взаимодействие жанрово-стилевых форм: песни раннего и позднего происхождения (свадебные лирические раннего и позднего происхождения, северная и южнорусская былины, «старшие» и «младшие» исторические песни, скорые и медленные хороводные песни, </w:t>
      </w:r>
      <w:proofErr w:type="spellStart"/>
      <w:r w:rsidRPr="00A7378B">
        <w:rPr>
          <w:sz w:val="28"/>
          <w:szCs w:val="28"/>
        </w:rPr>
        <w:t>непротяжная</w:t>
      </w:r>
      <w:proofErr w:type="spellEnd"/>
      <w:r w:rsidRPr="00A7378B">
        <w:rPr>
          <w:sz w:val="28"/>
          <w:szCs w:val="28"/>
        </w:rPr>
        <w:t xml:space="preserve"> и протяжная форма лирических песен).</w:t>
      </w:r>
      <w:proofErr w:type="gramEnd"/>
    </w:p>
    <w:p w:rsidR="006F73FE" w:rsidRDefault="006F73FE" w:rsidP="006F73FE">
      <w:pPr>
        <w:spacing w:after="0" w:line="240" w:lineRule="auto"/>
        <w:ind w:firstLine="567"/>
        <w:jc w:val="both"/>
        <w:rPr>
          <w:b/>
          <w:bCs/>
          <w:sz w:val="28"/>
          <w:szCs w:val="28"/>
        </w:rPr>
      </w:pPr>
    </w:p>
    <w:p w:rsidR="00E20EA9" w:rsidRPr="00A7378B" w:rsidRDefault="00E20EA9" w:rsidP="006F73FE">
      <w:pPr>
        <w:spacing w:after="0" w:line="240" w:lineRule="auto"/>
        <w:ind w:firstLine="567"/>
        <w:jc w:val="both"/>
        <w:rPr>
          <w:b/>
          <w:bCs/>
          <w:sz w:val="28"/>
          <w:szCs w:val="28"/>
        </w:rPr>
      </w:pPr>
      <w:r w:rsidRPr="00A7378B">
        <w:rPr>
          <w:b/>
          <w:bCs/>
          <w:sz w:val="28"/>
          <w:szCs w:val="28"/>
        </w:rPr>
        <w:t xml:space="preserve">Тема 1.3. </w:t>
      </w:r>
      <w:r w:rsidRPr="00A7378B">
        <w:rPr>
          <w:b/>
          <w:bCs/>
          <w:sz w:val="28"/>
          <w:szCs w:val="28"/>
          <w:lang w:eastAsia="ar-SA"/>
        </w:rPr>
        <w:t>Календарные песни</w:t>
      </w:r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Годовой земледельческий круг. </w:t>
      </w:r>
      <w:proofErr w:type="gramStart"/>
      <w:r w:rsidRPr="00A7378B">
        <w:rPr>
          <w:sz w:val="28"/>
          <w:szCs w:val="28"/>
        </w:rPr>
        <w:t>Календарные праздники: коляда, масленица, весеннее равноденствие, семицкая неделя, купало; соответствующие им обряды, обычаи.</w:t>
      </w:r>
      <w:proofErr w:type="gramEnd"/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proofErr w:type="gramStart"/>
      <w:r w:rsidRPr="00A7378B">
        <w:rPr>
          <w:sz w:val="28"/>
          <w:szCs w:val="28"/>
        </w:rPr>
        <w:t>Календарные песни, их музыкально-поэтические особенности: круг тем и образов; мелодика, ритм, лад, фактура, строение.</w:t>
      </w:r>
      <w:proofErr w:type="gramEnd"/>
      <w:r w:rsidRPr="00A7378B">
        <w:rPr>
          <w:sz w:val="28"/>
          <w:szCs w:val="28"/>
        </w:rPr>
        <w:t xml:space="preserve"> Связь содержания песен, </w:t>
      </w:r>
      <w:r w:rsidRPr="00A7378B">
        <w:rPr>
          <w:sz w:val="28"/>
          <w:szCs w:val="28"/>
        </w:rPr>
        <w:lastRenderedPageBreak/>
        <w:t>особенностей их стилистики с магическим характером календарного фольклора.</w:t>
      </w:r>
    </w:p>
    <w:p w:rsidR="006F73FE" w:rsidRDefault="006F73FE" w:rsidP="006F73FE">
      <w:pPr>
        <w:spacing w:after="0" w:line="240" w:lineRule="auto"/>
        <w:ind w:firstLine="567"/>
        <w:jc w:val="both"/>
        <w:rPr>
          <w:b/>
          <w:bCs/>
          <w:sz w:val="28"/>
          <w:szCs w:val="28"/>
        </w:rPr>
      </w:pPr>
    </w:p>
    <w:p w:rsidR="00E20EA9" w:rsidRPr="00A7378B" w:rsidRDefault="00E20EA9" w:rsidP="006F73FE">
      <w:pPr>
        <w:spacing w:after="0" w:line="240" w:lineRule="auto"/>
        <w:ind w:firstLine="567"/>
        <w:jc w:val="both"/>
        <w:rPr>
          <w:b/>
          <w:bCs/>
          <w:sz w:val="28"/>
          <w:szCs w:val="28"/>
        </w:rPr>
      </w:pPr>
      <w:r w:rsidRPr="00A7378B">
        <w:rPr>
          <w:b/>
          <w:bCs/>
          <w:sz w:val="28"/>
          <w:szCs w:val="28"/>
        </w:rPr>
        <w:t xml:space="preserve">Тема 1.4. </w:t>
      </w:r>
      <w:r w:rsidRPr="00A7378B">
        <w:rPr>
          <w:b/>
          <w:bCs/>
          <w:sz w:val="28"/>
          <w:szCs w:val="28"/>
          <w:lang w:eastAsia="ar-SA"/>
        </w:rPr>
        <w:t>Семейно-бытовые песни</w:t>
      </w:r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Соответствие семейно-бытовых жанров важнейшим событиям жизни человека. Обряды перехода, их содержание, социально-бытовая, смысловая функциональная направленность.</w:t>
      </w:r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proofErr w:type="gramStart"/>
      <w:r w:rsidRPr="00A7378B">
        <w:rPr>
          <w:sz w:val="28"/>
          <w:szCs w:val="28"/>
        </w:rPr>
        <w:t>Музыкально-поэтические особенности (текст, напев, манера пения) родильных, колыбельных, плачей, свадебных песен (жанровое разнообразие).</w:t>
      </w:r>
      <w:proofErr w:type="gramEnd"/>
    </w:p>
    <w:p w:rsidR="00E20EA9" w:rsidRPr="00A7378B" w:rsidRDefault="00E20EA9" w:rsidP="006F73FE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E20EA9" w:rsidRPr="00A7378B" w:rsidRDefault="00E20EA9" w:rsidP="006F73FE">
      <w:pPr>
        <w:spacing w:after="0" w:line="240" w:lineRule="auto"/>
        <w:ind w:firstLine="567"/>
        <w:jc w:val="both"/>
        <w:rPr>
          <w:b/>
          <w:bCs/>
          <w:sz w:val="28"/>
          <w:szCs w:val="28"/>
        </w:rPr>
      </w:pPr>
      <w:r w:rsidRPr="00A7378B">
        <w:rPr>
          <w:b/>
          <w:bCs/>
          <w:sz w:val="28"/>
          <w:szCs w:val="28"/>
        </w:rPr>
        <w:t xml:space="preserve">Тема 1.5. </w:t>
      </w:r>
      <w:r w:rsidRPr="00A7378B">
        <w:rPr>
          <w:b/>
          <w:bCs/>
          <w:sz w:val="28"/>
          <w:szCs w:val="28"/>
          <w:lang w:eastAsia="ar-SA"/>
        </w:rPr>
        <w:t>Эпические жанры</w:t>
      </w:r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Типы повествовательных жанров (устно-поэтические, музыкально-поэтические). Связь эпического фольклора с историческими событиями.</w:t>
      </w:r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Былины. Два тематических цикла: </w:t>
      </w:r>
      <w:proofErr w:type="gramStart"/>
      <w:r w:rsidRPr="00A7378B">
        <w:rPr>
          <w:sz w:val="28"/>
          <w:szCs w:val="28"/>
        </w:rPr>
        <w:t>Киевский</w:t>
      </w:r>
      <w:proofErr w:type="gramEnd"/>
      <w:r w:rsidRPr="00A7378B">
        <w:rPr>
          <w:sz w:val="28"/>
          <w:szCs w:val="28"/>
        </w:rPr>
        <w:t xml:space="preserve"> (героическая тематика), Новгородский (социально-бытовая). Основные герои, сюжеты, связанные с их былинными «биографиями», реальные исторические прототипы.</w:t>
      </w:r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Севернорусская</w:t>
      </w:r>
      <w:proofErr w:type="spellEnd"/>
      <w:r w:rsidRPr="00A7378B">
        <w:rPr>
          <w:sz w:val="28"/>
          <w:szCs w:val="28"/>
        </w:rPr>
        <w:t xml:space="preserve"> и южнорусская традиции исполнения: различие типов мелодики, общего и внутреннего строения, лада, </w:t>
      </w:r>
      <w:proofErr w:type="spellStart"/>
      <w:r w:rsidRPr="00A7378B">
        <w:rPr>
          <w:sz w:val="28"/>
          <w:szCs w:val="28"/>
        </w:rPr>
        <w:t>импровизационности</w:t>
      </w:r>
      <w:proofErr w:type="spellEnd"/>
      <w:r w:rsidRPr="00A7378B">
        <w:rPr>
          <w:sz w:val="28"/>
          <w:szCs w:val="28"/>
        </w:rPr>
        <w:t>.</w:t>
      </w:r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Скоморошины</w:t>
      </w:r>
      <w:proofErr w:type="spellEnd"/>
      <w:r w:rsidRPr="00A7378B">
        <w:rPr>
          <w:sz w:val="28"/>
          <w:szCs w:val="28"/>
        </w:rPr>
        <w:t>, баллады, духовные стихи и апокрифы. Их поэтические и музыкально-стилевые особенности.</w:t>
      </w:r>
    </w:p>
    <w:p w:rsidR="004C2C68" w:rsidRPr="00A7378B" w:rsidRDefault="004C2C68" w:rsidP="006F73FE">
      <w:pPr>
        <w:spacing w:after="0" w:line="240" w:lineRule="auto"/>
        <w:ind w:firstLine="567"/>
        <w:jc w:val="both"/>
        <w:rPr>
          <w:b/>
          <w:bCs/>
          <w:sz w:val="28"/>
          <w:szCs w:val="28"/>
        </w:rPr>
      </w:pPr>
    </w:p>
    <w:p w:rsidR="00E20EA9" w:rsidRPr="00A7378B" w:rsidRDefault="00E20EA9" w:rsidP="006F73FE">
      <w:pPr>
        <w:spacing w:after="0" w:line="240" w:lineRule="auto"/>
        <w:ind w:firstLine="567"/>
        <w:jc w:val="both"/>
        <w:rPr>
          <w:b/>
          <w:bCs/>
          <w:sz w:val="28"/>
          <w:szCs w:val="28"/>
        </w:rPr>
      </w:pPr>
      <w:r w:rsidRPr="00A7378B">
        <w:rPr>
          <w:b/>
          <w:bCs/>
          <w:sz w:val="28"/>
          <w:szCs w:val="28"/>
        </w:rPr>
        <w:t xml:space="preserve">Тема 1.6. </w:t>
      </w:r>
      <w:r w:rsidRPr="00A7378B">
        <w:rPr>
          <w:b/>
          <w:bCs/>
          <w:sz w:val="28"/>
          <w:szCs w:val="28"/>
          <w:lang w:eastAsia="ar-SA"/>
        </w:rPr>
        <w:t>Исторические песни</w:t>
      </w:r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Исторические песни – новый вид эпоса. Ранние и поздние («старшие» и «младшие») исторические песни. Сходство и отличие от былин. Тематика. Музыкальный стиль ранних и поздних исторических песен.</w:t>
      </w:r>
    </w:p>
    <w:p w:rsidR="00E20EA9" w:rsidRPr="00A7378B" w:rsidRDefault="00E20EA9" w:rsidP="006F73FE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E20EA9" w:rsidRPr="00A7378B" w:rsidRDefault="00E20EA9" w:rsidP="006F73FE">
      <w:pPr>
        <w:spacing w:after="0" w:line="240" w:lineRule="auto"/>
        <w:ind w:firstLine="567"/>
        <w:jc w:val="both"/>
        <w:rPr>
          <w:b/>
          <w:bCs/>
          <w:sz w:val="28"/>
          <w:szCs w:val="28"/>
        </w:rPr>
      </w:pPr>
      <w:r w:rsidRPr="00A7378B">
        <w:rPr>
          <w:b/>
          <w:bCs/>
          <w:sz w:val="28"/>
          <w:szCs w:val="28"/>
        </w:rPr>
        <w:t xml:space="preserve">Тема 1.7. </w:t>
      </w:r>
      <w:r w:rsidRPr="00A7378B">
        <w:rPr>
          <w:b/>
          <w:bCs/>
          <w:sz w:val="28"/>
          <w:szCs w:val="28"/>
          <w:lang w:eastAsia="ar-SA"/>
        </w:rPr>
        <w:t xml:space="preserve">Хороводные, плясовые, </w:t>
      </w:r>
      <w:proofErr w:type="spellStart"/>
      <w:r w:rsidRPr="00A7378B">
        <w:rPr>
          <w:b/>
          <w:bCs/>
          <w:sz w:val="28"/>
          <w:szCs w:val="28"/>
          <w:lang w:eastAsia="ar-SA"/>
        </w:rPr>
        <w:t>вечерочные</w:t>
      </w:r>
      <w:proofErr w:type="spellEnd"/>
      <w:r w:rsidRPr="00A7378B">
        <w:rPr>
          <w:b/>
          <w:bCs/>
          <w:sz w:val="28"/>
          <w:szCs w:val="28"/>
          <w:lang w:eastAsia="ar-SA"/>
        </w:rPr>
        <w:t xml:space="preserve"> песни</w:t>
      </w:r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proofErr w:type="gramStart"/>
      <w:r w:rsidRPr="00A7378B">
        <w:rPr>
          <w:sz w:val="28"/>
          <w:szCs w:val="28"/>
        </w:rPr>
        <w:t>Жанры</w:t>
      </w:r>
      <w:proofErr w:type="gramEnd"/>
      <w:r w:rsidRPr="00A7378B">
        <w:rPr>
          <w:sz w:val="28"/>
          <w:szCs w:val="28"/>
        </w:rPr>
        <w:t xml:space="preserve">  связанные с досугом, в том числе молодёжным.</w:t>
      </w:r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Хороводные песни. История жанра, расширение круга тем и образов. Круговые, некруговые хороводы. Стилевые формы хороводных песен: скорые (простота выразительных средств); медленные (развитость выразительных средств). </w:t>
      </w:r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Композиция хороводных песен: общее деление песни на смысловые разделы; внутреннее строение куплета, </w:t>
      </w:r>
      <w:proofErr w:type="spellStart"/>
      <w:r w:rsidRPr="00A7378B">
        <w:rPr>
          <w:sz w:val="28"/>
          <w:szCs w:val="28"/>
        </w:rPr>
        <w:t>цезурированные</w:t>
      </w:r>
      <w:proofErr w:type="spellEnd"/>
      <w:r w:rsidRPr="00A7378B">
        <w:rPr>
          <w:sz w:val="28"/>
          <w:szCs w:val="28"/>
        </w:rPr>
        <w:t xml:space="preserve"> и </w:t>
      </w:r>
      <w:proofErr w:type="spellStart"/>
      <w:r w:rsidRPr="00A7378B">
        <w:rPr>
          <w:sz w:val="28"/>
          <w:szCs w:val="28"/>
        </w:rPr>
        <w:t>нецезурированные</w:t>
      </w:r>
      <w:proofErr w:type="spellEnd"/>
      <w:r w:rsidRPr="00A7378B">
        <w:rPr>
          <w:sz w:val="28"/>
          <w:szCs w:val="28"/>
        </w:rPr>
        <w:t xml:space="preserve"> напевы, ускорение слоговой ритмики в припевах.</w:t>
      </w:r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Близость плясовых и </w:t>
      </w:r>
      <w:proofErr w:type="spellStart"/>
      <w:r w:rsidRPr="00A7378B">
        <w:rPr>
          <w:sz w:val="28"/>
          <w:szCs w:val="28"/>
        </w:rPr>
        <w:t>вечёрочных</w:t>
      </w:r>
      <w:proofErr w:type="spellEnd"/>
      <w:r w:rsidRPr="00A7378B">
        <w:rPr>
          <w:sz w:val="28"/>
          <w:szCs w:val="28"/>
        </w:rPr>
        <w:t xml:space="preserve"> песен скорым хороводным песням.</w:t>
      </w:r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Плясовые песни. Ритмические, мелодические особенности. Наличие инструментального сопровождения.</w:t>
      </w:r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Вечёрочные</w:t>
      </w:r>
      <w:proofErr w:type="spellEnd"/>
      <w:r w:rsidRPr="00A7378B">
        <w:rPr>
          <w:sz w:val="28"/>
          <w:szCs w:val="28"/>
        </w:rPr>
        <w:t xml:space="preserve"> песни. </w:t>
      </w:r>
      <w:proofErr w:type="gramStart"/>
      <w:r w:rsidRPr="00A7378B">
        <w:rPr>
          <w:sz w:val="28"/>
          <w:szCs w:val="28"/>
        </w:rPr>
        <w:t xml:space="preserve">Формы молодёжного досуга – вечёрки, </w:t>
      </w:r>
      <w:proofErr w:type="spellStart"/>
      <w:r w:rsidRPr="00A7378B">
        <w:rPr>
          <w:sz w:val="28"/>
          <w:szCs w:val="28"/>
        </w:rPr>
        <w:t>наночки</w:t>
      </w:r>
      <w:proofErr w:type="spellEnd"/>
      <w:r w:rsidRPr="00A7378B">
        <w:rPr>
          <w:sz w:val="28"/>
          <w:szCs w:val="28"/>
        </w:rPr>
        <w:t>, супрядки, посиделки, полянки, игрища; их сезонный характер; виды досуга: трудовой, нетрудовой (игровой).</w:t>
      </w:r>
      <w:proofErr w:type="gramEnd"/>
      <w:r w:rsidRPr="00A7378B">
        <w:rPr>
          <w:sz w:val="28"/>
          <w:szCs w:val="28"/>
        </w:rPr>
        <w:t xml:space="preserve"> Музыкально-поэтические особенности </w:t>
      </w:r>
      <w:proofErr w:type="spellStart"/>
      <w:r w:rsidRPr="00A7378B">
        <w:rPr>
          <w:sz w:val="28"/>
          <w:szCs w:val="28"/>
        </w:rPr>
        <w:t>вечёрочных</w:t>
      </w:r>
      <w:proofErr w:type="spellEnd"/>
      <w:r w:rsidRPr="00A7378B">
        <w:rPr>
          <w:sz w:val="28"/>
          <w:szCs w:val="28"/>
        </w:rPr>
        <w:t xml:space="preserve"> песен.</w:t>
      </w:r>
    </w:p>
    <w:p w:rsidR="004C2C68" w:rsidRPr="00A7378B" w:rsidRDefault="004C2C68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</w:p>
    <w:p w:rsidR="00E20EA9" w:rsidRPr="00A7378B" w:rsidRDefault="00E20EA9" w:rsidP="006F73FE">
      <w:pPr>
        <w:spacing w:after="0" w:line="240" w:lineRule="auto"/>
        <w:ind w:firstLine="567"/>
        <w:jc w:val="both"/>
        <w:rPr>
          <w:b/>
          <w:bCs/>
          <w:sz w:val="28"/>
          <w:szCs w:val="28"/>
        </w:rPr>
      </w:pPr>
      <w:r w:rsidRPr="00A7378B">
        <w:rPr>
          <w:b/>
          <w:bCs/>
          <w:sz w:val="28"/>
          <w:szCs w:val="28"/>
        </w:rPr>
        <w:t xml:space="preserve">Тема 1.8. </w:t>
      </w:r>
      <w:r w:rsidRPr="00A7378B">
        <w:rPr>
          <w:b/>
          <w:bCs/>
          <w:sz w:val="28"/>
          <w:szCs w:val="28"/>
          <w:lang w:eastAsia="ar-SA"/>
        </w:rPr>
        <w:t>Протяжные лирические песни</w:t>
      </w:r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 w:rsidRPr="00A7378B">
        <w:rPr>
          <w:sz w:val="28"/>
          <w:szCs w:val="28"/>
        </w:rPr>
        <w:lastRenderedPageBreak/>
        <w:t xml:space="preserve">Протяжные и </w:t>
      </w:r>
      <w:proofErr w:type="spellStart"/>
      <w:r w:rsidRPr="00A7378B">
        <w:rPr>
          <w:sz w:val="28"/>
          <w:szCs w:val="28"/>
        </w:rPr>
        <w:t>непротяжные</w:t>
      </w:r>
      <w:proofErr w:type="spellEnd"/>
      <w:r w:rsidRPr="00A7378B">
        <w:rPr>
          <w:sz w:val="28"/>
          <w:szCs w:val="28"/>
        </w:rPr>
        <w:t xml:space="preserve"> формы лирики. </w:t>
      </w:r>
      <w:proofErr w:type="gramStart"/>
      <w:r w:rsidRPr="00A7378B">
        <w:rPr>
          <w:sz w:val="28"/>
          <w:szCs w:val="28"/>
        </w:rPr>
        <w:t>Протяжная песня – особая форма фольклора, характерная для многих жанров (свадебные лирические позднего происхождения, медленные хороводные, «младшие» исторические песни, южнорусские былины, лирические песни).</w:t>
      </w:r>
      <w:proofErr w:type="gramEnd"/>
      <w:r w:rsidRPr="00A7378B">
        <w:rPr>
          <w:sz w:val="28"/>
          <w:szCs w:val="28"/>
        </w:rPr>
        <w:t xml:space="preserve"> Вершинный характер протяжной формы пения в русском фольклоре. Время возникновения, характерность только для русского фольклора, как его высшей музыкально-стилевой формы.</w:t>
      </w:r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Темы и образы протяжной (</w:t>
      </w:r>
      <w:proofErr w:type="spellStart"/>
      <w:r w:rsidRPr="00A7378B">
        <w:rPr>
          <w:sz w:val="28"/>
          <w:szCs w:val="28"/>
        </w:rPr>
        <w:t>непротяжной</w:t>
      </w:r>
      <w:proofErr w:type="spellEnd"/>
      <w:r w:rsidRPr="00A7378B">
        <w:rPr>
          <w:sz w:val="28"/>
          <w:szCs w:val="28"/>
        </w:rPr>
        <w:t>) лирической песни: женская и мужская (молодецкая) лирика. Особенности поэтики, поэтический (психологический) параллелизм.</w:t>
      </w:r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proofErr w:type="gramStart"/>
      <w:r w:rsidRPr="00A7378B">
        <w:rPr>
          <w:sz w:val="28"/>
          <w:szCs w:val="28"/>
        </w:rPr>
        <w:t xml:space="preserve">Композиционные особенности протяжной песни: внутрислоговые распевы, </w:t>
      </w:r>
      <w:proofErr w:type="spellStart"/>
      <w:r w:rsidRPr="00A7378B">
        <w:rPr>
          <w:sz w:val="28"/>
          <w:szCs w:val="28"/>
        </w:rPr>
        <w:t>междустрофный</w:t>
      </w:r>
      <w:proofErr w:type="spellEnd"/>
      <w:r w:rsidRPr="00A7378B">
        <w:rPr>
          <w:sz w:val="28"/>
          <w:szCs w:val="28"/>
        </w:rPr>
        <w:t xml:space="preserve"> (цепная строфа) и </w:t>
      </w:r>
      <w:proofErr w:type="spellStart"/>
      <w:r w:rsidRPr="00A7378B">
        <w:rPr>
          <w:sz w:val="28"/>
          <w:szCs w:val="28"/>
        </w:rPr>
        <w:t>внутристрофный</w:t>
      </w:r>
      <w:proofErr w:type="spellEnd"/>
      <w:r w:rsidRPr="00A7378B">
        <w:rPr>
          <w:sz w:val="28"/>
          <w:szCs w:val="28"/>
        </w:rPr>
        <w:t xml:space="preserve"> повтор, </w:t>
      </w:r>
      <w:proofErr w:type="spellStart"/>
      <w:r w:rsidRPr="00A7378B">
        <w:rPr>
          <w:sz w:val="28"/>
          <w:szCs w:val="28"/>
        </w:rPr>
        <w:t>словообрывы</w:t>
      </w:r>
      <w:proofErr w:type="spellEnd"/>
      <w:r w:rsidRPr="00A7378B">
        <w:rPr>
          <w:sz w:val="28"/>
          <w:szCs w:val="28"/>
        </w:rPr>
        <w:t>, огласовка согласных, вставные элементы – союзы, частицы, междометия, гласные, как следствие и условие распева.</w:t>
      </w:r>
      <w:proofErr w:type="gramEnd"/>
      <w:r w:rsidRPr="00A7378B">
        <w:rPr>
          <w:sz w:val="28"/>
          <w:szCs w:val="28"/>
        </w:rPr>
        <w:t xml:space="preserve"> </w:t>
      </w:r>
      <w:proofErr w:type="spellStart"/>
      <w:r w:rsidRPr="00A7378B">
        <w:rPr>
          <w:sz w:val="28"/>
          <w:szCs w:val="28"/>
        </w:rPr>
        <w:t>Внутрислоговый</w:t>
      </w:r>
      <w:proofErr w:type="spellEnd"/>
      <w:r w:rsidRPr="00A7378B">
        <w:rPr>
          <w:sz w:val="28"/>
          <w:szCs w:val="28"/>
        </w:rPr>
        <w:t xml:space="preserve"> распев, его характеристика. Функции композиционных особенностей.</w:t>
      </w:r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proofErr w:type="gramStart"/>
      <w:r w:rsidRPr="00A7378B">
        <w:rPr>
          <w:sz w:val="28"/>
          <w:szCs w:val="28"/>
        </w:rPr>
        <w:t>Строение куплета: сольный зачин (квартовые, квинтовые, прочие типы); хоровой подхват: центральная часть, каданс.</w:t>
      </w:r>
      <w:proofErr w:type="gramEnd"/>
      <w:r w:rsidRPr="00A7378B">
        <w:rPr>
          <w:sz w:val="28"/>
          <w:szCs w:val="28"/>
        </w:rPr>
        <w:t xml:space="preserve"> Фактурное деление куплета: сольный зачин, хоровой подхват.</w:t>
      </w:r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Подголосочная полифония, натурально-ладовая гармония, ритмика протяжных лирических песен.</w:t>
      </w:r>
    </w:p>
    <w:p w:rsidR="00E20EA9" w:rsidRPr="00A7378B" w:rsidRDefault="00E20EA9" w:rsidP="006F73FE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E20EA9" w:rsidRPr="00A7378B" w:rsidRDefault="00E20EA9" w:rsidP="006F73FE">
      <w:pPr>
        <w:spacing w:after="0" w:line="240" w:lineRule="auto"/>
        <w:ind w:firstLine="567"/>
        <w:jc w:val="both"/>
        <w:rPr>
          <w:b/>
          <w:bCs/>
          <w:sz w:val="28"/>
          <w:szCs w:val="28"/>
        </w:rPr>
      </w:pPr>
      <w:r w:rsidRPr="00A7378B">
        <w:rPr>
          <w:b/>
          <w:bCs/>
          <w:sz w:val="28"/>
          <w:szCs w:val="28"/>
        </w:rPr>
        <w:t xml:space="preserve">Тема 1.9. </w:t>
      </w:r>
      <w:r w:rsidRPr="00A7378B">
        <w:rPr>
          <w:b/>
          <w:bCs/>
          <w:sz w:val="28"/>
          <w:szCs w:val="28"/>
          <w:lang w:eastAsia="ar-SA"/>
        </w:rPr>
        <w:t>Русские народные инструменты и инструментальная музыка</w:t>
      </w:r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Проблемы происхождения русского народного  инструментария. </w:t>
      </w:r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Виды ударных, струнных, духовых инструментов; материал, способ </w:t>
      </w:r>
      <w:proofErr w:type="spellStart"/>
      <w:r w:rsidRPr="00A7378B">
        <w:rPr>
          <w:sz w:val="28"/>
          <w:szCs w:val="28"/>
        </w:rPr>
        <w:t>звукоизвлечения</w:t>
      </w:r>
      <w:proofErr w:type="spellEnd"/>
      <w:r w:rsidRPr="00A7378B">
        <w:rPr>
          <w:sz w:val="28"/>
          <w:szCs w:val="28"/>
        </w:rPr>
        <w:t xml:space="preserve">, тембр, диапазон. </w:t>
      </w:r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Проблемы изучения репертуара: связь репертуара инструментальной музыки с вокальными жанрами; проблемы стилистики инструментальной музыки.</w:t>
      </w:r>
    </w:p>
    <w:p w:rsidR="00E20EA9" w:rsidRPr="00A7378B" w:rsidRDefault="00E20EA9" w:rsidP="006F73FE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E20EA9" w:rsidRPr="00A7378B" w:rsidRDefault="00E20EA9" w:rsidP="006F73FE">
      <w:pPr>
        <w:spacing w:after="0" w:line="240" w:lineRule="auto"/>
        <w:ind w:firstLine="567"/>
        <w:jc w:val="both"/>
        <w:rPr>
          <w:b/>
          <w:bCs/>
          <w:sz w:val="28"/>
          <w:szCs w:val="28"/>
        </w:rPr>
      </w:pPr>
      <w:r w:rsidRPr="00A7378B">
        <w:rPr>
          <w:b/>
          <w:bCs/>
          <w:sz w:val="28"/>
          <w:szCs w:val="28"/>
        </w:rPr>
        <w:t>Тема 1.10. Городской фольклор</w:t>
      </w:r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Формирование городского фольклора в середине 17 века. </w:t>
      </w:r>
      <w:proofErr w:type="gramStart"/>
      <w:r w:rsidRPr="00A7378B">
        <w:rPr>
          <w:sz w:val="28"/>
          <w:szCs w:val="28"/>
        </w:rPr>
        <w:t>Отличие от традиционного (крестьянского) фольклора: литературные нормы стихосложения (силлабо-тоническое стихосложение, рифма); классическая гармония; гомофонная фактура: мелодика с сопровождением.</w:t>
      </w:r>
      <w:proofErr w:type="gramEnd"/>
      <w:r w:rsidRPr="00A7378B">
        <w:rPr>
          <w:sz w:val="28"/>
          <w:szCs w:val="28"/>
        </w:rPr>
        <w:t xml:space="preserve">  Влияние западноевропейского городского фольклора.</w:t>
      </w:r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Канты – ансамблевая куплетная песня. Преобладание </w:t>
      </w:r>
      <w:proofErr w:type="spellStart"/>
      <w:r w:rsidRPr="00A7378B">
        <w:rPr>
          <w:sz w:val="28"/>
          <w:szCs w:val="28"/>
        </w:rPr>
        <w:t>трёхголосия</w:t>
      </w:r>
      <w:proofErr w:type="spellEnd"/>
      <w:r w:rsidRPr="00A7378B">
        <w:rPr>
          <w:sz w:val="28"/>
          <w:szCs w:val="28"/>
        </w:rPr>
        <w:t xml:space="preserve"> с двумя верхними мелодическими голосами (обычно в терцию) и басом, имеющим роль функциональной гармонической поддержки. Темы, образы кантов: духовные, шуточные, лирико-философские, </w:t>
      </w:r>
      <w:proofErr w:type="spellStart"/>
      <w:r w:rsidRPr="00A7378B">
        <w:rPr>
          <w:sz w:val="28"/>
          <w:szCs w:val="28"/>
        </w:rPr>
        <w:t>виватные</w:t>
      </w:r>
      <w:proofErr w:type="spellEnd"/>
      <w:r w:rsidRPr="00A7378B">
        <w:rPr>
          <w:sz w:val="28"/>
          <w:szCs w:val="28"/>
        </w:rPr>
        <w:t>, лирические. Формы исполнения: ансамблевая, сольная. Сольная форма исполнения – предшественница российской песни!</w:t>
      </w:r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proofErr w:type="gramStart"/>
      <w:r w:rsidRPr="00A7378B">
        <w:rPr>
          <w:sz w:val="28"/>
          <w:szCs w:val="28"/>
        </w:rPr>
        <w:lastRenderedPageBreak/>
        <w:t xml:space="preserve">Российская песня; песня – романс: её жанровые разновидности (элегия, баллада, студенческие, солдатские, застольные, крестьянские песни-романсы). </w:t>
      </w:r>
      <w:proofErr w:type="gramEnd"/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Формы исполнения песни-романса: </w:t>
      </w:r>
      <w:proofErr w:type="gramStart"/>
      <w:r w:rsidRPr="00A7378B">
        <w:rPr>
          <w:sz w:val="28"/>
          <w:szCs w:val="28"/>
        </w:rPr>
        <w:t>сольная</w:t>
      </w:r>
      <w:proofErr w:type="gramEnd"/>
      <w:r w:rsidRPr="00A7378B">
        <w:rPr>
          <w:sz w:val="28"/>
          <w:szCs w:val="28"/>
        </w:rPr>
        <w:t xml:space="preserve"> дуэтом. Инструментальное сопровождение: сольное, ансамблевое.</w:t>
      </w:r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Интонационная природа мелодии: гибкость сочетания напевности и </w:t>
      </w:r>
      <w:proofErr w:type="spellStart"/>
      <w:r w:rsidRPr="00A7378B">
        <w:rPr>
          <w:sz w:val="28"/>
          <w:szCs w:val="28"/>
        </w:rPr>
        <w:t>речитации</w:t>
      </w:r>
      <w:proofErr w:type="spellEnd"/>
      <w:r w:rsidRPr="00A7378B">
        <w:rPr>
          <w:sz w:val="28"/>
          <w:szCs w:val="28"/>
        </w:rPr>
        <w:t xml:space="preserve">; выразительность мелодической линии: сочетание </w:t>
      </w:r>
      <w:proofErr w:type="spellStart"/>
      <w:r w:rsidRPr="00A7378B">
        <w:rPr>
          <w:sz w:val="28"/>
          <w:szCs w:val="28"/>
        </w:rPr>
        <w:t>поступенности</w:t>
      </w:r>
      <w:proofErr w:type="spellEnd"/>
      <w:r w:rsidRPr="00A7378B">
        <w:rPr>
          <w:sz w:val="28"/>
          <w:szCs w:val="28"/>
        </w:rPr>
        <w:t xml:space="preserve"> и скачков.</w:t>
      </w:r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Особый стилевой тип российской песни – цыганская песня-романс: преобладание ансамблево-хоровых форм исполнения, детализация, </w:t>
      </w:r>
      <w:proofErr w:type="spellStart"/>
      <w:r w:rsidRPr="00A7378B">
        <w:rPr>
          <w:sz w:val="28"/>
          <w:szCs w:val="28"/>
        </w:rPr>
        <w:t>мелодизация</w:t>
      </w:r>
      <w:proofErr w:type="spellEnd"/>
      <w:r w:rsidRPr="00A7378B">
        <w:rPr>
          <w:sz w:val="28"/>
          <w:szCs w:val="28"/>
        </w:rPr>
        <w:t xml:space="preserve"> фактуры, </w:t>
      </w:r>
      <w:proofErr w:type="spellStart"/>
      <w:r w:rsidRPr="00A7378B">
        <w:rPr>
          <w:sz w:val="28"/>
          <w:szCs w:val="28"/>
        </w:rPr>
        <w:t>хроматизация</w:t>
      </w:r>
      <w:proofErr w:type="spellEnd"/>
      <w:r w:rsidRPr="00A7378B">
        <w:rPr>
          <w:sz w:val="28"/>
          <w:szCs w:val="28"/>
        </w:rPr>
        <w:t xml:space="preserve"> гармонии, сложность лада; ансамблевая традиция. Преобладание темпового и жанрового контраста внутри куплета. Внедрение цыганских слов.</w:t>
      </w:r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Частушка, её характерные истоки. Особенности поэтики, строения. </w:t>
      </w:r>
      <w:proofErr w:type="gramStart"/>
      <w:r w:rsidRPr="00A7378B">
        <w:rPr>
          <w:sz w:val="28"/>
          <w:szCs w:val="28"/>
        </w:rPr>
        <w:t>Мелодические формы: речитативная, напевная («страдания»); формы исполнения: сольная, ансамблево-хоровая «под язык», с вокально-хоровой имитацией инструментального сопровождения.</w:t>
      </w:r>
      <w:proofErr w:type="gramEnd"/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</w:p>
    <w:p w:rsidR="00E20EA9" w:rsidRPr="00A7378B" w:rsidRDefault="00E20EA9" w:rsidP="006F73FE">
      <w:pPr>
        <w:spacing w:after="0" w:line="240" w:lineRule="auto"/>
        <w:ind w:firstLine="567"/>
        <w:jc w:val="both"/>
        <w:rPr>
          <w:sz w:val="28"/>
          <w:szCs w:val="28"/>
        </w:rPr>
      </w:pPr>
      <w:r w:rsidRPr="00A7378B">
        <w:rPr>
          <w:b/>
          <w:bCs/>
          <w:sz w:val="28"/>
          <w:szCs w:val="28"/>
        </w:rPr>
        <w:t xml:space="preserve">Раздел 2. </w:t>
      </w:r>
      <w:r w:rsidRPr="00A7378B">
        <w:rPr>
          <w:b/>
          <w:bCs/>
          <w:sz w:val="28"/>
          <w:szCs w:val="28"/>
          <w:lang w:eastAsia="ar-SA"/>
        </w:rPr>
        <w:t>М</w:t>
      </w:r>
      <w:r w:rsidRPr="00A7378B">
        <w:rPr>
          <w:b/>
          <w:bCs/>
          <w:sz w:val="28"/>
          <w:szCs w:val="28"/>
        </w:rPr>
        <w:t>узыкально-стилевая типология русского традиционного фольклора</w:t>
      </w:r>
    </w:p>
    <w:p w:rsidR="00E20EA9" w:rsidRPr="00A7378B" w:rsidRDefault="00E20EA9" w:rsidP="006F73FE">
      <w:pPr>
        <w:spacing w:after="0" w:line="240" w:lineRule="auto"/>
        <w:ind w:firstLine="567"/>
        <w:jc w:val="both"/>
        <w:rPr>
          <w:b/>
          <w:bCs/>
          <w:sz w:val="28"/>
          <w:szCs w:val="28"/>
        </w:rPr>
      </w:pPr>
      <w:r w:rsidRPr="00A7378B">
        <w:rPr>
          <w:b/>
          <w:bCs/>
          <w:sz w:val="28"/>
          <w:szCs w:val="28"/>
        </w:rPr>
        <w:t xml:space="preserve">Тема 2.1. </w:t>
      </w:r>
      <w:r w:rsidRPr="00A7378B">
        <w:rPr>
          <w:b/>
          <w:bCs/>
          <w:sz w:val="28"/>
          <w:szCs w:val="28"/>
          <w:lang w:eastAsia="ar-SA"/>
        </w:rPr>
        <w:t>Мелодика и ее формообразование</w:t>
      </w:r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Цикловой принцип строения: структура интонационного цикла. Интонационное, ритмическое, ладовое варьирование.</w:t>
      </w:r>
    </w:p>
    <w:p w:rsidR="00E20EA9" w:rsidRPr="00A7378B" w:rsidRDefault="00E20EA9" w:rsidP="006F73FE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E20EA9" w:rsidRPr="00A7378B" w:rsidRDefault="00E20EA9" w:rsidP="006F73FE">
      <w:pPr>
        <w:spacing w:after="0" w:line="240" w:lineRule="auto"/>
        <w:ind w:firstLine="567"/>
        <w:jc w:val="both"/>
        <w:rPr>
          <w:b/>
          <w:bCs/>
          <w:sz w:val="28"/>
          <w:szCs w:val="28"/>
        </w:rPr>
      </w:pPr>
      <w:r w:rsidRPr="00A7378B">
        <w:rPr>
          <w:b/>
          <w:bCs/>
          <w:sz w:val="28"/>
          <w:szCs w:val="28"/>
        </w:rPr>
        <w:t xml:space="preserve">Тема 2.2. </w:t>
      </w:r>
      <w:r w:rsidRPr="00A7378B">
        <w:rPr>
          <w:b/>
          <w:bCs/>
          <w:sz w:val="28"/>
          <w:szCs w:val="28"/>
          <w:lang w:eastAsia="ar-SA"/>
        </w:rPr>
        <w:t>Русское народное многоголосие</w:t>
      </w:r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Виды многоголосия в зависимости от функций голосов. </w:t>
      </w:r>
      <w:proofErr w:type="spellStart"/>
      <w:r w:rsidRPr="00A7378B">
        <w:rPr>
          <w:sz w:val="28"/>
          <w:szCs w:val="28"/>
        </w:rPr>
        <w:t>Полимелодическая</w:t>
      </w:r>
      <w:proofErr w:type="spellEnd"/>
      <w:r w:rsidRPr="00A7378B">
        <w:rPr>
          <w:sz w:val="28"/>
          <w:szCs w:val="28"/>
        </w:rPr>
        <w:t xml:space="preserve"> природа многоголосия.</w:t>
      </w:r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Гетерофония как промежуточный склад между </w:t>
      </w:r>
      <w:proofErr w:type="spellStart"/>
      <w:r w:rsidRPr="00A7378B">
        <w:rPr>
          <w:sz w:val="28"/>
          <w:szCs w:val="28"/>
        </w:rPr>
        <w:t>одноголосием</w:t>
      </w:r>
      <w:proofErr w:type="spellEnd"/>
      <w:r w:rsidRPr="00A7378B">
        <w:rPr>
          <w:sz w:val="28"/>
          <w:szCs w:val="28"/>
        </w:rPr>
        <w:t xml:space="preserve"> и многоголосием, основанный на расслоении мелодии и стягивании голосов в унисон в кадансе. </w:t>
      </w:r>
      <w:proofErr w:type="spellStart"/>
      <w:r w:rsidRPr="00A7378B">
        <w:rPr>
          <w:sz w:val="28"/>
          <w:szCs w:val="28"/>
        </w:rPr>
        <w:t>Однофункциональность</w:t>
      </w:r>
      <w:proofErr w:type="spellEnd"/>
      <w:r w:rsidRPr="00A7378B">
        <w:rPr>
          <w:sz w:val="28"/>
          <w:szCs w:val="28"/>
        </w:rPr>
        <w:t xml:space="preserve"> голосов. Два типа (север, юг), гетерофония как склад, повлиявший на становление других видов многоголосия. Проявление гетерофонии наряду с другими видами многоголосия в одной песне.</w:t>
      </w:r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Подголосочная полифония, </w:t>
      </w:r>
      <w:proofErr w:type="spellStart"/>
      <w:r w:rsidRPr="00A7378B">
        <w:rPr>
          <w:sz w:val="28"/>
          <w:szCs w:val="28"/>
        </w:rPr>
        <w:t>терцовая</w:t>
      </w:r>
      <w:proofErr w:type="spellEnd"/>
      <w:r w:rsidRPr="00A7378B">
        <w:rPr>
          <w:sz w:val="28"/>
          <w:szCs w:val="28"/>
        </w:rPr>
        <w:t xml:space="preserve"> втора и гармонический склад как типы многоголосия с разными функциями голосов. Виды подголосков, формы подголосков в подголосочной полифонии.</w:t>
      </w:r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Склад со второй. Сходство и отличие от подголосочной полифонии.</w:t>
      </w:r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Аккордово-гармонический склад. Ритмическая синхронность голосов как отличительная особенность этого вида многоголосия.</w:t>
      </w:r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Натурально-ладовая гармония в подголосочной полифонии и аккордовом складе. Структура вертикали, горизонтали, их зависимость от мелодической природы многоголосия. Явления ладовой переменности.</w:t>
      </w:r>
    </w:p>
    <w:p w:rsidR="00E20EA9" w:rsidRPr="00A7378B" w:rsidRDefault="00E20EA9" w:rsidP="006F73FE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E20EA9" w:rsidRPr="00A7378B" w:rsidRDefault="00E20EA9" w:rsidP="006F73FE">
      <w:pPr>
        <w:spacing w:after="0" w:line="240" w:lineRule="auto"/>
        <w:ind w:firstLine="567"/>
        <w:jc w:val="both"/>
        <w:rPr>
          <w:b/>
          <w:bCs/>
          <w:sz w:val="28"/>
          <w:szCs w:val="28"/>
        </w:rPr>
      </w:pPr>
      <w:r w:rsidRPr="00A7378B">
        <w:rPr>
          <w:b/>
          <w:bCs/>
          <w:sz w:val="28"/>
          <w:szCs w:val="28"/>
        </w:rPr>
        <w:t xml:space="preserve">Тема 2.3. </w:t>
      </w:r>
      <w:r w:rsidRPr="00A7378B">
        <w:rPr>
          <w:b/>
          <w:bCs/>
          <w:sz w:val="28"/>
          <w:szCs w:val="28"/>
          <w:lang w:eastAsia="ar-SA"/>
        </w:rPr>
        <w:t>Ладовая организация русских народных песен</w:t>
      </w:r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 w:rsidRPr="00A7378B">
        <w:rPr>
          <w:sz w:val="28"/>
          <w:szCs w:val="28"/>
        </w:rPr>
        <w:lastRenderedPageBreak/>
        <w:t xml:space="preserve">Особенности функциональности ладовых элементов (тоника, побочная опора, </w:t>
      </w:r>
      <w:proofErr w:type="spellStart"/>
      <w:r w:rsidRPr="00A7378B">
        <w:rPr>
          <w:sz w:val="28"/>
          <w:szCs w:val="28"/>
        </w:rPr>
        <w:t>неустои</w:t>
      </w:r>
      <w:proofErr w:type="spellEnd"/>
      <w:r w:rsidRPr="00A7378B">
        <w:rPr>
          <w:sz w:val="28"/>
          <w:szCs w:val="28"/>
        </w:rPr>
        <w:t xml:space="preserve">). Способы утверждения тоники; </w:t>
      </w:r>
      <w:proofErr w:type="spellStart"/>
      <w:r w:rsidRPr="00A7378B">
        <w:rPr>
          <w:sz w:val="28"/>
          <w:szCs w:val="28"/>
        </w:rPr>
        <w:t>тоникальность</w:t>
      </w:r>
      <w:proofErr w:type="spellEnd"/>
      <w:r w:rsidRPr="00A7378B">
        <w:rPr>
          <w:sz w:val="28"/>
          <w:szCs w:val="28"/>
        </w:rPr>
        <w:t xml:space="preserve">, </w:t>
      </w:r>
      <w:proofErr w:type="spellStart"/>
      <w:r w:rsidRPr="00A7378B">
        <w:rPr>
          <w:sz w:val="28"/>
          <w:szCs w:val="28"/>
        </w:rPr>
        <w:t>неоктавность</w:t>
      </w:r>
      <w:proofErr w:type="spellEnd"/>
      <w:r w:rsidRPr="00A7378B">
        <w:rPr>
          <w:sz w:val="28"/>
          <w:szCs w:val="28"/>
        </w:rPr>
        <w:t>, результативность ладовых систем. Централизованные и нецентрализованные лады.</w:t>
      </w:r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Классификация звукорядов по объёму, количеству ступеней, ладовому наклонению, точности интонирования и интонационных особенностей (простая и сложная диатоника). </w:t>
      </w:r>
      <w:proofErr w:type="spellStart"/>
      <w:r w:rsidRPr="00A7378B">
        <w:rPr>
          <w:sz w:val="28"/>
          <w:szCs w:val="28"/>
        </w:rPr>
        <w:t>Политоникальность</w:t>
      </w:r>
      <w:proofErr w:type="spellEnd"/>
      <w:r w:rsidRPr="00A7378B">
        <w:rPr>
          <w:sz w:val="28"/>
          <w:szCs w:val="28"/>
        </w:rPr>
        <w:t xml:space="preserve">, </w:t>
      </w:r>
      <w:proofErr w:type="spellStart"/>
      <w:r w:rsidRPr="00A7378B">
        <w:rPr>
          <w:sz w:val="28"/>
          <w:szCs w:val="28"/>
        </w:rPr>
        <w:t>полиладовость</w:t>
      </w:r>
      <w:proofErr w:type="spellEnd"/>
      <w:r w:rsidRPr="00A7378B">
        <w:rPr>
          <w:sz w:val="28"/>
          <w:szCs w:val="28"/>
        </w:rPr>
        <w:t xml:space="preserve"> и </w:t>
      </w:r>
      <w:proofErr w:type="spellStart"/>
      <w:r w:rsidRPr="00A7378B">
        <w:rPr>
          <w:sz w:val="28"/>
          <w:szCs w:val="28"/>
        </w:rPr>
        <w:t>политональность</w:t>
      </w:r>
      <w:proofErr w:type="spellEnd"/>
      <w:r w:rsidRPr="00A7378B">
        <w:rPr>
          <w:sz w:val="28"/>
          <w:szCs w:val="28"/>
        </w:rPr>
        <w:t>.</w:t>
      </w:r>
    </w:p>
    <w:p w:rsidR="00E20EA9" w:rsidRPr="00A7378B" w:rsidRDefault="00E20EA9" w:rsidP="006F73FE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E20EA9" w:rsidRPr="00A7378B" w:rsidRDefault="00E20EA9" w:rsidP="006F73FE">
      <w:pPr>
        <w:spacing w:after="0" w:line="240" w:lineRule="auto"/>
        <w:ind w:firstLine="567"/>
        <w:jc w:val="both"/>
        <w:rPr>
          <w:b/>
          <w:bCs/>
          <w:sz w:val="28"/>
          <w:szCs w:val="28"/>
        </w:rPr>
      </w:pPr>
      <w:r w:rsidRPr="00A7378B">
        <w:rPr>
          <w:b/>
          <w:bCs/>
          <w:sz w:val="28"/>
          <w:szCs w:val="28"/>
        </w:rPr>
        <w:t xml:space="preserve">Тема 2.4. </w:t>
      </w:r>
      <w:r w:rsidRPr="00A7378B">
        <w:rPr>
          <w:b/>
          <w:bCs/>
          <w:sz w:val="28"/>
          <w:szCs w:val="28"/>
          <w:lang w:eastAsia="ar-SA"/>
        </w:rPr>
        <w:t>Текст и напев в русских традиционных вокальных жанрах. Проблемы ритмики</w:t>
      </w:r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Рассмотрение взаимосвязи текста и напева в аспектах: образно-смысловом и композиционном. Преобладание косвенной смысловой связи (обрядовые, эпические жанры) </w:t>
      </w:r>
      <w:proofErr w:type="gramStart"/>
      <w:r w:rsidRPr="00A7378B">
        <w:rPr>
          <w:sz w:val="28"/>
          <w:szCs w:val="28"/>
        </w:rPr>
        <w:t>над</w:t>
      </w:r>
      <w:proofErr w:type="gramEnd"/>
      <w:r w:rsidRPr="00A7378B">
        <w:rPr>
          <w:sz w:val="28"/>
          <w:szCs w:val="28"/>
        </w:rPr>
        <w:t xml:space="preserve"> прямой (протяжные лирические песни). Три типа взаимосвязи в музыкально-смысловых периодах – </w:t>
      </w:r>
      <w:proofErr w:type="gramStart"/>
      <w:r w:rsidRPr="00A7378B">
        <w:rPr>
          <w:sz w:val="28"/>
          <w:szCs w:val="28"/>
        </w:rPr>
        <w:t>музыкально-временном</w:t>
      </w:r>
      <w:proofErr w:type="gramEnd"/>
      <w:r w:rsidRPr="00A7378B">
        <w:rPr>
          <w:sz w:val="28"/>
          <w:szCs w:val="28"/>
        </w:rPr>
        <w:t xml:space="preserve">,  </w:t>
      </w:r>
      <w:proofErr w:type="spellStart"/>
      <w:r w:rsidRPr="00A7378B">
        <w:rPr>
          <w:sz w:val="28"/>
          <w:szCs w:val="28"/>
        </w:rPr>
        <w:t>слогоритмическом</w:t>
      </w:r>
      <w:proofErr w:type="spellEnd"/>
      <w:r w:rsidRPr="00A7378B">
        <w:rPr>
          <w:sz w:val="28"/>
          <w:szCs w:val="28"/>
        </w:rPr>
        <w:t xml:space="preserve"> и </w:t>
      </w:r>
      <w:proofErr w:type="spellStart"/>
      <w:r w:rsidRPr="00A7378B">
        <w:rPr>
          <w:sz w:val="28"/>
          <w:szCs w:val="28"/>
        </w:rPr>
        <w:t>тирадном</w:t>
      </w:r>
      <w:proofErr w:type="spellEnd"/>
      <w:r w:rsidRPr="00A7378B">
        <w:rPr>
          <w:sz w:val="28"/>
          <w:szCs w:val="28"/>
        </w:rPr>
        <w:t>.</w:t>
      </w:r>
    </w:p>
    <w:p w:rsidR="00E20EA9" w:rsidRPr="00A7378B" w:rsidRDefault="00E20EA9" w:rsidP="006F73FE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E20EA9" w:rsidRPr="00A7378B" w:rsidRDefault="00E20EA9" w:rsidP="006F73FE">
      <w:pPr>
        <w:spacing w:after="0" w:line="240" w:lineRule="auto"/>
        <w:ind w:firstLine="567"/>
        <w:jc w:val="both"/>
        <w:rPr>
          <w:b/>
          <w:bCs/>
          <w:sz w:val="28"/>
          <w:szCs w:val="28"/>
        </w:rPr>
      </w:pPr>
      <w:r w:rsidRPr="00A7378B">
        <w:rPr>
          <w:b/>
          <w:bCs/>
          <w:sz w:val="28"/>
          <w:szCs w:val="28"/>
        </w:rPr>
        <w:t xml:space="preserve">Тема 2.5. </w:t>
      </w:r>
      <w:r w:rsidRPr="00A7378B">
        <w:rPr>
          <w:b/>
          <w:bCs/>
          <w:sz w:val="28"/>
          <w:szCs w:val="28"/>
          <w:lang w:eastAsia="ar-SA"/>
        </w:rPr>
        <w:t>Региональные традиции русского фольклора</w:t>
      </w:r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Понятие «местная традиция».</w:t>
      </w:r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Историко-этнографические, стилевые, исполнительские признаки, определяющие местное своеобразие фольклора.</w:t>
      </w:r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Основные стилевые географические зоны русского музыкального фольклора:</w:t>
      </w:r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- </w:t>
      </w:r>
      <w:proofErr w:type="gramStart"/>
      <w:r w:rsidRPr="00A7378B">
        <w:rPr>
          <w:sz w:val="28"/>
          <w:szCs w:val="28"/>
        </w:rPr>
        <w:t>западнорусская</w:t>
      </w:r>
      <w:proofErr w:type="gramEnd"/>
      <w:r w:rsidRPr="00A7378B">
        <w:rPr>
          <w:sz w:val="28"/>
          <w:szCs w:val="28"/>
        </w:rPr>
        <w:t xml:space="preserve"> и </w:t>
      </w:r>
      <w:proofErr w:type="spellStart"/>
      <w:r w:rsidRPr="00A7378B">
        <w:rPr>
          <w:sz w:val="28"/>
          <w:szCs w:val="28"/>
        </w:rPr>
        <w:t>севернорусская</w:t>
      </w:r>
      <w:proofErr w:type="spellEnd"/>
      <w:r w:rsidRPr="00A7378B">
        <w:rPr>
          <w:sz w:val="28"/>
          <w:szCs w:val="28"/>
        </w:rPr>
        <w:t xml:space="preserve"> традиции;</w:t>
      </w:r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- южнорусская, среднерусская традиции;</w:t>
      </w:r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- </w:t>
      </w:r>
      <w:proofErr w:type="spellStart"/>
      <w:r w:rsidRPr="00A7378B">
        <w:rPr>
          <w:sz w:val="28"/>
          <w:szCs w:val="28"/>
        </w:rPr>
        <w:t>средневолжский</w:t>
      </w:r>
      <w:proofErr w:type="spellEnd"/>
      <w:r w:rsidRPr="00A7378B">
        <w:rPr>
          <w:sz w:val="28"/>
          <w:szCs w:val="28"/>
        </w:rPr>
        <w:t xml:space="preserve"> региональный пласт;</w:t>
      </w:r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- уральская, сибирская, дальневосточная зоны.</w:t>
      </w:r>
    </w:p>
    <w:p w:rsidR="00E20EA9" w:rsidRPr="00A7378B" w:rsidRDefault="00E20EA9" w:rsidP="006F73FE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E20EA9" w:rsidRPr="00A7378B" w:rsidRDefault="00E20EA9" w:rsidP="006F73FE">
      <w:pPr>
        <w:spacing w:after="0" w:line="240" w:lineRule="auto"/>
        <w:ind w:firstLine="567"/>
        <w:jc w:val="both"/>
        <w:rPr>
          <w:b/>
          <w:bCs/>
          <w:sz w:val="28"/>
          <w:szCs w:val="28"/>
        </w:rPr>
      </w:pPr>
      <w:r w:rsidRPr="00A7378B">
        <w:rPr>
          <w:b/>
          <w:bCs/>
          <w:sz w:val="28"/>
          <w:szCs w:val="28"/>
        </w:rPr>
        <w:t>Раздел 3. Развитие русской фольклористики. Фольклор и композиторское творчество</w:t>
      </w:r>
    </w:p>
    <w:p w:rsidR="00E20EA9" w:rsidRPr="00A7378B" w:rsidRDefault="00E20EA9" w:rsidP="006F73FE">
      <w:pPr>
        <w:spacing w:after="0" w:line="240" w:lineRule="auto"/>
        <w:ind w:firstLine="567"/>
        <w:jc w:val="both"/>
        <w:rPr>
          <w:b/>
          <w:bCs/>
          <w:sz w:val="28"/>
          <w:szCs w:val="28"/>
        </w:rPr>
      </w:pPr>
      <w:r w:rsidRPr="00A7378B">
        <w:rPr>
          <w:b/>
          <w:bCs/>
          <w:sz w:val="28"/>
          <w:szCs w:val="28"/>
        </w:rPr>
        <w:t xml:space="preserve">Тема 3.1. </w:t>
      </w:r>
      <w:r w:rsidRPr="00A7378B">
        <w:rPr>
          <w:b/>
          <w:bCs/>
          <w:sz w:val="28"/>
          <w:szCs w:val="28"/>
          <w:lang w:eastAsia="ar-SA"/>
        </w:rPr>
        <w:t>История собирания и изучения фольклора</w:t>
      </w:r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Основные этапы собирания фольклора в </w:t>
      </w:r>
      <w:r w:rsidRPr="00A7378B">
        <w:rPr>
          <w:sz w:val="28"/>
          <w:szCs w:val="28"/>
          <w:lang w:val="en-US"/>
        </w:rPr>
        <w:t>XIX</w:t>
      </w:r>
      <w:r w:rsidRPr="00A7378B">
        <w:rPr>
          <w:sz w:val="28"/>
          <w:szCs w:val="28"/>
        </w:rPr>
        <w:t xml:space="preserve"> веке; пути развития русской классической фольклористики. Нивелирование, подчёркивание ладовой специфики в первом и втором периодах при расшифровках. </w:t>
      </w:r>
      <w:proofErr w:type="gramStart"/>
      <w:r w:rsidRPr="00A7378B">
        <w:rPr>
          <w:sz w:val="28"/>
          <w:szCs w:val="28"/>
          <w:lang w:val="en-US"/>
        </w:rPr>
        <w:t>II</w:t>
      </w:r>
      <w:r w:rsidRPr="00A7378B">
        <w:rPr>
          <w:sz w:val="28"/>
          <w:szCs w:val="28"/>
        </w:rPr>
        <w:t xml:space="preserve"> период – появление научной проблематики в предисловиях.</w:t>
      </w:r>
      <w:proofErr w:type="gramEnd"/>
      <w:r w:rsidRPr="00A7378B">
        <w:rPr>
          <w:sz w:val="28"/>
          <w:szCs w:val="28"/>
        </w:rPr>
        <w:t xml:space="preserve"> Отдельные критические работы. </w:t>
      </w:r>
      <w:proofErr w:type="gramStart"/>
      <w:r w:rsidRPr="00A7378B">
        <w:rPr>
          <w:sz w:val="28"/>
          <w:szCs w:val="28"/>
          <w:lang w:val="en-US"/>
        </w:rPr>
        <w:t>III</w:t>
      </w:r>
      <w:r w:rsidRPr="00A7378B">
        <w:rPr>
          <w:sz w:val="28"/>
          <w:szCs w:val="28"/>
        </w:rPr>
        <w:t xml:space="preserve"> этап – более точная фиксация на основе </w:t>
      </w:r>
      <w:proofErr w:type="spellStart"/>
      <w:r w:rsidRPr="00A7378B">
        <w:rPr>
          <w:sz w:val="28"/>
          <w:szCs w:val="28"/>
        </w:rPr>
        <w:t>фонозаписи</w:t>
      </w:r>
      <w:proofErr w:type="spellEnd"/>
      <w:r w:rsidRPr="00A7378B">
        <w:rPr>
          <w:sz w:val="28"/>
          <w:szCs w:val="28"/>
        </w:rPr>
        <w:t>.</w:t>
      </w:r>
      <w:proofErr w:type="gramEnd"/>
      <w:r w:rsidRPr="00A7378B">
        <w:rPr>
          <w:sz w:val="28"/>
          <w:szCs w:val="28"/>
        </w:rPr>
        <w:t xml:space="preserve"> Становление научной проблематики русской фольклористики в </w:t>
      </w:r>
      <w:r w:rsidRPr="00A7378B">
        <w:rPr>
          <w:sz w:val="28"/>
          <w:szCs w:val="28"/>
          <w:lang w:val="en-US"/>
        </w:rPr>
        <w:t>XIX</w:t>
      </w:r>
      <w:r w:rsidRPr="00A7378B">
        <w:rPr>
          <w:sz w:val="28"/>
          <w:szCs w:val="28"/>
        </w:rPr>
        <w:t xml:space="preserve"> в. Советская фольклористика: основные этапы, научная проблематика.</w:t>
      </w:r>
    </w:p>
    <w:p w:rsidR="00E20EA9" w:rsidRPr="00A7378B" w:rsidRDefault="00E20EA9" w:rsidP="006F73FE">
      <w:pPr>
        <w:spacing w:after="0" w:line="240" w:lineRule="auto"/>
        <w:ind w:firstLine="567"/>
        <w:jc w:val="both"/>
        <w:rPr>
          <w:sz w:val="28"/>
          <w:szCs w:val="28"/>
        </w:rPr>
      </w:pPr>
    </w:p>
    <w:p w:rsidR="00E20EA9" w:rsidRPr="00A7378B" w:rsidRDefault="00E20EA9" w:rsidP="006F73FE">
      <w:pPr>
        <w:spacing w:after="0" w:line="240" w:lineRule="auto"/>
        <w:ind w:firstLine="567"/>
        <w:jc w:val="both"/>
        <w:rPr>
          <w:b/>
          <w:bCs/>
          <w:sz w:val="28"/>
          <w:szCs w:val="28"/>
        </w:rPr>
      </w:pPr>
      <w:r w:rsidRPr="00A7378B">
        <w:rPr>
          <w:b/>
          <w:bCs/>
          <w:sz w:val="28"/>
          <w:szCs w:val="28"/>
        </w:rPr>
        <w:t xml:space="preserve">Тема 3.2. </w:t>
      </w:r>
      <w:r w:rsidRPr="00A7378B">
        <w:rPr>
          <w:b/>
          <w:bCs/>
          <w:sz w:val="28"/>
          <w:szCs w:val="28"/>
          <w:lang w:eastAsia="ar-SA"/>
        </w:rPr>
        <w:t>Фольклор и композиторское творчество: основные этапы взаимодействия</w:t>
      </w:r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Основные этапы взаимодействия фольклора и композиторской музыки: 1) русское средневековье, знаменный распев; 2) русская комическая опера конца </w:t>
      </w:r>
      <w:r w:rsidRPr="00A7378B">
        <w:rPr>
          <w:sz w:val="28"/>
          <w:szCs w:val="28"/>
          <w:lang w:val="en-US"/>
        </w:rPr>
        <w:t>XVIII</w:t>
      </w:r>
      <w:r w:rsidRPr="00A7378B">
        <w:rPr>
          <w:sz w:val="28"/>
          <w:szCs w:val="28"/>
        </w:rPr>
        <w:t xml:space="preserve"> века; 3) </w:t>
      </w:r>
      <w:proofErr w:type="spellStart"/>
      <w:r w:rsidRPr="00A7378B">
        <w:rPr>
          <w:sz w:val="28"/>
          <w:szCs w:val="28"/>
        </w:rPr>
        <w:t>глинкинский</w:t>
      </w:r>
      <w:proofErr w:type="spellEnd"/>
      <w:r w:rsidRPr="00A7378B">
        <w:rPr>
          <w:sz w:val="28"/>
          <w:szCs w:val="28"/>
        </w:rPr>
        <w:t xml:space="preserve"> этап – 1830-е – 1840-е гг.; 4) 1860-е гг.; </w:t>
      </w:r>
      <w:r w:rsidRPr="00A7378B">
        <w:rPr>
          <w:sz w:val="28"/>
          <w:szCs w:val="28"/>
        </w:rPr>
        <w:lastRenderedPageBreak/>
        <w:t>фольклор в творчестве композиторов «Могучей кучки» и Чайковского; 5) 1890-е гг. интерес к лирике протяжных песен. Фольклорные «волны» современной отечественной музыкальной культуры 1930-х, и 1950 – 1980-х гг.</w:t>
      </w:r>
    </w:p>
    <w:p w:rsidR="00E20EA9" w:rsidRPr="00A7378B" w:rsidRDefault="00E20EA9" w:rsidP="006F73FE">
      <w:pPr>
        <w:spacing w:after="0" w:line="240" w:lineRule="auto"/>
        <w:ind w:firstLine="567"/>
        <w:jc w:val="both"/>
        <w:rPr>
          <w:b/>
          <w:bCs/>
          <w:sz w:val="28"/>
          <w:szCs w:val="28"/>
        </w:rPr>
      </w:pPr>
      <w:r w:rsidRPr="00A7378B">
        <w:rPr>
          <w:b/>
          <w:bCs/>
          <w:sz w:val="28"/>
          <w:szCs w:val="28"/>
        </w:rPr>
        <w:t xml:space="preserve">Тема 3.3. </w:t>
      </w:r>
      <w:r w:rsidRPr="00A7378B">
        <w:rPr>
          <w:b/>
          <w:bCs/>
          <w:sz w:val="28"/>
          <w:szCs w:val="28"/>
          <w:lang w:eastAsia="ar-SA"/>
        </w:rPr>
        <w:t>Методы работы с фольклорным материалом</w:t>
      </w:r>
    </w:p>
    <w:p w:rsidR="00E20EA9" w:rsidRPr="00A7378B" w:rsidRDefault="00E20EA9" w:rsidP="006F73FE">
      <w:pPr>
        <w:pStyle w:val="21"/>
        <w:spacing w:after="0" w:line="240" w:lineRule="auto"/>
        <w:ind w:firstLine="567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Проблема </w:t>
      </w:r>
      <w:proofErr w:type="spellStart"/>
      <w:r w:rsidRPr="00A7378B">
        <w:rPr>
          <w:sz w:val="28"/>
          <w:szCs w:val="28"/>
        </w:rPr>
        <w:t>переинтонирования</w:t>
      </w:r>
      <w:proofErr w:type="spellEnd"/>
      <w:r w:rsidRPr="00A7378B">
        <w:rPr>
          <w:sz w:val="28"/>
          <w:szCs w:val="28"/>
        </w:rPr>
        <w:t xml:space="preserve"> фольклора в музыкознании. Простое </w:t>
      </w:r>
      <w:proofErr w:type="spellStart"/>
      <w:r w:rsidRPr="00A7378B">
        <w:rPr>
          <w:sz w:val="28"/>
          <w:szCs w:val="28"/>
        </w:rPr>
        <w:t>переинтонирование</w:t>
      </w:r>
      <w:proofErr w:type="spellEnd"/>
      <w:r w:rsidRPr="00A7378B">
        <w:rPr>
          <w:sz w:val="28"/>
          <w:szCs w:val="28"/>
        </w:rPr>
        <w:t xml:space="preserve"> – обработка, цитирование (заимствование). Сложное </w:t>
      </w:r>
      <w:proofErr w:type="spellStart"/>
      <w:r w:rsidRPr="00A7378B">
        <w:rPr>
          <w:sz w:val="28"/>
          <w:szCs w:val="28"/>
        </w:rPr>
        <w:t>переинтонирование</w:t>
      </w:r>
      <w:proofErr w:type="spellEnd"/>
      <w:r w:rsidRPr="00A7378B">
        <w:rPr>
          <w:sz w:val="28"/>
          <w:szCs w:val="28"/>
        </w:rPr>
        <w:t xml:space="preserve"> – свободное претворение элементов фольклорного стиля – и его виды. Противоречивость теоретического осмысления </w:t>
      </w:r>
      <w:proofErr w:type="spellStart"/>
      <w:r w:rsidRPr="00A7378B">
        <w:rPr>
          <w:sz w:val="28"/>
          <w:szCs w:val="28"/>
        </w:rPr>
        <w:t>переинтонирования</w:t>
      </w:r>
      <w:proofErr w:type="spellEnd"/>
      <w:r w:rsidRPr="00A7378B">
        <w:rPr>
          <w:sz w:val="28"/>
          <w:szCs w:val="28"/>
        </w:rPr>
        <w:t xml:space="preserve"> и практики композиторского творчества, содержащего разнообразные, промежуточные виды претворения фольклора. Музыка на народные тексты: история; разнообразие и индивидуальность подходов в воплощении народных текстов композиторами различных эпох.</w:t>
      </w:r>
    </w:p>
    <w:p w:rsidR="00CC0EEF" w:rsidRPr="009F6D76" w:rsidRDefault="00CC0EEF" w:rsidP="006F73FE">
      <w:pPr>
        <w:spacing w:after="0" w:line="240" w:lineRule="auto"/>
        <w:jc w:val="both"/>
        <w:rPr>
          <w:sz w:val="28"/>
          <w:szCs w:val="28"/>
        </w:rPr>
      </w:pPr>
    </w:p>
    <w:p w:rsidR="009726B2" w:rsidRPr="009F6D76" w:rsidRDefault="009726B2" w:rsidP="006F73FE">
      <w:pPr>
        <w:spacing w:after="0" w:line="240" w:lineRule="auto"/>
        <w:jc w:val="both"/>
        <w:rPr>
          <w:b/>
          <w:color w:val="000000"/>
          <w:sz w:val="28"/>
          <w:szCs w:val="28"/>
        </w:rPr>
      </w:pPr>
      <w:r w:rsidRPr="009F6D76">
        <w:rPr>
          <w:b/>
          <w:sz w:val="28"/>
          <w:szCs w:val="28"/>
        </w:rPr>
        <w:t xml:space="preserve">3. </w:t>
      </w:r>
      <w:r w:rsidR="00454663" w:rsidRPr="00454663">
        <w:rPr>
          <w:b/>
          <w:sz w:val="28"/>
          <w:szCs w:val="28"/>
        </w:rPr>
        <w:t xml:space="preserve">УЧЕБНО-МЕТОДИЧЕСКОЕ ОБЕСПЕЧЕНИЕ ДЛЯ САМОСТОЯТЕЛЬНОЙ РАБОТЫ </w:t>
      </w:r>
      <w:proofErr w:type="gramStart"/>
      <w:r w:rsidR="00454663" w:rsidRPr="00454663">
        <w:rPr>
          <w:b/>
          <w:sz w:val="28"/>
          <w:szCs w:val="28"/>
        </w:rPr>
        <w:t>ОБУЧАЮЩИХСЯ</w:t>
      </w:r>
      <w:proofErr w:type="gramEnd"/>
      <w:r w:rsidR="00454663" w:rsidRPr="00454663">
        <w:rPr>
          <w:b/>
          <w:sz w:val="28"/>
          <w:szCs w:val="28"/>
        </w:rPr>
        <w:t xml:space="preserve"> ПО ДИСЦИПЛИНЕ</w:t>
      </w:r>
    </w:p>
    <w:p w:rsidR="009726B2" w:rsidRPr="008B397C" w:rsidRDefault="000863FA" w:rsidP="006F73FE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eastAsia="HiddenHorzOCR"/>
          <w:b/>
          <w:sz w:val="28"/>
          <w:szCs w:val="28"/>
        </w:rPr>
      </w:pPr>
      <w:r>
        <w:rPr>
          <w:rFonts w:eastAsia="HiddenHorzOCR"/>
          <w:b/>
          <w:sz w:val="28"/>
          <w:szCs w:val="28"/>
        </w:rPr>
        <w:t>Планы практиче</w:t>
      </w:r>
      <w:r w:rsidR="009726B2" w:rsidRPr="009F6D76">
        <w:rPr>
          <w:rFonts w:eastAsia="HiddenHorzOCR"/>
          <w:b/>
          <w:sz w:val="28"/>
          <w:szCs w:val="28"/>
        </w:rPr>
        <w:t>ских занятий</w:t>
      </w:r>
      <w:r w:rsidR="009726B2" w:rsidRPr="009F6D76">
        <w:rPr>
          <w:rFonts w:eastAsia="HiddenHorzOCR"/>
          <w:sz w:val="28"/>
          <w:szCs w:val="28"/>
        </w:rPr>
        <w:t xml:space="preserve"> </w:t>
      </w:r>
    </w:p>
    <w:p w:rsidR="008B397C" w:rsidRPr="008B397C" w:rsidRDefault="008B397C" w:rsidP="006F73FE">
      <w:pPr>
        <w:spacing w:after="0" w:line="240" w:lineRule="auto"/>
        <w:jc w:val="both"/>
        <w:rPr>
          <w:lang w:eastAsia="ar-SA"/>
        </w:rPr>
      </w:pPr>
    </w:p>
    <w:p w:rsidR="009726B2" w:rsidRPr="008B397C" w:rsidRDefault="000863FA" w:rsidP="006F73FE">
      <w:pPr>
        <w:spacing w:after="0" w:line="240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План практиче</w:t>
      </w:r>
      <w:r w:rsidR="009726B2" w:rsidRPr="00A7378B">
        <w:rPr>
          <w:sz w:val="28"/>
          <w:szCs w:val="28"/>
        </w:rPr>
        <w:t>ского занятия по теме</w:t>
      </w:r>
      <w:r w:rsidR="009726B2" w:rsidRPr="00A7378B">
        <w:rPr>
          <w:sz w:val="28"/>
          <w:szCs w:val="28"/>
          <w:lang w:eastAsia="ar-SA"/>
        </w:rPr>
        <w:t xml:space="preserve"> </w:t>
      </w:r>
      <w:r w:rsidR="009726B2" w:rsidRPr="009726B2">
        <w:rPr>
          <w:b/>
          <w:sz w:val="28"/>
          <w:szCs w:val="28"/>
          <w:lang w:eastAsia="ar-SA"/>
        </w:rPr>
        <w:t>«Русские народные инструменты и инструментальная музыка»</w:t>
      </w:r>
    </w:p>
    <w:p w:rsidR="008B397C" w:rsidRPr="00A7378B" w:rsidRDefault="008B397C" w:rsidP="006F73FE">
      <w:pPr>
        <w:spacing w:after="0" w:line="240" w:lineRule="auto"/>
        <w:ind w:left="450"/>
        <w:jc w:val="both"/>
        <w:rPr>
          <w:sz w:val="28"/>
          <w:szCs w:val="28"/>
          <w:lang w:eastAsia="ar-SA"/>
        </w:rPr>
      </w:pPr>
      <w:r w:rsidRPr="00A7378B">
        <w:rPr>
          <w:sz w:val="28"/>
          <w:szCs w:val="28"/>
          <w:lang w:eastAsia="ar-SA"/>
        </w:rPr>
        <w:t>1. Классификация музыкальных инструментов</w:t>
      </w:r>
    </w:p>
    <w:p w:rsidR="008B397C" w:rsidRPr="00A7378B" w:rsidRDefault="008B397C" w:rsidP="006F73FE">
      <w:pPr>
        <w:spacing w:after="0" w:line="240" w:lineRule="auto"/>
        <w:ind w:left="450"/>
        <w:jc w:val="both"/>
        <w:rPr>
          <w:sz w:val="28"/>
          <w:szCs w:val="28"/>
          <w:lang w:eastAsia="ar-SA"/>
        </w:rPr>
      </w:pPr>
      <w:r w:rsidRPr="00A7378B">
        <w:rPr>
          <w:sz w:val="28"/>
          <w:szCs w:val="28"/>
          <w:lang w:eastAsia="ar-SA"/>
        </w:rPr>
        <w:t>2. Раскрытие основных понятий: «</w:t>
      </w:r>
      <w:proofErr w:type="spellStart"/>
      <w:r w:rsidRPr="00A7378B">
        <w:rPr>
          <w:sz w:val="28"/>
          <w:szCs w:val="28"/>
          <w:lang w:eastAsia="ar-SA"/>
        </w:rPr>
        <w:t>Хордофон</w:t>
      </w:r>
      <w:proofErr w:type="spellEnd"/>
      <w:r w:rsidRPr="00A7378B">
        <w:rPr>
          <w:sz w:val="28"/>
          <w:szCs w:val="28"/>
          <w:lang w:eastAsia="ar-SA"/>
        </w:rPr>
        <w:t>», «Аэрофон», «Вибрафон», «Мембранофон»</w:t>
      </w:r>
      <w:r w:rsidR="00443E7D">
        <w:rPr>
          <w:sz w:val="28"/>
          <w:szCs w:val="28"/>
          <w:lang w:eastAsia="ar-SA"/>
        </w:rPr>
        <w:t xml:space="preserve"> на примерах русского народного </w:t>
      </w:r>
      <w:proofErr w:type="spellStart"/>
      <w:proofErr w:type="gramStart"/>
      <w:r w:rsidR="00443E7D">
        <w:rPr>
          <w:sz w:val="28"/>
          <w:szCs w:val="28"/>
          <w:lang w:eastAsia="ar-SA"/>
        </w:rPr>
        <w:t>ист</w:t>
      </w:r>
      <w:proofErr w:type="spellEnd"/>
      <w:proofErr w:type="gramEnd"/>
      <w:r w:rsidR="00443E7D">
        <w:rPr>
          <w:sz w:val="28"/>
          <w:szCs w:val="28"/>
          <w:lang w:eastAsia="ar-SA"/>
        </w:rPr>
        <w:t xml:space="preserve"> ария</w:t>
      </w:r>
      <w:r w:rsidRPr="00A7378B">
        <w:rPr>
          <w:sz w:val="28"/>
          <w:szCs w:val="28"/>
          <w:lang w:eastAsia="ar-SA"/>
        </w:rPr>
        <w:t>.</w:t>
      </w:r>
    </w:p>
    <w:p w:rsidR="008B397C" w:rsidRPr="00A7378B" w:rsidRDefault="008B397C" w:rsidP="006F73FE">
      <w:pPr>
        <w:spacing w:after="0" w:line="240" w:lineRule="auto"/>
        <w:ind w:left="450"/>
        <w:jc w:val="both"/>
        <w:rPr>
          <w:sz w:val="28"/>
          <w:szCs w:val="28"/>
          <w:lang w:eastAsia="ar-SA"/>
        </w:rPr>
      </w:pPr>
      <w:r w:rsidRPr="00A7378B">
        <w:rPr>
          <w:sz w:val="28"/>
          <w:szCs w:val="28"/>
          <w:lang w:eastAsia="ar-SA"/>
        </w:rPr>
        <w:t>3. Особенности бытования музыкальных инструментов.</w:t>
      </w:r>
    </w:p>
    <w:p w:rsidR="008B397C" w:rsidRPr="00A7378B" w:rsidRDefault="008B397C" w:rsidP="006F73FE">
      <w:pPr>
        <w:spacing w:after="0" w:line="240" w:lineRule="auto"/>
        <w:ind w:left="450"/>
        <w:jc w:val="both"/>
        <w:rPr>
          <w:sz w:val="28"/>
          <w:szCs w:val="28"/>
          <w:lang w:eastAsia="ar-SA"/>
        </w:rPr>
      </w:pPr>
      <w:r w:rsidRPr="00A7378B">
        <w:rPr>
          <w:sz w:val="28"/>
          <w:szCs w:val="28"/>
          <w:lang w:eastAsia="ar-SA"/>
        </w:rPr>
        <w:t xml:space="preserve">3. Специфика </w:t>
      </w:r>
      <w:r>
        <w:rPr>
          <w:sz w:val="28"/>
          <w:szCs w:val="28"/>
          <w:lang w:eastAsia="ar-SA"/>
        </w:rPr>
        <w:t xml:space="preserve">репертуара </w:t>
      </w:r>
      <w:r w:rsidRPr="00A7378B">
        <w:rPr>
          <w:sz w:val="28"/>
          <w:szCs w:val="28"/>
          <w:lang w:eastAsia="ar-SA"/>
        </w:rPr>
        <w:t>русской народной инструментальной музыки.</w:t>
      </w:r>
    </w:p>
    <w:p w:rsidR="008B397C" w:rsidRPr="00A7378B" w:rsidRDefault="008B397C" w:rsidP="006F73FE">
      <w:pPr>
        <w:spacing w:after="0" w:line="240" w:lineRule="auto"/>
        <w:ind w:left="450"/>
        <w:jc w:val="both"/>
        <w:rPr>
          <w:sz w:val="28"/>
          <w:szCs w:val="28"/>
        </w:rPr>
      </w:pPr>
    </w:p>
    <w:p w:rsidR="009726B2" w:rsidRPr="00A7378B" w:rsidRDefault="000863FA" w:rsidP="006F73FE">
      <w:pPr>
        <w:spacing w:after="0" w:line="240" w:lineRule="auto"/>
        <w:ind w:left="450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План практиче</w:t>
      </w:r>
      <w:r w:rsidR="009726B2" w:rsidRPr="00A7378B">
        <w:rPr>
          <w:sz w:val="28"/>
          <w:szCs w:val="28"/>
        </w:rPr>
        <w:t>ского занятия по теме</w:t>
      </w:r>
      <w:r w:rsidR="009726B2" w:rsidRPr="00A7378B">
        <w:rPr>
          <w:sz w:val="28"/>
          <w:szCs w:val="28"/>
          <w:lang w:eastAsia="ar-SA"/>
        </w:rPr>
        <w:t xml:space="preserve"> </w:t>
      </w:r>
      <w:r w:rsidR="009726B2" w:rsidRPr="009726B2">
        <w:rPr>
          <w:b/>
          <w:sz w:val="28"/>
          <w:szCs w:val="28"/>
          <w:lang w:eastAsia="ar-SA"/>
        </w:rPr>
        <w:t>«Текст и напев в русских традиционных вокальных жанрах. Проблемы ритмики</w:t>
      </w:r>
      <w:r w:rsidR="009726B2">
        <w:rPr>
          <w:sz w:val="28"/>
          <w:szCs w:val="28"/>
          <w:lang w:eastAsia="ar-SA"/>
        </w:rPr>
        <w:t>»</w:t>
      </w:r>
    </w:p>
    <w:p w:rsidR="00443E7D" w:rsidRDefault="00443E7D" w:rsidP="006F73FE">
      <w:pPr>
        <w:numPr>
          <w:ilvl w:val="0"/>
          <w:numId w:val="13"/>
        </w:numPr>
        <w:spacing w:after="0" w:line="240" w:lineRule="auto"/>
        <w:jc w:val="both"/>
        <w:rPr>
          <w:sz w:val="28"/>
          <w:szCs w:val="28"/>
          <w:lang w:eastAsia="ar-SA"/>
        </w:rPr>
      </w:pPr>
      <w:r w:rsidRPr="00A7378B">
        <w:rPr>
          <w:sz w:val="28"/>
          <w:szCs w:val="28"/>
          <w:lang w:eastAsia="ar-SA"/>
        </w:rPr>
        <w:t xml:space="preserve">Классификация </w:t>
      </w:r>
      <w:r>
        <w:rPr>
          <w:sz w:val="28"/>
          <w:szCs w:val="28"/>
          <w:lang w:eastAsia="ar-SA"/>
        </w:rPr>
        <w:t>русских во</w:t>
      </w:r>
      <w:r w:rsidRPr="00A7378B">
        <w:rPr>
          <w:sz w:val="28"/>
          <w:szCs w:val="28"/>
          <w:lang w:eastAsia="ar-SA"/>
        </w:rPr>
        <w:t xml:space="preserve">кальных </w:t>
      </w:r>
      <w:r>
        <w:rPr>
          <w:sz w:val="28"/>
          <w:szCs w:val="28"/>
          <w:lang w:eastAsia="ar-SA"/>
        </w:rPr>
        <w:t>жанр</w:t>
      </w:r>
      <w:r w:rsidRPr="00A7378B">
        <w:rPr>
          <w:sz w:val="28"/>
          <w:szCs w:val="28"/>
          <w:lang w:eastAsia="ar-SA"/>
        </w:rPr>
        <w:t>ов</w:t>
      </w:r>
      <w:r>
        <w:rPr>
          <w:sz w:val="28"/>
          <w:szCs w:val="28"/>
          <w:lang w:eastAsia="ar-SA"/>
        </w:rPr>
        <w:t>: смысловая доминанта, миграционные свойства текста и напева;</w:t>
      </w:r>
    </w:p>
    <w:p w:rsidR="00443E7D" w:rsidRDefault="00443E7D" w:rsidP="006F73FE">
      <w:pPr>
        <w:numPr>
          <w:ilvl w:val="0"/>
          <w:numId w:val="13"/>
        </w:numPr>
        <w:spacing w:after="0" w:line="240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Принципы композиционного согласования текста и напева в русской народной вокальной </w:t>
      </w:r>
      <w:r w:rsidR="001E3A94">
        <w:rPr>
          <w:sz w:val="28"/>
          <w:szCs w:val="28"/>
          <w:lang w:eastAsia="ar-SA"/>
        </w:rPr>
        <w:t>музыке: классификации А. Маслова, Ф.  Рубцова, Р. </w:t>
      </w:r>
      <w:proofErr w:type="spellStart"/>
      <w:r w:rsidR="001E3A94">
        <w:rPr>
          <w:sz w:val="28"/>
          <w:szCs w:val="28"/>
          <w:lang w:eastAsia="ar-SA"/>
        </w:rPr>
        <w:t>Штокмара</w:t>
      </w:r>
      <w:proofErr w:type="spellEnd"/>
      <w:r w:rsidR="001E3A94">
        <w:rPr>
          <w:sz w:val="28"/>
          <w:szCs w:val="28"/>
          <w:lang w:eastAsia="ar-SA"/>
        </w:rPr>
        <w:t>, А. </w:t>
      </w:r>
      <w:proofErr w:type="spellStart"/>
      <w:r w:rsidR="001E3A94">
        <w:rPr>
          <w:sz w:val="28"/>
          <w:szCs w:val="28"/>
          <w:lang w:eastAsia="ar-SA"/>
        </w:rPr>
        <w:t>Банина</w:t>
      </w:r>
      <w:proofErr w:type="spellEnd"/>
      <w:r w:rsidR="001E3A94">
        <w:rPr>
          <w:sz w:val="28"/>
          <w:szCs w:val="28"/>
          <w:lang w:eastAsia="ar-SA"/>
        </w:rPr>
        <w:t>, Б. </w:t>
      </w:r>
      <w:proofErr w:type="spellStart"/>
      <w:r w:rsidR="001E3A94">
        <w:rPr>
          <w:sz w:val="28"/>
          <w:szCs w:val="28"/>
          <w:lang w:eastAsia="ar-SA"/>
        </w:rPr>
        <w:t>Ефименковой</w:t>
      </w:r>
      <w:proofErr w:type="spellEnd"/>
      <w:r w:rsidR="001E3A94">
        <w:rPr>
          <w:sz w:val="28"/>
          <w:szCs w:val="28"/>
          <w:lang w:eastAsia="ar-SA"/>
        </w:rPr>
        <w:t xml:space="preserve"> и др.</w:t>
      </w:r>
      <w:r>
        <w:rPr>
          <w:sz w:val="28"/>
          <w:szCs w:val="28"/>
          <w:lang w:eastAsia="ar-SA"/>
        </w:rPr>
        <w:t>;</w:t>
      </w:r>
    </w:p>
    <w:p w:rsidR="00443E7D" w:rsidRPr="00A7378B" w:rsidRDefault="00443E7D" w:rsidP="006F73FE">
      <w:pPr>
        <w:numPr>
          <w:ilvl w:val="0"/>
          <w:numId w:val="13"/>
        </w:numPr>
        <w:spacing w:after="0" w:line="240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Приемы интонационного, ритмического, фактурного варьирования</w:t>
      </w:r>
      <w:r w:rsidR="001E3A94">
        <w:rPr>
          <w:sz w:val="28"/>
          <w:szCs w:val="28"/>
          <w:lang w:eastAsia="ar-SA"/>
        </w:rPr>
        <w:t xml:space="preserve"> </w:t>
      </w:r>
      <w:proofErr w:type="gramStart"/>
      <w:r w:rsidR="001E3A94">
        <w:rPr>
          <w:sz w:val="28"/>
          <w:szCs w:val="28"/>
          <w:lang w:eastAsia="ar-SA"/>
        </w:rPr>
        <w:t>фольклорно-жанровой</w:t>
      </w:r>
      <w:proofErr w:type="gramEnd"/>
      <w:r w:rsidR="001E3A94">
        <w:rPr>
          <w:sz w:val="28"/>
          <w:szCs w:val="28"/>
          <w:lang w:eastAsia="ar-SA"/>
        </w:rPr>
        <w:t xml:space="preserve"> </w:t>
      </w:r>
      <w:proofErr w:type="spellStart"/>
      <w:r w:rsidR="001E3A94">
        <w:rPr>
          <w:sz w:val="28"/>
          <w:szCs w:val="28"/>
          <w:lang w:eastAsia="ar-SA"/>
        </w:rPr>
        <w:t>текстомелодической</w:t>
      </w:r>
      <w:proofErr w:type="spellEnd"/>
      <w:r w:rsidR="001E3A94">
        <w:rPr>
          <w:sz w:val="28"/>
          <w:szCs w:val="28"/>
          <w:lang w:eastAsia="ar-SA"/>
        </w:rPr>
        <w:t xml:space="preserve"> </w:t>
      </w:r>
      <w:r w:rsidR="00CC0EEF">
        <w:rPr>
          <w:sz w:val="28"/>
          <w:szCs w:val="28"/>
          <w:lang w:eastAsia="ar-SA"/>
        </w:rPr>
        <w:t xml:space="preserve"> </w:t>
      </w:r>
      <w:proofErr w:type="spellStart"/>
      <w:r w:rsidR="001E3A94">
        <w:rPr>
          <w:sz w:val="28"/>
          <w:szCs w:val="28"/>
          <w:lang w:eastAsia="ar-SA"/>
        </w:rPr>
        <w:t>композици</w:t>
      </w:r>
      <w:proofErr w:type="spellEnd"/>
      <w:r>
        <w:rPr>
          <w:sz w:val="28"/>
          <w:szCs w:val="28"/>
          <w:lang w:eastAsia="ar-SA"/>
        </w:rPr>
        <w:t>.</w:t>
      </w:r>
    </w:p>
    <w:p w:rsidR="001E3A94" w:rsidRDefault="001E3A94" w:rsidP="006F73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HiddenHorzOCR"/>
          <w:b/>
          <w:sz w:val="28"/>
          <w:szCs w:val="28"/>
        </w:rPr>
      </w:pPr>
    </w:p>
    <w:p w:rsidR="001E3A94" w:rsidRDefault="001E3A94" w:rsidP="006F73FE">
      <w:pPr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HiddenHorzOCR"/>
          <w:b/>
          <w:sz w:val="28"/>
          <w:szCs w:val="28"/>
        </w:rPr>
      </w:pPr>
      <w:r w:rsidRPr="009F6D76">
        <w:rPr>
          <w:rFonts w:eastAsia="HiddenHorzOCR"/>
          <w:b/>
          <w:sz w:val="28"/>
          <w:szCs w:val="28"/>
        </w:rPr>
        <w:t xml:space="preserve">Темы докладов и рефератов по дисциплине </w:t>
      </w:r>
    </w:p>
    <w:p w:rsidR="00073191" w:rsidRPr="009F6D76" w:rsidRDefault="00073191" w:rsidP="00073191">
      <w:pPr>
        <w:widowControl w:val="0"/>
        <w:autoSpaceDE w:val="0"/>
        <w:autoSpaceDN w:val="0"/>
        <w:adjustRightInd w:val="0"/>
        <w:spacing w:after="0" w:line="240" w:lineRule="auto"/>
        <w:ind w:left="1170"/>
        <w:jc w:val="both"/>
        <w:rPr>
          <w:rFonts w:eastAsia="HiddenHorzOCR"/>
          <w:b/>
          <w:sz w:val="28"/>
          <w:szCs w:val="28"/>
        </w:rPr>
      </w:pPr>
    </w:p>
    <w:p w:rsidR="001E3A94" w:rsidRDefault="001E3A94" w:rsidP="006F73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HiddenHorzOCR"/>
          <w:sz w:val="28"/>
          <w:szCs w:val="28"/>
        </w:rPr>
      </w:pPr>
      <w:r w:rsidRPr="009F6D76">
        <w:rPr>
          <w:rFonts w:eastAsia="HiddenHorzOCR"/>
          <w:b/>
          <w:sz w:val="28"/>
          <w:szCs w:val="28"/>
        </w:rPr>
        <w:t xml:space="preserve">    </w:t>
      </w:r>
      <w:r w:rsidRPr="009F6D76">
        <w:rPr>
          <w:rFonts w:eastAsia="HiddenHorzOCR"/>
          <w:sz w:val="28"/>
          <w:szCs w:val="28"/>
        </w:rPr>
        <w:t>Согласно учебному плану, докладов и рефератов по дисциплине не предусмотрено.</w:t>
      </w:r>
    </w:p>
    <w:p w:rsidR="00993CDA" w:rsidRPr="009F6D76" w:rsidRDefault="00993CDA" w:rsidP="006F73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HiddenHorzOCR"/>
          <w:b/>
          <w:sz w:val="28"/>
          <w:szCs w:val="28"/>
        </w:rPr>
      </w:pPr>
    </w:p>
    <w:p w:rsidR="00993CDA" w:rsidRPr="00993CDA" w:rsidRDefault="001E3A94" w:rsidP="006F73FE">
      <w:pPr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HiddenHorzOCR"/>
          <w:b/>
          <w:sz w:val="28"/>
          <w:szCs w:val="28"/>
        </w:rPr>
      </w:pPr>
      <w:r w:rsidRPr="009F6D76">
        <w:rPr>
          <w:rFonts w:eastAsia="HiddenHorzOCR"/>
          <w:b/>
          <w:sz w:val="28"/>
          <w:szCs w:val="28"/>
        </w:rPr>
        <w:t>Вопросы для самоконтроля по разделам дисциплины</w:t>
      </w:r>
    </w:p>
    <w:p w:rsidR="00CA1E7A" w:rsidRPr="00ED0844" w:rsidRDefault="00CA1E7A" w:rsidP="006F73FE">
      <w:pPr>
        <w:pStyle w:val="23"/>
        <w:spacing w:line="240" w:lineRule="auto"/>
        <w:ind w:left="0"/>
        <w:rPr>
          <w:rFonts w:ascii="Times New Roman" w:hAnsi="Times New Roman"/>
          <w:sz w:val="28"/>
          <w:szCs w:val="28"/>
        </w:rPr>
      </w:pPr>
    </w:p>
    <w:p w:rsidR="00347778" w:rsidRPr="00CC0EEF" w:rsidRDefault="00347778" w:rsidP="006F73FE">
      <w:pPr>
        <w:spacing w:after="0" w:line="240" w:lineRule="auto"/>
        <w:ind w:left="720"/>
        <w:jc w:val="both"/>
        <w:rPr>
          <w:b/>
          <w:bCs/>
          <w:sz w:val="28"/>
          <w:szCs w:val="28"/>
        </w:rPr>
      </w:pPr>
      <w:r w:rsidRPr="00CC0EEF">
        <w:rPr>
          <w:b/>
          <w:bCs/>
          <w:sz w:val="28"/>
          <w:szCs w:val="28"/>
        </w:rPr>
        <w:t>Задания к экзамену (</w:t>
      </w:r>
      <w:r w:rsidR="000863FA" w:rsidRPr="00CC0EEF">
        <w:rPr>
          <w:b/>
          <w:bCs/>
          <w:sz w:val="28"/>
          <w:szCs w:val="28"/>
        </w:rPr>
        <w:t>2</w:t>
      </w:r>
      <w:r w:rsidRPr="00CC0EEF">
        <w:rPr>
          <w:b/>
          <w:bCs/>
          <w:sz w:val="28"/>
          <w:szCs w:val="28"/>
        </w:rPr>
        <w:t xml:space="preserve"> семестр)</w:t>
      </w:r>
    </w:p>
    <w:p w:rsidR="00707E63" w:rsidRPr="00CC0EEF" w:rsidRDefault="00707E63" w:rsidP="006F73FE">
      <w:pPr>
        <w:pStyle w:val="5"/>
        <w:numPr>
          <w:ilvl w:val="0"/>
          <w:numId w:val="16"/>
        </w:numPr>
        <w:tabs>
          <w:tab w:val="left" w:pos="152"/>
        </w:tabs>
        <w:spacing w:before="0" w:after="0"/>
        <w:jc w:val="both"/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</w:pPr>
      <w:r w:rsidRPr="00CC0EEF"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lastRenderedPageBreak/>
        <w:t>Специфика фольклора</w:t>
      </w:r>
    </w:p>
    <w:p w:rsidR="00707E63" w:rsidRPr="00A7378B" w:rsidRDefault="00707E63" w:rsidP="006F73FE">
      <w:pPr>
        <w:pStyle w:val="5"/>
        <w:numPr>
          <w:ilvl w:val="0"/>
          <w:numId w:val="16"/>
        </w:numPr>
        <w:tabs>
          <w:tab w:val="left" w:pos="152"/>
        </w:tabs>
        <w:spacing w:before="0" w:after="0"/>
        <w:jc w:val="both"/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</w:pPr>
      <w:r w:rsidRPr="00A7378B"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>Система жанров русского фольклора</w:t>
      </w:r>
    </w:p>
    <w:p w:rsidR="00707E63" w:rsidRPr="00A7378B" w:rsidRDefault="00707E63" w:rsidP="006F73FE">
      <w:pPr>
        <w:pStyle w:val="5"/>
        <w:numPr>
          <w:ilvl w:val="0"/>
          <w:numId w:val="16"/>
        </w:numPr>
        <w:tabs>
          <w:tab w:val="left" w:pos="152"/>
        </w:tabs>
        <w:spacing w:before="0" w:after="0"/>
        <w:jc w:val="both"/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</w:pPr>
      <w:r w:rsidRPr="00A7378B"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>Календарные песни</w:t>
      </w:r>
    </w:p>
    <w:p w:rsidR="00707E63" w:rsidRPr="00A7378B" w:rsidRDefault="00707E63" w:rsidP="006F73FE">
      <w:pPr>
        <w:pStyle w:val="5"/>
        <w:numPr>
          <w:ilvl w:val="0"/>
          <w:numId w:val="16"/>
        </w:numPr>
        <w:tabs>
          <w:tab w:val="left" w:pos="152"/>
        </w:tabs>
        <w:spacing w:before="0" w:after="0"/>
        <w:jc w:val="both"/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</w:pPr>
      <w:r w:rsidRPr="00A7378B"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>Семейно-бытовые песни</w:t>
      </w:r>
    </w:p>
    <w:p w:rsidR="00707E63" w:rsidRPr="00A7378B" w:rsidRDefault="00707E63" w:rsidP="006F73FE">
      <w:pPr>
        <w:pStyle w:val="5"/>
        <w:numPr>
          <w:ilvl w:val="0"/>
          <w:numId w:val="16"/>
        </w:numPr>
        <w:tabs>
          <w:tab w:val="left" w:pos="152"/>
        </w:tabs>
        <w:spacing w:before="0" w:after="0"/>
        <w:jc w:val="both"/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</w:pPr>
      <w:r w:rsidRPr="00A7378B"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>Эпические жанры</w:t>
      </w:r>
    </w:p>
    <w:p w:rsidR="00707E63" w:rsidRPr="00A7378B" w:rsidRDefault="00707E63" w:rsidP="006F73FE">
      <w:pPr>
        <w:pStyle w:val="5"/>
        <w:numPr>
          <w:ilvl w:val="0"/>
          <w:numId w:val="16"/>
        </w:numPr>
        <w:tabs>
          <w:tab w:val="left" w:pos="152"/>
        </w:tabs>
        <w:spacing w:before="0" w:after="0"/>
        <w:jc w:val="both"/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</w:pPr>
      <w:r w:rsidRPr="00A7378B"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>Исторические песни</w:t>
      </w:r>
    </w:p>
    <w:p w:rsidR="00707E63" w:rsidRPr="00A7378B" w:rsidRDefault="00707E63" w:rsidP="006F73FE">
      <w:pPr>
        <w:pStyle w:val="5"/>
        <w:numPr>
          <w:ilvl w:val="0"/>
          <w:numId w:val="16"/>
        </w:numPr>
        <w:tabs>
          <w:tab w:val="left" w:pos="152"/>
        </w:tabs>
        <w:spacing w:before="0" w:after="0"/>
        <w:jc w:val="both"/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</w:pPr>
      <w:r w:rsidRPr="00A7378B"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 xml:space="preserve">Хороводные, плясовые, </w:t>
      </w:r>
      <w:proofErr w:type="spellStart"/>
      <w:r w:rsidRPr="00A7378B"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>вечерочные</w:t>
      </w:r>
      <w:proofErr w:type="spellEnd"/>
      <w:r w:rsidRPr="00A7378B"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 xml:space="preserve"> песни</w:t>
      </w:r>
    </w:p>
    <w:p w:rsidR="00707E63" w:rsidRPr="00A7378B" w:rsidRDefault="00707E63" w:rsidP="006F73FE">
      <w:pPr>
        <w:pStyle w:val="5"/>
        <w:numPr>
          <w:ilvl w:val="0"/>
          <w:numId w:val="16"/>
        </w:numPr>
        <w:tabs>
          <w:tab w:val="left" w:pos="152"/>
        </w:tabs>
        <w:spacing w:before="0" w:after="0"/>
        <w:jc w:val="both"/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</w:pPr>
      <w:r w:rsidRPr="00A7378B"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>Протяжные лирические песни</w:t>
      </w:r>
    </w:p>
    <w:p w:rsidR="00707E63" w:rsidRPr="00A7378B" w:rsidRDefault="00707E63" w:rsidP="006F73FE">
      <w:pPr>
        <w:pStyle w:val="5"/>
        <w:numPr>
          <w:ilvl w:val="0"/>
          <w:numId w:val="16"/>
        </w:numPr>
        <w:tabs>
          <w:tab w:val="left" w:pos="152"/>
        </w:tabs>
        <w:spacing w:before="0" w:after="0"/>
        <w:jc w:val="both"/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</w:pPr>
      <w:r w:rsidRPr="00A7378B"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 xml:space="preserve">Русские народные инструменты и инструментальная музыка </w:t>
      </w:r>
    </w:p>
    <w:p w:rsidR="00347778" w:rsidRPr="00A7378B" w:rsidRDefault="00347778" w:rsidP="006F73FE">
      <w:pPr>
        <w:pStyle w:val="5"/>
        <w:numPr>
          <w:ilvl w:val="0"/>
          <w:numId w:val="16"/>
        </w:numPr>
        <w:tabs>
          <w:tab w:val="left" w:pos="708"/>
        </w:tabs>
        <w:spacing w:before="0" w:after="0"/>
        <w:jc w:val="both"/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</w:pPr>
      <w:r w:rsidRPr="00A7378B"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>История собирания и изучения</w:t>
      </w:r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 xml:space="preserve"> русского</w:t>
      </w:r>
      <w:r w:rsidRPr="00A7378B"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 xml:space="preserve"> фольклора</w:t>
      </w:r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 xml:space="preserve">: первый период конца </w:t>
      </w:r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val="en-US" w:eastAsia="ar-SA"/>
        </w:rPr>
        <w:t>XVIII</w:t>
      </w:r>
      <w:r w:rsidRPr="00036050"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 xml:space="preserve"> – </w:t>
      </w:r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 xml:space="preserve">первой половины </w:t>
      </w:r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val="en-US" w:eastAsia="ar-SA"/>
        </w:rPr>
        <w:t>XIX</w:t>
      </w:r>
      <w:r w:rsidRPr="00036050"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>вв., особенности нотации;</w:t>
      </w:r>
    </w:p>
    <w:p w:rsidR="00347778" w:rsidRPr="00A7378B" w:rsidRDefault="00347778" w:rsidP="006F73FE">
      <w:pPr>
        <w:pStyle w:val="5"/>
        <w:numPr>
          <w:ilvl w:val="0"/>
          <w:numId w:val="16"/>
        </w:numPr>
        <w:tabs>
          <w:tab w:val="left" w:pos="708"/>
        </w:tabs>
        <w:spacing w:before="0" w:after="0"/>
        <w:jc w:val="both"/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</w:pPr>
      <w:r w:rsidRPr="00A7378B"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>История собирания и изучения</w:t>
      </w:r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 xml:space="preserve"> русского</w:t>
      </w:r>
      <w:r w:rsidRPr="00A7378B"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 xml:space="preserve"> фольклора</w:t>
      </w:r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 xml:space="preserve">: второй период – вторая половина </w:t>
      </w:r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val="en-US" w:eastAsia="ar-SA"/>
        </w:rPr>
        <w:t>XIX</w:t>
      </w:r>
      <w:r w:rsidRPr="00036050"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>вв., внимание к региональным источникам и вариантам песен;</w:t>
      </w:r>
    </w:p>
    <w:p w:rsidR="00347778" w:rsidRPr="00A7378B" w:rsidRDefault="00347778" w:rsidP="006F73FE">
      <w:pPr>
        <w:pStyle w:val="5"/>
        <w:numPr>
          <w:ilvl w:val="0"/>
          <w:numId w:val="16"/>
        </w:numPr>
        <w:tabs>
          <w:tab w:val="left" w:pos="708"/>
        </w:tabs>
        <w:spacing w:before="0" w:after="0"/>
        <w:jc w:val="both"/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</w:pPr>
      <w:r w:rsidRPr="00A7378B"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>История собирания и изучения</w:t>
      </w:r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 xml:space="preserve"> русского</w:t>
      </w:r>
      <w:r w:rsidRPr="00A7378B"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 xml:space="preserve"> фольклора</w:t>
      </w:r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 xml:space="preserve">: третий период – конец </w:t>
      </w:r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val="en-US" w:eastAsia="ar-SA"/>
        </w:rPr>
        <w:t>XIX</w:t>
      </w:r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 xml:space="preserve"> – начало ХХ в., особенности </w:t>
      </w:r>
      <w:proofErr w:type="spellStart"/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>нотировки</w:t>
      </w:r>
      <w:proofErr w:type="spellEnd"/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 xml:space="preserve"> образцов;</w:t>
      </w:r>
    </w:p>
    <w:p w:rsidR="00347778" w:rsidRDefault="00347778" w:rsidP="006F73FE">
      <w:pPr>
        <w:pStyle w:val="5"/>
        <w:numPr>
          <w:ilvl w:val="0"/>
          <w:numId w:val="16"/>
        </w:numPr>
        <w:tabs>
          <w:tab w:val="left" w:pos="708"/>
        </w:tabs>
        <w:spacing w:before="0" w:after="0"/>
        <w:jc w:val="both"/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</w:pPr>
      <w:r w:rsidRPr="00A7378B"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>История собирания и изучения</w:t>
      </w:r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 xml:space="preserve"> русского</w:t>
      </w:r>
      <w:r w:rsidRPr="00A7378B"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 xml:space="preserve"> фольклора</w:t>
      </w:r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 xml:space="preserve"> советского периода;</w:t>
      </w:r>
    </w:p>
    <w:p w:rsidR="00347778" w:rsidRPr="00A7378B" w:rsidRDefault="00347778" w:rsidP="006F73FE">
      <w:pPr>
        <w:pStyle w:val="5"/>
        <w:numPr>
          <w:ilvl w:val="0"/>
          <w:numId w:val="16"/>
        </w:numPr>
        <w:tabs>
          <w:tab w:val="left" w:pos="708"/>
        </w:tabs>
        <w:spacing w:before="0" w:after="0"/>
        <w:jc w:val="both"/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</w:pPr>
      <w:r w:rsidRPr="00A7378B"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>Фольклор и композиторское творчество: основные этапы взаимодействия</w:t>
      </w:r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>: фольклор и древнерусское певческое искусство;</w:t>
      </w:r>
    </w:p>
    <w:p w:rsidR="00347778" w:rsidRPr="00A7378B" w:rsidRDefault="00347778" w:rsidP="006F73FE">
      <w:pPr>
        <w:pStyle w:val="5"/>
        <w:numPr>
          <w:ilvl w:val="0"/>
          <w:numId w:val="16"/>
        </w:numPr>
        <w:tabs>
          <w:tab w:val="left" w:pos="708"/>
        </w:tabs>
        <w:spacing w:before="0" w:after="0"/>
        <w:jc w:val="both"/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</w:pPr>
      <w:r w:rsidRPr="00A7378B"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>Фольклор и композиторское творчество: основные этапы взаимодействия</w:t>
      </w:r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 xml:space="preserve">: конец </w:t>
      </w:r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val="en-US" w:eastAsia="ar-SA"/>
        </w:rPr>
        <w:t>XVIII</w:t>
      </w:r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 xml:space="preserve"> – первая половина </w:t>
      </w:r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val="en-US" w:eastAsia="ar-SA"/>
        </w:rPr>
        <w:t>XIX</w:t>
      </w:r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 xml:space="preserve"> вв., особенности стилевого подхода к фольклору в </w:t>
      </w:r>
      <w:proofErr w:type="spellStart"/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>глинкинский</w:t>
      </w:r>
      <w:proofErr w:type="spellEnd"/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 xml:space="preserve"> период;</w:t>
      </w:r>
    </w:p>
    <w:p w:rsidR="00347778" w:rsidRPr="00A7378B" w:rsidRDefault="00347778" w:rsidP="006F73FE">
      <w:pPr>
        <w:pStyle w:val="5"/>
        <w:numPr>
          <w:ilvl w:val="0"/>
          <w:numId w:val="16"/>
        </w:numPr>
        <w:tabs>
          <w:tab w:val="left" w:pos="708"/>
        </w:tabs>
        <w:spacing w:before="0" w:after="0"/>
        <w:jc w:val="both"/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</w:pPr>
      <w:r w:rsidRPr="00A7378B"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>Фольклор и композиторское творчество: основные этапы взаимодействия</w:t>
      </w:r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>: трансформация фольклора в произведениях композиторов «Могучей кучки»;</w:t>
      </w:r>
    </w:p>
    <w:p w:rsidR="00347778" w:rsidRDefault="00347778" w:rsidP="006F73FE">
      <w:pPr>
        <w:pStyle w:val="5"/>
        <w:numPr>
          <w:ilvl w:val="0"/>
          <w:numId w:val="16"/>
        </w:numPr>
        <w:tabs>
          <w:tab w:val="left" w:pos="708"/>
        </w:tabs>
        <w:spacing w:before="0" w:after="0"/>
        <w:jc w:val="both"/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</w:pPr>
      <w:r w:rsidRPr="00A7378B"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>Методы работы с фольклорным материалом</w:t>
      </w:r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 xml:space="preserve">: фольклорная цитата / заимствование и обработка в композиторской практике </w:t>
      </w:r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val="en-US" w:eastAsia="ar-SA"/>
        </w:rPr>
        <w:t>XIX</w:t>
      </w:r>
      <w:r w:rsidRPr="00347778"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 xml:space="preserve"> – </w:t>
      </w:r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val="en-US" w:eastAsia="ar-SA"/>
        </w:rPr>
        <w:t>XX</w:t>
      </w:r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 xml:space="preserve"> вв.;</w:t>
      </w:r>
    </w:p>
    <w:p w:rsidR="00347778" w:rsidRPr="00A7378B" w:rsidRDefault="00347778" w:rsidP="006F73FE">
      <w:pPr>
        <w:pStyle w:val="5"/>
        <w:numPr>
          <w:ilvl w:val="0"/>
          <w:numId w:val="16"/>
        </w:numPr>
        <w:tabs>
          <w:tab w:val="left" w:pos="708"/>
        </w:tabs>
        <w:spacing w:before="0" w:after="0"/>
        <w:jc w:val="both"/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</w:pPr>
      <w:r w:rsidRPr="00A7378B"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>Методы работы с фольклорным материалом</w:t>
      </w:r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 xml:space="preserve">: </w:t>
      </w:r>
      <w:proofErr w:type="spellStart"/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>фольклоризм</w:t>
      </w:r>
      <w:proofErr w:type="spellEnd"/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 xml:space="preserve"> и </w:t>
      </w:r>
      <w:proofErr w:type="spellStart"/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>неофольклоризм</w:t>
      </w:r>
      <w:proofErr w:type="spellEnd"/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 xml:space="preserve"> в музыке ХХ </w:t>
      </w:r>
      <w:proofErr w:type="gramStart"/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>в</w:t>
      </w:r>
      <w:proofErr w:type="gramEnd"/>
      <w:r>
        <w:rPr>
          <w:rFonts w:ascii="Times New Roman" w:hAnsi="Times New Roman"/>
          <w:b w:val="0"/>
          <w:bCs w:val="0"/>
          <w:i w:val="0"/>
          <w:iCs w:val="0"/>
          <w:sz w:val="28"/>
          <w:szCs w:val="28"/>
          <w:lang w:eastAsia="ar-SA"/>
        </w:rPr>
        <w:t>.</w:t>
      </w:r>
    </w:p>
    <w:p w:rsidR="00FC3CD2" w:rsidRDefault="00FC3CD2" w:rsidP="006F73FE">
      <w:pPr>
        <w:pStyle w:val="aa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3CD2" w:rsidRPr="003F1ADC" w:rsidRDefault="00993CDA" w:rsidP="006F73FE">
      <w:pPr>
        <w:pStyle w:val="aa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C3CD2" w:rsidRPr="003F1ADC">
        <w:rPr>
          <w:rFonts w:ascii="Times New Roman" w:hAnsi="Times New Roman" w:cs="Times New Roman"/>
          <w:sz w:val="28"/>
          <w:szCs w:val="28"/>
        </w:rPr>
        <w:t>Для получения оценки «отлично» на экзамене</w:t>
      </w:r>
      <w:r w:rsidR="00FC3CD2">
        <w:rPr>
          <w:rFonts w:ascii="Times New Roman" w:hAnsi="Times New Roman" w:cs="Times New Roman"/>
          <w:sz w:val="28"/>
          <w:szCs w:val="28"/>
        </w:rPr>
        <w:t xml:space="preserve"> по народному творчеству обучающийся</w:t>
      </w:r>
      <w:r w:rsidR="00FC3CD2" w:rsidRPr="003F1ADC">
        <w:rPr>
          <w:rFonts w:ascii="Times New Roman" w:hAnsi="Times New Roman" w:cs="Times New Roman"/>
          <w:sz w:val="28"/>
          <w:szCs w:val="28"/>
        </w:rPr>
        <w:t xml:space="preserve"> должен продемонстрировать знание материал</w:t>
      </w:r>
      <w:r w:rsidR="00FC3CD2">
        <w:rPr>
          <w:rFonts w:ascii="Times New Roman" w:hAnsi="Times New Roman" w:cs="Times New Roman"/>
          <w:sz w:val="28"/>
          <w:szCs w:val="28"/>
        </w:rPr>
        <w:t>а</w:t>
      </w:r>
      <w:r w:rsidR="00FC3CD2" w:rsidRPr="003F1ADC">
        <w:rPr>
          <w:rFonts w:ascii="Times New Roman" w:hAnsi="Times New Roman" w:cs="Times New Roman"/>
          <w:sz w:val="28"/>
          <w:szCs w:val="28"/>
        </w:rPr>
        <w:t xml:space="preserve">, четкость и логическую последовательность в его изложении; убедительность в аргументации; краткость и точность формулировок; конкретность изложения материала. </w:t>
      </w:r>
      <w:proofErr w:type="gramStart"/>
      <w:r w:rsidR="00FC3CD2" w:rsidRPr="003F1ADC">
        <w:rPr>
          <w:rFonts w:ascii="Times New Roman" w:hAnsi="Times New Roman" w:cs="Times New Roman"/>
          <w:sz w:val="28"/>
          <w:szCs w:val="28"/>
        </w:rPr>
        <w:t xml:space="preserve">При недостаточной </w:t>
      </w:r>
      <w:proofErr w:type="spellStart"/>
      <w:r w:rsidR="00FC3CD2" w:rsidRPr="003F1ADC">
        <w:rPr>
          <w:rFonts w:ascii="Times New Roman" w:hAnsi="Times New Roman" w:cs="Times New Roman"/>
          <w:sz w:val="28"/>
          <w:szCs w:val="28"/>
        </w:rPr>
        <w:t>проявленности</w:t>
      </w:r>
      <w:proofErr w:type="spellEnd"/>
      <w:r w:rsidR="00FC3CD2" w:rsidRPr="003F1ADC">
        <w:rPr>
          <w:rFonts w:ascii="Times New Roman" w:hAnsi="Times New Roman" w:cs="Times New Roman"/>
          <w:sz w:val="28"/>
          <w:szCs w:val="28"/>
        </w:rPr>
        <w:t xml:space="preserve"> одного или нескольких критериев оценка за экзамен может быть снижена.</w:t>
      </w:r>
      <w:proofErr w:type="gramEnd"/>
    </w:p>
    <w:p w:rsidR="00EB7483" w:rsidRPr="00A7378B" w:rsidRDefault="00EB7483" w:rsidP="006F73FE">
      <w:pPr>
        <w:spacing w:after="0" w:line="240" w:lineRule="auto"/>
        <w:ind w:right="141"/>
        <w:jc w:val="both"/>
        <w:rPr>
          <w:b/>
          <w:bCs/>
          <w:sz w:val="28"/>
          <w:szCs w:val="28"/>
        </w:rPr>
      </w:pPr>
    </w:p>
    <w:p w:rsidR="00EB7483" w:rsidRPr="00A7378B" w:rsidRDefault="00EB7483" w:rsidP="006F73FE">
      <w:pPr>
        <w:shd w:val="clear" w:color="auto" w:fill="FFFFFF"/>
        <w:spacing w:after="0" w:line="240" w:lineRule="auto"/>
        <w:ind w:right="-5" w:firstLine="720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Для выполнения текущего контроля</w:t>
      </w:r>
      <w:r>
        <w:rPr>
          <w:sz w:val="28"/>
          <w:szCs w:val="28"/>
        </w:rPr>
        <w:t xml:space="preserve"> на зачете и экзамене</w:t>
      </w:r>
      <w:r w:rsidRPr="00A7378B">
        <w:rPr>
          <w:sz w:val="28"/>
          <w:szCs w:val="28"/>
        </w:rPr>
        <w:t xml:space="preserve"> необходимо знать теоретический материал</w:t>
      </w:r>
      <w:r>
        <w:rPr>
          <w:sz w:val="28"/>
          <w:szCs w:val="28"/>
        </w:rPr>
        <w:t>, осваивать его в</w:t>
      </w:r>
      <w:r w:rsidRPr="00A7378B">
        <w:rPr>
          <w:sz w:val="28"/>
          <w:szCs w:val="28"/>
        </w:rPr>
        <w:t xml:space="preserve"> текущих упражнениях</w:t>
      </w:r>
      <w:r>
        <w:rPr>
          <w:sz w:val="28"/>
          <w:szCs w:val="28"/>
        </w:rPr>
        <w:t xml:space="preserve"> по анализу специфики фольклорного произведения</w:t>
      </w:r>
      <w:r w:rsidRPr="00A7378B">
        <w:rPr>
          <w:sz w:val="28"/>
          <w:szCs w:val="28"/>
        </w:rPr>
        <w:t>. Проверить себя можно по знанию следующего списка определений и понятий:</w:t>
      </w:r>
    </w:p>
    <w:tbl>
      <w:tblPr>
        <w:tblW w:w="0" w:type="auto"/>
        <w:tblInd w:w="2" w:type="dxa"/>
        <w:tblLook w:val="01E0" w:firstRow="1" w:lastRow="1" w:firstColumn="1" w:lastColumn="1" w:noHBand="0" w:noVBand="0"/>
      </w:tblPr>
      <w:tblGrid>
        <w:gridCol w:w="4786"/>
        <w:gridCol w:w="4783"/>
      </w:tblGrid>
      <w:tr w:rsidR="00EB7483" w:rsidRPr="00A7378B" w:rsidTr="009E122F">
        <w:tc>
          <w:tcPr>
            <w:tcW w:w="4927" w:type="dxa"/>
          </w:tcPr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A7378B">
              <w:rPr>
                <w:sz w:val="28"/>
                <w:szCs w:val="28"/>
              </w:rPr>
              <w:t>Ангемитоника</w:t>
            </w:r>
            <w:proofErr w:type="spellEnd"/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A7378B">
              <w:rPr>
                <w:sz w:val="28"/>
                <w:szCs w:val="28"/>
              </w:rPr>
              <w:lastRenderedPageBreak/>
              <w:t>Апокриф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A7378B">
              <w:rPr>
                <w:sz w:val="28"/>
                <w:szCs w:val="28"/>
              </w:rPr>
              <w:t>Баллада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A7378B">
              <w:rPr>
                <w:sz w:val="28"/>
                <w:szCs w:val="28"/>
              </w:rPr>
              <w:t>Бесприпевная</w:t>
            </w:r>
            <w:proofErr w:type="spellEnd"/>
            <w:r w:rsidRPr="00A7378B">
              <w:rPr>
                <w:sz w:val="28"/>
                <w:szCs w:val="28"/>
              </w:rPr>
              <w:t xml:space="preserve"> строфа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A7378B">
              <w:rPr>
                <w:sz w:val="28"/>
                <w:szCs w:val="28"/>
              </w:rPr>
              <w:t>Былина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A7378B">
              <w:rPr>
                <w:sz w:val="28"/>
                <w:szCs w:val="28"/>
              </w:rPr>
              <w:t>Вариантность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A7378B">
              <w:rPr>
                <w:sz w:val="28"/>
                <w:szCs w:val="28"/>
              </w:rPr>
              <w:t>Внутрислоговый</w:t>
            </w:r>
            <w:proofErr w:type="spellEnd"/>
            <w:r w:rsidRPr="00A7378B">
              <w:rPr>
                <w:sz w:val="28"/>
                <w:szCs w:val="28"/>
              </w:rPr>
              <w:t xml:space="preserve"> распев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A7378B">
              <w:rPr>
                <w:sz w:val="28"/>
                <w:szCs w:val="28"/>
              </w:rPr>
              <w:t>Втора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A7378B">
              <w:rPr>
                <w:sz w:val="28"/>
                <w:szCs w:val="28"/>
              </w:rPr>
              <w:t>Гетерофония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  <w:lang w:val="en-US"/>
              </w:rPr>
            </w:pPr>
            <w:r w:rsidRPr="00A7378B">
              <w:rPr>
                <w:sz w:val="28"/>
                <w:szCs w:val="28"/>
              </w:rPr>
              <w:t>Гиперболизация</w:t>
            </w:r>
            <w:r w:rsidRPr="00A7378B">
              <w:rPr>
                <w:sz w:val="28"/>
                <w:szCs w:val="28"/>
                <w:lang w:val="en-US"/>
              </w:rPr>
              <w:t xml:space="preserve"> (</w:t>
            </w:r>
            <w:r w:rsidRPr="00A7378B">
              <w:rPr>
                <w:sz w:val="28"/>
                <w:szCs w:val="28"/>
              </w:rPr>
              <w:t>образа</w:t>
            </w:r>
            <w:r w:rsidRPr="00A7378B">
              <w:rPr>
                <w:sz w:val="28"/>
                <w:szCs w:val="28"/>
                <w:lang w:val="en-US"/>
              </w:rPr>
              <w:t>)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A7378B">
              <w:rPr>
                <w:sz w:val="28"/>
                <w:szCs w:val="28"/>
              </w:rPr>
              <w:t>Дактилическое окончание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A7378B">
              <w:rPr>
                <w:sz w:val="28"/>
                <w:szCs w:val="28"/>
              </w:rPr>
              <w:t>Духовный стих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A7378B">
              <w:rPr>
                <w:sz w:val="28"/>
                <w:szCs w:val="28"/>
              </w:rPr>
              <w:t>Интонационный тезис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A7378B">
              <w:rPr>
                <w:sz w:val="28"/>
                <w:szCs w:val="28"/>
              </w:rPr>
              <w:t>Коллективность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A7378B">
              <w:rPr>
                <w:sz w:val="28"/>
                <w:szCs w:val="28"/>
              </w:rPr>
              <w:t xml:space="preserve">Композиторский </w:t>
            </w:r>
            <w:proofErr w:type="spellStart"/>
            <w:r w:rsidRPr="00A7378B">
              <w:rPr>
                <w:sz w:val="28"/>
                <w:szCs w:val="28"/>
              </w:rPr>
              <w:t>фольклоризм</w:t>
            </w:r>
            <w:proofErr w:type="spellEnd"/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A7378B">
              <w:rPr>
                <w:sz w:val="28"/>
                <w:szCs w:val="28"/>
              </w:rPr>
              <w:t>Куплетность</w:t>
            </w:r>
            <w:proofErr w:type="spellEnd"/>
            <w:r w:rsidRPr="00A7378B">
              <w:rPr>
                <w:sz w:val="28"/>
                <w:szCs w:val="28"/>
              </w:rPr>
              <w:t xml:space="preserve"> (строфичность)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A7378B">
              <w:rPr>
                <w:sz w:val="28"/>
                <w:szCs w:val="28"/>
              </w:rPr>
              <w:t>Ладовая переменность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A7378B">
              <w:rPr>
                <w:sz w:val="28"/>
                <w:szCs w:val="28"/>
              </w:rPr>
              <w:t>Малообъемные лады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A7378B">
              <w:rPr>
                <w:sz w:val="28"/>
                <w:szCs w:val="28"/>
              </w:rPr>
              <w:t>Мелодический цикл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A7378B">
              <w:rPr>
                <w:sz w:val="28"/>
                <w:szCs w:val="28"/>
              </w:rPr>
              <w:t>Многомикрофонная</w:t>
            </w:r>
            <w:proofErr w:type="spellEnd"/>
            <w:r w:rsidRPr="00A7378B">
              <w:rPr>
                <w:sz w:val="28"/>
                <w:szCs w:val="28"/>
              </w:rPr>
              <w:t xml:space="preserve"> запись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A7378B">
              <w:rPr>
                <w:sz w:val="28"/>
                <w:szCs w:val="28"/>
              </w:rPr>
              <w:t>Музыкально-временной период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A7378B">
              <w:rPr>
                <w:sz w:val="28"/>
                <w:szCs w:val="28"/>
              </w:rPr>
              <w:t>Обобщение (метод работы)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A7378B">
              <w:rPr>
                <w:sz w:val="28"/>
                <w:szCs w:val="28"/>
              </w:rPr>
              <w:t>Обработка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A7378B">
              <w:rPr>
                <w:sz w:val="28"/>
                <w:szCs w:val="28"/>
              </w:rPr>
              <w:t>Обряд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A7378B">
              <w:rPr>
                <w:sz w:val="28"/>
                <w:szCs w:val="28"/>
              </w:rPr>
              <w:t>Обряды перехода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A7378B">
              <w:rPr>
                <w:sz w:val="28"/>
                <w:szCs w:val="28"/>
              </w:rPr>
              <w:t>Обычай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A7378B">
              <w:rPr>
                <w:sz w:val="28"/>
                <w:szCs w:val="28"/>
              </w:rPr>
              <w:t>Олиготоника</w:t>
            </w:r>
            <w:proofErr w:type="spellEnd"/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A7378B">
              <w:rPr>
                <w:sz w:val="28"/>
                <w:szCs w:val="28"/>
              </w:rPr>
              <w:t>Переинтонирование</w:t>
            </w:r>
            <w:proofErr w:type="spellEnd"/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A7378B">
              <w:rPr>
                <w:sz w:val="28"/>
                <w:szCs w:val="28"/>
              </w:rPr>
              <w:t xml:space="preserve">Периодичность 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A7378B">
              <w:rPr>
                <w:sz w:val="28"/>
                <w:szCs w:val="28"/>
              </w:rPr>
              <w:t>Побочная опора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A7378B">
              <w:rPr>
                <w:sz w:val="28"/>
                <w:szCs w:val="28"/>
              </w:rPr>
              <w:t>Подголосок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A7378B">
              <w:rPr>
                <w:sz w:val="28"/>
                <w:szCs w:val="28"/>
              </w:rPr>
              <w:t>Полиладовость</w:t>
            </w:r>
            <w:proofErr w:type="spellEnd"/>
          </w:p>
          <w:p w:rsidR="00EB7483" w:rsidRPr="00A7378B" w:rsidRDefault="00EB7483" w:rsidP="006F73FE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A7378B">
              <w:rPr>
                <w:sz w:val="28"/>
                <w:szCs w:val="28"/>
              </w:rPr>
              <w:lastRenderedPageBreak/>
              <w:t>Полимелодизм</w:t>
            </w:r>
            <w:proofErr w:type="spellEnd"/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A7378B">
              <w:rPr>
                <w:sz w:val="28"/>
                <w:szCs w:val="28"/>
              </w:rPr>
              <w:lastRenderedPageBreak/>
              <w:t>Политональность</w:t>
            </w:r>
            <w:proofErr w:type="spellEnd"/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A7378B">
              <w:rPr>
                <w:sz w:val="28"/>
                <w:szCs w:val="28"/>
              </w:rPr>
              <w:t>Политоникальность</w:t>
            </w:r>
            <w:proofErr w:type="spellEnd"/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A7378B">
              <w:rPr>
                <w:sz w:val="28"/>
                <w:szCs w:val="28"/>
              </w:rPr>
              <w:t>Попевки</w:t>
            </w:r>
            <w:proofErr w:type="spellEnd"/>
            <w:r w:rsidRPr="00A7378B">
              <w:rPr>
                <w:sz w:val="28"/>
                <w:szCs w:val="28"/>
              </w:rPr>
              <w:t>-формулы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A7378B">
              <w:rPr>
                <w:sz w:val="28"/>
                <w:szCs w:val="28"/>
              </w:rPr>
              <w:t>Простая диатоника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A7378B">
              <w:rPr>
                <w:sz w:val="28"/>
                <w:szCs w:val="28"/>
              </w:rPr>
              <w:t>Протяжная песня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A7378B">
              <w:rPr>
                <w:sz w:val="28"/>
                <w:szCs w:val="28"/>
              </w:rPr>
              <w:t>Речитативность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A7378B">
              <w:rPr>
                <w:sz w:val="28"/>
                <w:szCs w:val="28"/>
              </w:rPr>
              <w:t>Синкретизм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A7378B">
              <w:rPr>
                <w:sz w:val="28"/>
                <w:szCs w:val="28"/>
              </w:rPr>
              <w:t xml:space="preserve">Сказитель 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A7378B">
              <w:rPr>
                <w:sz w:val="28"/>
                <w:szCs w:val="28"/>
              </w:rPr>
              <w:t>Скоморошина</w:t>
            </w:r>
            <w:proofErr w:type="spellEnd"/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A7378B">
              <w:rPr>
                <w:sz w:val="28"/>
                <w:szCs w:val="28"/>
              </w:rPr>
              <w:t>Слитная диатоника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A7378B">
              <w:rPr>
                <w:sz w:val="28"/>
                <w:szCs w:val="28"/>
              </w:rPr>
              <w:t>Словообрыв</w:t>
            </w:r>
            <w:proofErr w:type="spellEnd"/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A7378B">
              <w:rPr>
                <w:sz w:val="28"/>
                <w:szCs w:val="28"/>
              </w:rPr>
              <w:t>Слогоритмический</w:t>
            </w:r>
            <w:proofErr w:type="spellEnd"/>
            <w:r w:rsidRPr="00A7378B">
              <w:rPr>
                <w:sz w:val="28"/>
                <w:szCs w:val="28"/>
              </w:rPr>
              <w:t xml:space="preserve"> период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A7378B">
              <w:rPr>
                <w:sz w:val="28"/>
                <w:szCs w:val="28"/>
              </w:rPr>
              <w:t>Сложная диатоника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A7378B">
              <w:rPr>
                <w:sz w:val="28"/>
                <w:szCs w:val="28"/>
              </w:rPr>
              <w:t>Стиховая структура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A7378B">
              <w:rPr>
                <w:sz w:val="28"/>
                <w:szCs w:val="28"/>
              </w:rPr>
              <w:t>Субтоника</w:t>
            </w:r>
            <w:proofErr w:type="spellEnd"/>
            <w:r w:rsidRPr="00A7378B">
              <w:rPr>
                <w:sz w:val="28"/>
                <w:szCs w:val="28"/>
              </w:rPr>
              <w:t xml:space="preserve"> 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A7378B">
              <w:rPr>
                <w:sz w:val="28"/>
                <w:szCs w:val="28"/>
              </w:rPr>
              <w:t>Тирадный</w:t>
            </w:r>
            <w:proofErr w:type="spellEnd"/>
            <w:r w:rsidRPr="00A7378B">
              <w:rPr>
                <w:sz w:val="28"/>
                <w:szCs w:val="28"/>
              </w:rPr>
              <w:t xml:space="preserve"> период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A7378B">
              <w:rPr>
                <w:sz w:val="28"/>
                <w:szCs w:val="28"/>
              </w:rPr>
              <w:t>Традиция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A7378B">
              <w:rPr>
                <w:sz w:val="28"/>
                <w:szCs w:val="28"/>
              </w:rPr>
              <w:t>Трансформация (метод работы)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A7378B">
              <w:rPr>
                <w:sz w:val="28"/>
                <w:szCs w:val="28"/>
              </w:rPr>
              <w:t>Трихорд</w:t>
            </w:r>
            <w:proofErr w:type="spellEnd"/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A7378B">
              <w:rPr>
                <w:sz w:val="28"/>
                <w:szCs w:val="28"/>
              </w:rPr>
              <w:t>Устность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A7378B">
              <w:rPr>
                <w:sz w:val="28"/>
                <w:szCs w:val="28"/>
              </w:rPr>
              <w:t>Фольклор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A7378B">
              <w:rPr>
                <w:sz w:val="28"/>
                <w:szCs w:val="28"/>
              </w:rPr>
              <w:t>Фольклористика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A7378B">
              <w:rPr>
                <w:sz w:val="28"/>
                <w:szCs w:val="28"/>
              </w:rPr>
              <w:t>Фольклорный жанр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A7378B">
              <w:rPr>
                <w:sz w:val="28"/>
                <w:szCs w:val="28"/>
              </w:rPr>
              <w:t>Функциональность фольклора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A7378B">
              <w:rPr>
                <w:sz w:val="28"/>
                <w:szCs w:val="28"/>
              </w:rPr>
              <w:t>Хоровод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A7378B">
              <w:rPr>
                <w:sz w:val="28"/>
                <w:szCs w:val="28"/>
              </w:rPr>
              <w:t>Централизованные лады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A7378B">
              <w:rPr>
                <w:sz w:val="28"/>
                <w:szCs w:val="28"/>
              </w:rPr>
              <w:t>Цепная строфа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A7378B">
              <w:rPr>
                <w:sz w:val="28"/>
                <w:szCs w:val="28"/>
              </w:rPr>
              <w:t>Церемония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A7378B">
              <w:rPr>
                <w:sz w:val="28"/>
                <w:szCs w:val="28"/>
              </w:rPr>
              <w:t>Цитирование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A7378B">
              <w:rPr>
                <w:sz w:val="28"/>
                <w:szCs w:val="28"/>
              </w:rPr>
              <w:t>Эпос</w:t>
            </w:r>
          </w:p>
          <w:p w:rsidR="00EB7483" w:rsidRPr="00A7378B" w:rsidRDefault="00EB7483" w:rsidP="006F73FE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sz w:val="28"/>
                <w:szCs w:val="28"/>
              </w:rPr>
            </w:pPr>
            <w:r w:rsidRPr="00A7378B">
              <w:rPr>
                <w:sz w:val="28"/>
                <w:szCs w:val="28"/>
              </w:rPr>
              <w:t>Этнография</w:t>
            </w:r>
          </w:p>
          <w:p w:rsidR="00EB7483" w:rsidRPr="00A7378B" w:rsidRDefault="00EB7483" w:rsidP="006F73FE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</w:tbl>
    <w:p w:rsidR="00707E63" w:rsidRPr="009F6D76" w:rsidRDefault="00707E63" w:rsidP="006F73FE">
      <w:pPr>
        <w:spacing w:after="0" w:line="240" w:lineRule="auto"/>
        <w:jc w:val="both"/>
        <w:rPr>
          <w:b/>
          <w:sz w:val="28"/>
          <w:szCs w:val="28"/>
        </w:rPr>
      </w:pPr>
    </w:p>
    <w:p w:rsidR="00707E63" w:rsidRDefault="00707E63" w:rsidP="006F73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HiddenHorzOCR"/>
          <w:b/>
          <w:sz w:val="28"/>
          <w:szCs w:val="28"/>
        </w:rPr>
      </w:pPr>
      <w:r w:rsidRPr="009F6D76">
        <w:rPr>
          <w:rFonts w:eastAsia="HiddenHorzOCR"/>
          <w:b/>
          <w:sz w:val="28"/>
          <w:szCs w:val="28"/>
        </w:rPr>
        <w:t>4.МЕТОДИЧЕСКИЕ УКАЗАНИЯ ПО ОСВОЕНИЮ ДИСЦИПЛИНЫ</w:t>
      </w:r>
    </w:p>
    <w:p w:rsidR="00940906" w:rsidRPr="009F6D76" w:rsidRDefault="00940906" w:rsidP="006F73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sz w:val="28"/>
          <w:szCs w:val="28"/>
        </w:rPr>
      </w:pPr>
    </w:p>
    <w:p w:rsidR="00707E63" w:rsidRDefault="00CA1E7A" w:rsidP="006F73FE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Подготовка к лекционным занятиям</w:t>
      </w:r>
      <w:r w:rsidRPr="009F6D76">
        <w:rPr>
          <w:color w:val="000000"/>
          <w:sz w:val="28"/>
          <w:szCs w:val="28"/>
        </w:rPr>
        <w:t xml:space="preserve"> по </w:t>
      </w:r>
      <w:r>
        <w:rPr>
          <w:color w:val="000000"/>
          <w:sz w:val="28"/>
          <w:szCs w:val="28"/>
        </w:rPr>
        <w:t xml:space="preserve">русскому народному творчеству осуществляется в виде общего ознакомления </w:t>
      </w:r>
      <w:proofErr w:type="gramStart"/>
      <w:r>
        <w:rPr>
          <w:color w:val="000000"/>
          <w:sz w:val="28"/>
          <w:szCs w:val="28"/>
        </w:rPr>
        <w:t>обучающихся</w:t>
      </w:r>
      <w:proofErr w:type="gramEnd"/>
      <w:r>
        <w:rPr>
          <w:color w:val="000000"/>
          <w:sz w:val="28"/>
          <w:szCs w:val="28"/>
        </w:rPr>
        <w:t xml:space="preserve"> с проблематикой курса. </w:t>
      </w:r>
    </w:p>
    <w:p w:rsidR="00707E63" w:rsidRDefault="00CA1E7A" w:rsidP="006F73FE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Подготовка к семинарским занятиям осуществляется </w:t>
      </w:r>
      <w:proofErr w:type="gramStart"/>
      <w:r>
        <w:rPr>
          <w:color w:val="000000"/>
          <w:sz w:val="28"/>
          <w:szCs w:val="28"/>
        </w:rPr>
        <w:t>согласно плана</w:t>
      </w:r>
      <w:proofErr w:type="gramEnd"/>
      <w:r>
        <w:rPr>
          <w:color w:val="000000"/>
          <w:sz w:val="28"/>
          <w:szCs w:val="28"/>
        </w:rPr>
        <w:t xml:space="preserve"> семинарского занятия, литературы, имеющейся в данной программе.</w:t>
      </w:r>
    </w:p>
    <w:p w:rsidR="00707E63" w:rsidRPr="009F6D76" w:rsidRDefault="00707E63" w:rsidP="006F73FE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9F6D76">
        <w:rPr>
          <w:color w:val="000000"/>
          <w:sz w:val="28"/>
          <w:szCs w:val="28"/>
        </w:rPr>
        <w:t xml:space="preserve">Подготовка к каждому практическому занятию по </w:t>
      </w:r>
      <w:r>
        <w:rPr>
          <w:color w:val="000000"/>
          <w:sz w:val="28"/>
          <w:szCs w:val="28"/>
        </w:rPr>
        <w:t xml:space="preserve">русскому народному творчеству </w:t>
      </w:r>
      <w:r w:rsidRPr="009F6D76">
        <w:rPr>
          <w:color w:val="000000"/>
          <w:sz w:val="28"/>
          <w:szCs w:val="28"/>
        </w:rPr>
        <w:t>должна включать следующие виды работ:</w:t>
      </w:r>
    </w:p>
    <w:p w:rsidR="00707E63" w:rsidRPr="009F6D76" w:rsidRDefault="00CA1E7A" w:rsidP="006F73FE">
      <w:pPr>
        <w:numPr>
          <w:ilvl w:val="0"/>
          <w:numId w:val="17"/>
        </w:numP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Практический анализ жанрово-стилевой специфики предложенных преподавателем образцов фольклора;</w:t>
      </w:r>
    </w:p>
    <w:p w:rsidR="00707E63" w:rsidRPr="009F6D76" w:rsidRDefault="00CA1E7A" w:rsidP="006F73FE">
      <w:pPr>
        <w:numPr>
          <w:ilvl w:val="0"/>
          <w:numId w:val="17"/>
        </w:numPr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Исполн</w:t>
      </w:r>
      <w:r w:rsidR="00707E63" w:rsidRPr="009F6D76">
        <w:rPr>
          <w:color w:val="000000"/>
          <w:sz w:val="28"/>
          <w:szCs w:val="28"/>
        </w:rPr>
        <w:t>ение примеров из учебных пособий</w:t>
      </w:r>
      <w:r>
        <w:rPr>
          <w:color w:val="000000"/>
          <w:sz w:val="28"/>
          <w:szCs w:val="28"/>
        </w:rPr>
        <w:t>, учебников, хрестоматий</w:t>
      </w:r>
      <w:r w:rsidR="00707E63" w:rsidRPr="009F6D76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антологий фольклора с целью ознакомления и анализа</w:t>
      </w:r>
      <w:r w:rsidR="00707E63" w:rsidRPr="009F6D76">
        <w:rPr>
          <w:color w:val="000000"/>
          <w:sz w:val="28"/>
          <w:szCs w:val="28"/>
        </w:rPr>
        <w:t>;</w:t>
      </w:r>
    </w:p>
    <w:p w:rsidR="00707E63" w:rsidRDefault="00CA1E7A" w:rsidP="006F73FE">
      <w:pPr>
        <w:numPr>
          <w:ilvl w:val="0"/>
          <w:numId w:val="17"/>
        </w:numPr>
        <w:spacing w:after="0" w:line="240" w:lineRule="auto"/>
        <w:jc w:val="both"/>
        <w:rPr>
          <w:color w:val="000000"/>
          <w:sz w:val="28"/>
          <w:szCs w:val="28"/>
        </w:rPr>
      </w:pPr>
      <w:r w:rsidRPr="00CA1E7A">
        <w:rPr>
          <w:color w:val="000000"/>
          <w:sz w:val="28"/>
          <w:szCs w:val="28"/>
        </w:rPr>
        <w:t>Ознакомление с учебной, научно-исследовательской лите</w:t>
      </w:r>
      <w:r>
        <w:rPr>
          <w:color w:val="000000"/>
          <w:sz w:val="28"/>
          <w:szCs w:val="28"/>
        </w:rPr>
        <w:t>ратурой по проблематике занятия</w:t>
      </w:r>
      <w:r w:rsidR="00707E63" w:rsidRPr="00CA1E7A">
        <w:rPr>
          <w:color w:val="000000"/>
          <w:sz w:val="28"/>
          <w:szCs w:val="28"/>
        </w:rPr>
        <w:t>.</w:t>
      </w:r>
    </w:p>
    <w:p w:rsidR="00CA1E7A" w:rsidRDefault="00CA1E7A" w:rsidP="006F73FE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CA1E7A">
        <w:rPr>
          <w:i/>
          <w:color w:val="000000"/>
          <w:sz w:val="28"/>
          <w:szCs w:val="28"/>
        </w:rPr>
        <w:t xml:space="preserve">Практический анализ жанрово-стилевой специфики образцов фольклора </w:t>
      </w:r>
      <w:r>
        <w:rPr>
          <w:color w:val="000000"/>
          <w:sz w:val="28"/>
          <w:szCs w:val="28"/>
        </w:rPr>
        <w:t xml:space="preserve">предполагает обозначение особенностей интонации и мелодии, </w:t>
      </w:r>
      <w:proofErr w:type="spellStart"/>
      <w:r>
        <w:rPr>
          <w:color w:val="000000"/>
          <w:sz w:val="28"/>
          <w:szCs w:val="28"/>
        </w:rPr>
        <w:t>ладовости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ритмосинтаксиса</w:t>
      </w:r>
      <w:proofErr w:type="spellEnd"/>
      <w:r>
        <w:rPr>
          <w:color w:val="000000"/>
          <w:sz w:val="28"/>
          <w:szCs w:val="28"/>
        </w:rPr>
        <w:t>, фактурных характеристик.</w:t>
      </w:r>
    </w:p>
    <w:p w:rsidR="00CA1E7A" w:rsidRDefault="00CA1E7A" w:rsidP="006F73FE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CA1E7A">
        <w:rPr>
          <w:i/>
          <w:color w:val="000000"/>
          <w:sz w:val="28"/>
          <w:szCs w:val="28"/>
        </w:rPr>
        <w:t>Исполнение примеров</w:t>
      </w:r>
      <w:r>
        <w:rPr>
          <w:color w:val="000000"/>
          <w:sz w:val="28"/>
          <w:szCs w:val="28"/>
        </w:rPr>
        <w:t xml:space="preserve"> должно быть произведено на достаточно высоком уровне, который позволил бы понять все структурные компоненты образца.</w:t>
      </w:r>
    </w:p>
    <w:p w:rsidR="00707E63" w:rsidRPr="009F6D76" w:rsidRDefault="00F04613" w:rsidP="006F73FE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CA1E7A">
        <w:rPr>
          <w:color w:val="000000"/>
          <w:sz w:val="28"/>
          <w:szCs w:val="28"/>
        </w:rPr>
        <w:t>Ознакомление с лите</w:t>
      </w:r>
      <w:r>
        <w:rPr>
          <w:color w:val="000000"/>
          <w:sz w:val="28"/>
          <w:szCs w:val="28"/>
        </w:rPr>
        <w:t>ратурой по проблематике занятия предполагает осмысленный подход к данному виду занятий, свободу владения проблематикой, что должно проявиться в умении экстраполировать данную проблематику на заданные образцы, применить аналитические схемы на практике.</w:t>
      </w:r>
    </w:p>
    <w:p w:rsidR="00707E63" w:rsidRPr="00393ED7" w:rsidRDefault="00707E63" w:rsidP="006F73FE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</w:rPr>
      </w:pPr>
      <w:r w:rsidRPr="009F6D76">
        <w:rPr>
          <w:color w:val="000000"/>
          <w:sz w:val="28"/>
          <w:szCs w:val="28"/>
        </w:rPr>
        <w:t xml:space="preserve">Условием успешной самостоятельной работы </w:t>
      </w:r>
      <w:proofErr w:type="gramStart"/>
      <w:r w:rsidRPr="009F6D76">
        <w:rPr>
          <w:color w:val="000000"/>
          <w:sz w:val="28"/>
          <w:szCs w:val="28"/>
        </w:rPr>
        <w:t>обучающихся</w:t>
      </w:r>
      <w:proofErr w:type="gramEnd"/>
      <w:r w:rsidRPr="009F6D76">
        <w:rPr>
          <w:color w:val="000000"/>
          <w:sz w:val="28"/>
          <w:szCs w:val="28"/>
        </w:rPr>
        <w:t xml:space="preserve"> в курсе </w:t>
      </w:r>
      <w:r w:rsidR="00F04613">
        <w:rPr>
          <w:color w:val="000000"/>
          <w:sz w:val="28"/>
          <w:szCs w:val="28"/>
        </w:rPr>
        <w:t>русского народного творчества</w:t>
      </w:r>
      <w:r w:rsidRPr="009F6D76">
        <w:rPr>
          <w:color w:val="000000"/>
          <w:sz w:val="28"/>
          <w:szCs w:val="28"/>
        </w:rPr>
        <w:t xml:space="preserve"> является её систематичность и целенаправленность. Необходимо видеть цель каждого самостоятельного занятия и знать средства её достижения. При освоении 1 раздела курса важно иметь слухо</w:t>
      </w:r>
      <w:r w:rsidRPr="00393ED7">
        <w:rPr>
          <w:color w:val="000000"/>
          <w:sz w:val="28"/>
          <w:szCs w:val="28"/>
        </w:rPr>
        <w:t>вые представления об общих закономерностях</w:t>
      </w:r>
      <w:r w:rsidR="00F04613" w:rsidRPr="00393ED7">
        <w:rPr>
          <w:color w:val="000000"/>
          <w:sz w:val="28"/>
          <w:szCs w:val="28"/>
        </w:rPr>
        <w:t xml:space="preserve"> жанрового развития русского фольклора, стилевого</w:t>
      </w:r>
      <w:r w:rsidRPr="00393ED7">
        <w:rPr>
          <w:color w:val="000000"/>
          <w:sz w:val="28"/>
          <w:szCs w:val="28"/>
        </w:rPr>
        <w:t xml:space="preserve"> народного</w:t>
      </w:r>
      <w:r w:rsidR="00F04613" w:rsidRPr="00393ED7">
        <w:rPr>
          <w:color w:val="000000"/>
          <w:sz w:val="28"/>
          <w:szCs w:val="28"/>
        </w:rPr>
        <w:t xml:space="preserve"> мышления.</w:t>
      </w:r>
      <w:r w:rsidRPr="00393ED7">
        <w:rPr>
          <w:color w:val="000000"/>
          <w:sz w:val="28"/>
          <w:szCs w:val="28"/>
        </w:rPr>
        <w:t xml:space="preserve"> </w:t>
      </w:r>
    </w:p>
    <w:p w:rsidR="00F04613" w:rsidRPr="00393ED7" w:rsidRDefault="00707E63" w:rsidP="006F73FE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393ED7">
        <w:rPr>
          <w:color w:val="000000"/>
          <w:sz w:val="28"/>
          <w:szCs w:val="28"/>
        </w:rPr>
        <w:t>2 раздел курса основан на темах, связанных с освоением</w:t>
      </w:r>
      <w:r w:rsidR="00F04613" w:rsidRPr="00393ED7">
        <w:rPr>
          <w:color w:val="000000"/>
          <w:sz w:val="28"/>
          <w:szCs w:val="28"/>
        </w:rPr>
        <w:t xml:space="preserve"> стилевых закономерностей и</w:t>
      </w:r>
      <w:r w:rsidRPr="00393ED7">
        <w:rPr>
          <w:color w:val="000000"/>
          <w:sz w:val="28"/>
          <w:szCs w:val="28"/>
        </w:rPr>
        <w:t xml:space="preserve"> </w:t>
      </w:r>
      <w:r w:rsidR="00F04613" w:rsidRPr="00393ED7">
        <w:rPr>
          <w:color w:val="000000"/>
          <w:sz w:val="28"/>
          <w:szCs w:val="28"/>
        </w:rPr>
        <w:t xml:space="preserve">региональных </w:t>
      </w:r>
      <w:r w:rsidRPr="00393ED7">
        <w:rPr>
          <w:color w:val="000000"/>
          <w:sz w:val="28"/>
          <w:szCs w:val="28"/>
        </w:rPr>
        <w:t>различ</w:t>
      </w:r>
      <w:r w:rsidR="00F04613" w:rsidRPr="00393ED7">
        <w:rPr>
          <w:color w:val="000000"/>
          <w:sz w:val="28"/>
          <w:szCs w:val="28"/>
        </w:rPr>
        <w:t>ий русского фольклора</w:t>
      </w:r>
      <w:r w:rsidRPr="00393ED7">
        <w:rPr>
          <w:color w:val="000000"/>
          <w:sz w:val="28"/>
          <w:szCs w:val="28"/>
        </w:rPr>
        <w:t>. Важным</w:t>
      </w:r>
      <w:r w:rsidR="00F04613" w:rsidRPr="00393ED7">
        <w:rPr>
          <w:color w:val="000000"/>
          <w:sz w:val="28"/>
          <w:szCs w:val="28"/>
        </w:rPr>
        <w:t>и аспектами</w:t>
      </w:r>
      <w:r w:rsidRPr="00393ED7">
        <w:rPr>
          <w:color w:val="000000"/>
          <w:sz w:val="28"/>
          <w:szCs w:val="28"/>
        </w:rPr>
        <w:t xml:space="preserve"> работы обучающихся является</w:t>
      </w:r>
      <w:r w:rsidR="00F04613" w:rsidRPr="00393ED7">
        <w:rPr>
          <w:color w:val="000000"/>
          <w:sz w:val="28"/>
          <w:szCs w:val="28"/>
        </w:rPr>
        <w:t xml:space="preserve"> слушание музыки,</w:t>
      </w:r>
      <w:r w:rsidRPr="00393ED7">
        <w:rPr>
          <w:color w:val="000000"/>
          <w:sz w:val="28"/>
          <w:szCs w:val="28"/>
        </w:rPr>
        <w:t xml:space="preserve"> исполнение музыкальных примеров</w:t>
      </w:r>
      <w:r w:rsidR="00F04613" w:rsidRPr="00393ED7">
        <w:rPr>
          <w:color w:val="000000"/>
          <w:sz w:val="28"/>
          <w:szCs w:val="28"/>
        </w:rPr>
        <w:t xml:space="preserve"> для постижения стиля на практике</w:t>
      </w:r>
      <w:r w:rsidRPr="00393ED7">
        <w:rPr>
          <w:color w:val="000000"/>
          <w:sz w:val="28"/>
          <w:szCs w:val="28"/>
        </w:rPr>
        <w:t xml:space="preserve">. </w:t>
      </w:r>
    </w:p>
    <w:p w:rsidR="00707E63" w:rsidRPr="00393ED7" w:rsidRDefault="00F04613" w:rsidP="006F73FE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393ED7">
        <w:rPr>
          <w:color w:val="000000"/>
          <w:sz w:val="28"/>
          <w:szCs w:val="28"/>
        </w:rPr>
        <w:t xml:space="preserve">3 раздел курса посвящен вопросам </w:t>
      </w:r>
      <w:proofErr w:type="spellStart"/>
      <w:r w:rsidRPr="00393ED7">
        <w:rPr>
          <w:color w:val="000000"/>
          <w:sz w:val="28"/>
          <w:szCs w:val="28"/>
        </w:rPr>
        <w:t>переинтонирования</w:t>
      </w:r>
      <w:proofErr w:type="spellEnd"/>
      <w:r w:rsidRPr="00393ED7">
        <w:rPr>
          <w:color w:val="000000"/>
          <w:sz w:val="28"/>
          <w:szCs w:val="28"/>
        </w:rPr>
        <w:t xml:space="preserve"> фольклора в композиторском творчестве. Здесь также важен опыт прослушивания и исполнения произведений, в том числе</w:t>
      </w:r>
      <w:r w:rsidR="00707E63" w:rsidRPr="00393ED7">
        <w:rPr>
          <w:color w:val="000000"/>
          <w:sz w:val="28"/>
          <w:szCs w:val="28"/>
        </w:rPr>
        <w:t xml:space="preserve"> композиторов </w:t>
      </w:r>
      <w:r w:rsidR="00707E63" w:rsidRPr="00393ED7">
        <w:rPr>
          <w:color w:val="000000"/>
          <w:sz w:val="28"/>
          <w:szCs w:val="28"/>
          <w:lang w:val="en-US"/>
        </w:rPr>
        <w:t>XX</w:t>
      </w:r>
      <w:r w:rsidR="00707E63" w:rsidRPr="00393ED7">
        <w:rPr>
          <w:color w:val="000000"/>
          <w:sz w:val="28"/>
          <w:szCs w:val="28"/>
        </w:rPr>
        <w:t xml:space="preserve"> века</w:t>
      </w:r>
      <w:r w:rsidRPr="00393ED7">
        <w:rPr>
          <w:color w:val="000000"/>
          <w:sz w:val="28"/>
          <w:szCs w:val="28"/>
        </w:rPr>
        <w:t>, н</w:t>
      </w:r>
      <w:r w:rsidR="00707E63" w:rsidRPr="00393ED7">
        <w:rPr>
          <w:color w:val="000000"/>
          <w:sz w:val="28"/>
          <w:szCs w:val="28"/>
        </w:rPr>
        <w:t>апример, исполнение хоровых номеров из «Перезвонов» В. </w:t>
      </w:r>
      <w:proofErr w:type="gramStart"/>
      <w:r w:rsidR="00707E63" w:rsidRPr="00393ED7">
        <w:rPr>
          <w:color w:val="000000"/>
          <w:sz w:val="28"/>
          <w:szCs w:val="28"/>
        </w:rPr>
        <w:t>Гаврилина</w:t>
      </w:r>
      <w:proofErr w:type="gramEnd"/>
      <w:r w:rsidRPr="00393ED7">
        <w:rPr>
          <w:color w:val="000000"/>
          <w:sz w:val="28"/>
          <w:szCs w:val="28"/>
        </w:rPr>
        <w:t xml:space="preserve"> и др</w:t>
      </w:r>
      <w:r w:rsidR="00707E63" w:rsidRPr="00393ED7">
        <w:rPr>
          <w:color w:val="000000"/>
          <w:sz w:val="28"/>
          <w:szCs w:val="28"/>
        </w:rPr>
        <w:t>.</w:t>
      </w:r>
    </w:p>
    <w:p w:rsidR="00F04613" w:rsidRPr="00393ED7" w:rsidRDefault="00F04613" w:rsidP="006F73FE">
      <w:pPr>
        <w:spacing w:after="0" w:line="240" w:lineRule="auto"/>
        <w:jc w:val="both"/>
        <w:rPr>
          <w:b/>
          <w:sz w:val="28"/>
          <w:szCs w:val="28"/>
        </w:rPr>
      </w:pPr>
    </w:p>
    <w:p w:rsidR="00F04613" w:rsidRPr="00073191" w:rsidRDefault="00F04613" w:rsidP="006F73FE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28"/>
          <w:szCs w:val="28"/>
        </w:rPr>
      </w:pPr>
      <w:r w:rsidRPr="00393ED7">
        <w:rPr>
          <w:rFonts w:eastAsia="HiddenHorzOCR"/>
          <w:b/>
          <w:sz w:val="28"/>
          <w:szCs w:val="28"/>
        </w:rPr>
        <w:t xml:space="preserve"> ФОНД ОЦЕНОЧНЫХ СРЕДСТВ ДЛЯ ПРОВЕДЕНИЯ ПРОМЕЖУТОЧНОЙ АТТЕСТАЦИИ ПО ДИСЦИПЛИНЕ</w:t>
      </w:r>
    </w:p>
    <w:p w:rsidR="00073191" w:rsidRPr="00393ED7" w:rsidRDefault="00073191" w:rsidP="00073191">
      <w:pPr>
        <w:widowControl w:val="0"/>
        <w:autoSpaceDE w:val="0"/>
        <w:autoSpaceDN w:val="0"/>
        <w:adjustRightInd w:val="0"/>
        <w:spacing w:after="0" w:line="240" w:lineRule="auto"/>
        <w:ind w:left="450"/>
        <w:jc w:val="both"/>
        <w:rPr>
          <w:b/>
          <w:sz w:val="28"/>
          <w:szCs w:val="28"/>
        </w:rPr>
      </w:pPr>
    </w:p>
    <w:p w:rsidR="00F04613" w:rsidRPr="00E07947" w:rsidRDefault="00F04613" w:rsidP="006F73FE">
      <w:pPr>
        <w:pStyle w:val="36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3ED7">
        <w:rPr>
          <w:rFonts w:ascii="Times New Roman" w:hAnsi="Times New Roman" w:cs="Times New Roman"/>
          <w:b/>
          <w:sz w:val="28"/>
          <w:szCs w:val="28"/>
        </w:rPr>
        <w:t>Перечень компетенций и этапы их формирования</w:t>
      </w:r>
    </w:p>
    <w:p w:rsidR="00E07947" w:rsidRDefault="00E07947" w:rsidP="006F73FE">
      <w:pPr>
        <w:pStyle w:val="36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7947" w:rsidRPr="00CC0EEF" w:rsidRDefault="00E07947" w:rsidP="006F73FE">
      <w:pPr>
        <w:pStyle w:val="36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7947">
        <w:rPr>
          <w:rFonts w:ascii="Times New Roman" w:hAnsi="Times New Roman" w:cs="Times New Roman"/>
          <w:sz w:val="28"/>
          <w:szCs w:val="28"/>
        </w:rPr>
        <w:t>В процессе изучения курса формируются следующие компетенции:</w:t>
      </w:r>
    </w:p>
    <w:tbl>
      <w:tblPr>
        <w:tblW w:w="903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4"/>
        <w:gridCol w:w="7903"/>
      </w:tblGrid>
      <w:tr w:rsidR="00CC0EEF" w:rsidRPr="00CC0EEF" w:rsidTr="004E102D">
        <w:trPr>
          <w:tblHeader/>
          <w:jc w:val="right"/>
        </w:trPr>
        <w:tc>
          <w:tcPr>
            <w:tcW w:w="1134" w:type="dxa"/>
          </w:tcPr>
          <w:p w:rsidR="00CC0EEF" w:rsidRPr="00CC0EEF" w:rsidRDefault="00CC0EEF" w:rsidP="006F73FE">
            <w:pPr>
              <w:widowControl w:val="0"/>
              <w:spacing w:after="0" w:line="240" w:lineRule="auto"/>
              <w:rPr>
                <w:rFonts w:eastAsia="Calibri"/>
                <w:b/>
                <w:color w:val="000000"/>
              </w:rPr>
            </w:pPr>
            <w:r w:rsidRPr="00CC0EEF">
              <w:rPr>
                <w:rFonts w:eastAsia="Calibri"/>
                <w:b/>
                <w:color w:val="000000"/>
              </w:rPr>
              <w:t>Код</w:t>
            </w:r>
          </w:p>
        </w:tc>
        <w:tc>
          <w:tcPr>
            <w:tcW w:w="7903" w:type="dxa"/>
          </w:tcPr>
          <w:p w:rsidR="00CC0EEF" w:rsidRPr="00CC0EEF" w:rsidRDefault="00CC0EEF" w:rsidP="006F73FE">
            <w:pPr>
              <w:widowControl w:val="0"/>
              <w:spacing w:after="0" w:line="240" w:lineRule="auto"/>
              <w:rPr>
                <w:rFonts w:eastAsia="Calibri"/>
                <w:b/>
                <w:color w:val="000000"/>
              </w:rPr>
            </w:pPr>
            <w:r w:rsidRPr="00CC0EEF">
              <w:rPr>
                <w:rFonts w:eastAsia="Calibri"/>
                <w:b/>
                <w:color w:val="000000"/>
              </w:rPr>
              <w:t>Формулировка компетенции</w:t>
            </w:r>
          </w:p>
        </w:tc>
      </w:tr>
      <w:tr w:rsidR="00CC0EEF" w:rsidRPr="00CC0EEF" w:rsidTr="004E102D">
        <w:trPr>
          <w:jc w:val="right"/>
        </w:trPr>
        <w:tc>
          <w:tcPr>
            <w:tcW w:w="1134" w:type="dxa"/>
          </w:tcPr>
          <w:p w:rsidR="00CC0EEF" w:rsidRPr="00CC0EEF" w:rsidRDefault="00CC0EEF" w:rsidP="006F73F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Calibri"/>
                <w:b/>
                <w:bCs/>
                <w:color w:val="000000"/>
              </w:rPr>
            </w:pPr>
            <w:r w:rsidRPr="00CC0EEF">
              <w:rPr>
                <w:rFonts w:eastAsia="Calibri"/>
                <w:b/>
                <w:bCs/>
                <w:color w:val="000000"/>
              </w:rPr>
              <w:t>ПК</w:t>
            </w:r>
          </w:p>
        </w:tc>
        <w:tc>
          <w:tcPr>
            <w:tcW w:w="7903" w:type="dxa"/>
          </w:tcPr>
          <w:p w:rsidR="00CC0EEF" w:rsidRPr="00CC0EEF" w:rsidRDefault="00CC0EEF" w:rsidP="006F73F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Calibri"/>
                <w:b/>
                <w:bCs/>
                <w:color w:val="000000"/>
              </w:rPr>
            </w:pPr>
            <w:r w:rsidRPr="00CC0EEF">
              <w:rPr>
                <w:rFonts w:eastAsia="Calibri"/>
                <w:b/>
                <w:bCs/>
                <w:color w:val="000000"/>
              </w:rPr>
              <w:t>Профессиональные компетенции</w:t>
            </w:r>
          </w:p>
        </w:tc>
      </w:tr>
      <w:tr w:rsidR="00CC0EEF" w:rsidRPr="00CC0EEF" w:rsidTr="004E102D">
        <w:trPr>
          <w:jc w:val="right"/>
        </w:trPr>
        <w:tc>
          <w:tcPr>
            <w:tcW w:w="1134" w:type="dxa"/>
          </w:tcPr>
          <w:p w:rsidR="00CC0EEF" w:rsidRPr="00CC0EEF" w:rsidRDefault="00E07947" w:rsidP="006F73F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Calibri"/>
                <w:b/>
                <w:color w:val="000000"/>
              </w:rPr>
            </w:pPr>
            <w:r>
              <w:rPr>
                <w:rFonts w:eastAsia="Calibri"/>
                <w:b/>
                <w:color w:val="000000"/>
              </w:rPr>
              <w:t>ПК-3</w:t>
            </w:r>
          </w:p>
        </w:tc>
        <w:tc>
          <w:tcPr>
            <w:tcW w:w="7903" w:type="dxa"/>
          </w:tcPr>
          <w:p w:rsidR="00CC0EEF" w:rsidRPr="00CC0EEF" w:rsidRDefault="00E07947" w:rsidP="006F7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color w:val="191919"/>
              </w:rPr>
            </w:pPr>
            <w:r>
              <w:rPr>
                <w:rFonts w:eastAsia="Calibri"/>
                <w:color w:val="191919"/>
              </w:rPr>
              <w:t>с</w:t>
            </w:r>
            <w:r w:rsidRPr="00E07947">
              <w:rPr>
                <w:rFonts w:eastAsia="Calibri"/>
                <w:color w:val="191919"/>
              </w:rPr>
              <w:t>пособность пользоваться методологией анализа и оценки особенностей исполнительской интерпретации, национальных школ, исполнительских стилей.</w:t>
            </w:r>
          </w:p>
        </w:tc>
      </w:tr>
      <w:tr w:rsidR="00CC0EEF" w:rsidRPr="00CC0EEF" w:rsidTr="004E102D">
        <w:trPr>
          <w:jc w:val="right"/>
        </w:trPr>
        <w:tc>
          <w:tcPr>
            <w:tcW w:w="1134" w:type="dxa"/>
          </w:tcPr>
          <w:p w:rsidR="00CC0EEF" w:rsidRPr="00CC0EEF" w:rsidRDefault="00CC0EEF" w:rsidP="006F73F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Calibri"/>
                <w:b/>
                <w:color w:val="000000"/>
              </w:rPr>
            </w:pPr>
            <w:r w:rsidRPr="00CC0EEF">
              <w:rPr>
                <w:rFonts w:eastAsia="Calibri"/>
                <w:b/>
                <w:color w:val="000000"/>
              </w:rPr>
              <w:t>ПК-12</w:t>
            </w:r>
          </w:p>
        </w:tc>
        <w:tc>
          <w:tcPr>
            <w:tcW w:w="7903" w:type="dxa"/>
          </w:tcPr>
          <w:p w:rsidR="00CC0EEF" w:rsidRPr="00CC0EEF" w:rsidRDefault="00CC0EEF" w:rsidP="006F7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color w:val="191919"/>
              </w:rPr>
            </w:pPr>
            <w:r w:rsidRPr="00CC0EEF">
              <w:rPr>
                <w:rFonts w:eastAsia="Calibri"/>
                <w:color w:val="191919"/>
              </w:rPr>
              <w:t>способностью осуществлять исполнительскую деятельность и планировать свою индивидуальную деятельность в учреждениях культуры</w:t>
            </w:r>
          </w:p>
        </w:tc>
      </w:tr>
    </w:tbl>
    <w:p w:rsidR="00F04613" w:rsidRPr="00CC0EEF" w:rsidRDefault="00F04613" w:rsidP="006F73FE">
      <w:pPr>
        <w:spacing w:after="0" w:line="240" w:lineRule="auto"/>
        <w:jc w:val="both"/>
        <w:rPr>
          <w:sz w:val="28"/>
          <w:szCs w:val="28"/>
        </w:rPr>
      </w:pPr>
    </w:p>
    <w:p w:rsidR="00F04613" w:rsidRPr="00CC0EEF" w:rsidRDefault="00F04613" w:rsidP="006F73FE">
      <w:pPr>
        <w:spacing w:after="0" w:line="240" w:lineRule="auto"/>
        <w:ind w:left="709" w:hanging="142"/>
        <w:jc w:val="both"/>
        <w:rPr>
          <w:i/>
          <w:sz w:val="28"/>
          <w:szCs w:val="28"/>
        </w:rPr>
      </w:pPr>
      <w:r w:rsidRPr="00CC0EEF">
        <w:rPr>
          <w:i/>
          <w:sz w:val="28"/>
          <w:szCs w:val="28"/>
        </w:rPr>
        <w:lastRenderedPageBreak/>
        <w:t>Этапы освоения компетенций</w:t>
      </w:r>
    </w:p>
    <w:p w:rsidR="00F04613" w:rsidRPr="00CC0EEF" w:rsidRDefault="00F04613" w:rsidP="006F73FE">
      <w:pPr>
        <w:spacing w:after="0" w:line="240" w:lineRule="auto"/>
        <w:jc w:val="both"/>
        <w:rPr>
          <w:sz w:val="28"/>
          <w:szCs w:val="28"/>
          <w:u w:val="single"/>
        </w:rPr>
      </w:pPr>
      <w:r w:rsidRPr="00CC0EEF">
        <w:rPr>
          <w:sz w:val="28"/>
          <w:szCs w:val="28"/>
          <w:u w:val="single"/>
        </w:rPr>
        <w:t>ПК-</w:t>
      </w:r>
      <w:r w:rsidR="008E3526" w:rsidRPr="00CC0EEF">
        <w:rPr>
          <w:sz w:val="28"/>
          <w:szCs w:val="28"/>
          <w:u w:val="single"/>
        </w:rPr>
        <w:t>3</w:t>
      </w:r>
      <w:r w:rsidRPr="00CC0EEF">
        <w:rPr>
          <w:sz w:val="28"/>
          <w:szCs w:val="28"/>
          <w:u w:val="single"/>
        </w:rPr>
        <w:t xml:space="preserve"> </w:t>
      </w:r>
    </w:p>
    <w:p w:rsidR="00F04613" w:rsidRPr="00CC0EEF" w:rsidRDefault="00F04613" w:rsidP="006F73FE">
      <w:pPr>
        <w:spacing w:after="0" w:line="240" w:lineRule="auto"/>
        <w:jc w:val="both"/>
        <w:rPr>
          <w:sz w:val="28"/>
          <w:szCs w:val="28"/>
          <w:u w:val="single"/>
        </w:rPr>
      </w:pPr>
      <w:r w:rsidRPr="00CC0EEF">
        <w:rPr>
          <w:i/>
          <w:sz w:val="28"/>
          <w:szCs w:val="28"/>
        </w:rPr>
        <w:t xml:space="preserve"> Начальный (базовый) </w:t>
      </w:r>
      <w:r w:rsidR="00EC5085" w:rsidRPr="00CC0EEF">
        <w:rPr>
          <w:sz w:val="28"/>
          <w:szCs w:val="28"/>
        </w:rPr>
        <w:t xml:space="preserve">этап </w:t>
      </w:r>
      <w:r w:rsidR="00454663">
        <w:rPr>
          <w:sz w:val="28"/>
          <w:szCs w:val="28"/>
        </w:rPr>
        <w:t xml:space="preserve">(пороговый уровень) </w:t>
      </w:r>
      <w:r w:rsidR="00EC5085" w:rsidRPr="00CC0EEF">
        <w:rPr>
          <w:sz w:val="28"/>
          <w:szCs w:val="28"/>
        </w:rPr>
        <w:t>предполагает знание основных специфических черт, жанров, региональных особенностей русского фольклора;</w:t>
      </w:r>
    </w:p>
    <w:p w:rsidR="00F04613" w:rsidRPr="00CC0EEF" w:rsidRDefault="00F04613" w:rsidP="006F73FE">
      <w:pPr>
        <w:spacing w:after="0" w:line="240" w:lineRule="auto"/>
        <w:jc w:val="both"/>
        <w:rPr>
          <w:sz w:val="28"/>
          <w:szCs w:val="28"/>
        </w:rPr>
      </w:pPr>
      <w:r w:rsidRPr="00CC0EEF">
        <w:rPr>
          <w:i/>
          <w:sz w:val="28"/>
          <w:szCs w:val="28"/>
        </w:rPr>
        <w:t xml:space="preserve"> Основной </w:t>
      </w:r>
      <w:r w:rsidRPr="00CC0EEF">
        <w:rPr>
          <w:sz w:val="28"/>
          <w:szCs w:val="28"/>
        </w:rPr>
        <w:t>этап</w:t>
      </w:r>
      <w:r w:rsidRPr="00CC0EEF">
        <w:rPr>
          <w:i/>
          <w:sz w:val="28"/>
          <w:szCs w:val="28"/>
        </w:rPr>
        <w:t xml:space="preserve"> </w:t>
      </w:r>
      <w:r w:rsidR="00454663">
        <w:rPr>
          <w:sz w:val="28"/>
          <w:szCs w:val="28"/>
        </w:rPr>
        <w:t xml:space="preserve">(стандартный уровень) </w:t>
      </w:r>
      <w:r w:rsidR="00EC5085" w:rsidRPr="00CC0EEF">
        <w:rPr>
          <w:sz w:val="28"/>
          <w:szCs w:val="28"/>
        </w:rPr>
        <w:t xml:space="preserve">состоит в умении анализировать фольклорные музыкальные произведения, </w:t>
      </w:r>
      <w:r w:rsidR="00EC5085" w:rsidRPr="00CC0EEF">
        <w:rPr>
          <w:rFonts w:eastAsia="Calibri"/>
          <w:sz w:val="28"/>
          <w:szCs w:val="28"/>
        </w:rPr>
        <w:t>исполнительские интерпретации, национальные школы, исполнительские стили;</w:t>
      </w:r>
    </w:p>
    <w:p w:rsidR="00F04613" w:rsidRPr="00CC0EEF" w:rsidRDefault="00F04613" w:rsidP="006F73FE">
      <w:pPr>
        <w:spacing w:after="0" w:line="240" w:lineRule="auto"/>
        <w:jc w:val="both"/>
        <w:rPr>
          <w:sz w:val="28"/>
          <w:szCs w:val="28"/>
        </w:rPr>
      </w:pPr>
      <w:r w:rsidRPr="00CC0EEF">
        <w:rPr>
          <w:i/>
          <w:sz w:val="28"/>
          <w:szCs w:val="28"/>
        </w:rPr>
        <w:t xml:space="preserve">Завершающий </w:t>
      </w:r>
      <w:r w:rsidRPr="00CC0EEF">
        <w:rPr>
          <w:sz w:val="28"/>
          <w:szCs w:val="28"/>
        </w:rPr>
        <w:t>этап</w:t>
      </w:r>
      <w:r w:rsidR="00454663">
        <w:rPr>
          <w:sz w:val="28"/>
          <w:szCs w:val="28"/>
        </w:rPr>
        <w:t xml:space="preserve"> (эталонный уровень)</w:t>
      </w:r>
      <w:r w:rsidRPr="00CC0EEF">
        <w:rPr>
          <w:sz w:val="28"/>
          <w:szCs w:val="28"/>
        </w:rPr>
        <w:t xml:space="preserve"> предполагает владения навыками </w:t>
      </w:r>
      <w:r w:rsidR="00EC5085" w:rsidRPr="00CC0EEF">
        <w:rPr>
          <w:sz w:val="28"/>
          <w:szCs w:val="28"/>
        </w:rPr>
        <w:t xml:space="preserve">эффективного использования полученных в процессе обучения навыков анализа фольклорного произведения в </w:t>
      </w:r>
      <w:r w:rsidR="00EC5085" w:rsidRPr="00CC0EEF">
        <w:rPr>
          <w:rFonts w:eastAsia="Calibri"/>
          <w:sz w:val="28"/>
          <w:szCs w:val="28"/>
        </w:rPr>
        <w:t>профессиональной деятельности, в том числе в</w:t>
      </w:r>
      <w:r w:rsidR="00EC5085" w:rsidRPr="00CC0EEF">
        <w:rPr>
          <w:sz w:val="28"/>
          <w:szCs w:val="28"/>
        </w:rPr>
        <w:t xml:space="preserve">ладение специфической терминологией в анализе различных народных стилей, и жанров, образцов композиторского </w:t>
      </w:r>
      <w:proofErr w:type="spellStart"/>
      <w:r w:rsidR="00EC5085" w:rsidRPr="00CC0EEF">
        <w:rPr>
          <w:sz w:val="28"/>
          <w:szCs w:val="28"/>
        </w:rPr>
        <w:t>фольклоризма</w:t>
      </w:r>
      <w:proofErr w:type="spellEnd"/>
      <w:r w:rsidR="00EC5085" w:rsidRPr="00CC0EEF">
        <w:rPr>
          <w:sz w:val="28"/>
          <w:szCs w:val="28"/>
        </w:rPr>
        <w:t>.</w:t>
      </w:r>
    </w:p>
    <w:p w:rsidR="00F04613" w:rsidRPr="00CC0EEF" w:rsidRDefault="008E3526" w:rsidP="006F73FE">
      <w:pPr>
        <w:spacing w:after="0" w:line="240" w:lineRule="auto"/>
        <w:jc w:val="both"/>
        <w:rPr>
          <w:sz w:val="28"/>
          <w:szCs w:val="28"/>
          <w:u w:val="single"/>
        </w:rPr>
      </w:pPr>
      <w:r w:rsidRPr="00CC0EEF">
        <w:rPr>
          <w:sz w:val="28"/>
          <w:szCs w:val="28"/>
          <w:u w:val="single"/>
        </w:rPr>
        <w:t>ПК-12</w:t>
      </w:r>
    </w:p>
    <w:p w:rsidR="00F04613" w:rsidRPr="008E3526" w:rsidRDefault="00F04613" w:rsidP="006F73FE">
      <w:pPr>
        <w:spacing w:after="0" w:line="240" w:lineRule="auto"/>
        <w:jc w:val="both"/>
        <w:rPr>
          <w:sz w:val="28"/>
          <w:szCs w:val="28"/>
        </w:rPr>
      </w:pPr>
      <w:r w:rsidRPr="00CC0EEF">
        <w:rPr>
          <w:i/>
          <w:sz w:val="28"/>
          <w:szCs w:val="28"/>
        </w:rPr>
        <w:t xml:space="preserve">Начальный (базовый) </w:t>
      </w:r>
      <w:r w:rsidRPr="00CC0EEF">
        <w:rPr>
          <w:sz w:val="28"/>
          <w:szCs w:val="28"/>
        </w:rPr>
        <w:t>этап</w:t>
      </w:r>
      <w:r w:rsidRPr="008E3526">
        <w:rPr>
          <w:sz w:val="28"/>
          <w:szCs w:val="28"/>
        </w:rPr>
        <w:t xml:space="preserve"> </w:t>
      </w:r>
      <w:r w:rsidR="00454663">
        <w:rPr>
          <w:sz w:val="28"/>
          <w:szCs w:val="28"/>
        </w:rPr>
        <w:t xml:space="preserve">(пороговый уровень) </w:t>
      </w:r>
      <w:r w:rsidRPr="008E3526">
        <w:rPr>
          <w:sz w:val="28"/>
          <w:szCs w:val="28"/>
        </w:rPr>
        <w:t>предполагает наличие у обучающихся знаний</w:t>
      </w:r>
      <w:r w:rsidR="00EC5085" w:rsidRPr="008E3526">
        <w:rPr>
          <w:sz w:val="28"/>
          <w:szCs w:val="28"/>
        </w:rPr>
        <w:t xml:space="preserve"> основных проблем, тенденций в области музыкальной фольклористики</w:t>
      </w:r>
    </w:p>
    <w:p w:rsidR="00F04613" w:rsidRPr="008E3526" w:rsidRDefault="00F04613" w:rsidP="006F73FE">
      <w:pPr>
        <w:spacing w:after="0" w:line="240" w:lineRule="auto"/>
        <w:jc w:val="both"/>
        <w:rPr>
          <w:sz w:val="28"/>
          <w:szCs w:val="28"/>
        </w:rPr>
      </w:pPr>
      <w:r w:rsidRPr="008E3526">
        <w:rPr>
          <w:i/>
          <w:sz w:val="28"/>
          <w:szCs w:val="28"/>
        </w:rPr>
        <w:t xml:space="preserve">Основной </w:t>
      </w:r>
      <w:r w:rsidRPr="008E3526">
        <w:rPr>
          <w:sz w:val="28"/>
          <w:szCs w:val="28"/>
        </w:rPr>
        <w:t>этап</w:t>
      </w:r>
      <w:r w:rsidRPr="008E3526">
        <w:rPr>
          <w:i/>
          <w:sz w:val="28"/>
          <w:szCs w:val="28"/>
        </w:rPr>
        <w:t xml:space="preserve"> </w:t>
      </w:r>
      <w:r w:rsidR="00454663">
        <w:rPr>
          <w:sz w:val="28"/>
          <w:szCs w:val="28"/>
        </w:rPr>
        <w:t xml:space="preserve">(стандартный уровень) </w:t>
      </w:r>
      <w:r w:rsidRPr="008E3526">
        <w:rPr>
          <w:sz w:val="28"/>
          <w:szCs w:val="28"/>
        </w:rPr>
        <w:t>построен на формировании и развитии умений использовать в условиях конкретной профессиональной деятельности</w:t>
      </w:r>
      <w:r w:rsidR="00393ED7" w:rsidRPr="008E3526">
        <w:rPr>
          <w:sz w:val="28"/>
          <w:szCs w:val="28"/>
        </w:rPr>
        <w:t xml:space="preserve"> основную терминологию </w:t>
      </w:r>
      <w:proofErr w:type="spellStart"/>
      <w:r w:rsidR="00393ED7" w:rsidRPr="008E3526">
        <w:rPr>
          <w:sz w:val="28"/>
          <w:szCs w:val="28"/>
        </w:rPr>
        <w:t>этномузыкознания</w:t>
      </w:r>
      <w:proofErr w:type="spellEnd"/>
      <w:r w:rsidR="00393ED7" w:rsidRPr="008E3526">
        <w:rPr>
          <w:sz w:val="28"/>
          <w:szCs w:val="28"/>
        </w:rPr>
        <w:t>;</w:t>
      </w:r>
    </w:p>
    <w:p w:rsidR="00EC5085" w:rsidRPr="008E3526" w:rsidRDefault="00F04613" w:rsidP="006F73FE">
      <w:pPr>
        <w:spacing w:after="0" w:line="240" w:lineRule="auto"/>
        <w:jc w:val="both"/>
        <w:rPr>
          <w:sz w:val="28"/>
          <w:szCs w:val="28"/>
        </w:rPr>
      </w:pPr>
      <w:r w:rsidRPr="008E3526">
        <w:rPr>
          <w:i/>
          <w:sz w:val="28"/>
          <w:szCs w:val="28"/>
        </w:rPr>
        <w:t xml:space="preserve">Завершающий </w:t>
      </w:r>
      <w:r w:rsidRPr="008E3526">
        <w:rPr>
          <w:sz w:val="28"/>
          <w:szCs w:val="28"/>
        </w:rPr>
        <w:t xml:space="preserve">этап </w:t>
      </w:r>
      <w:r w:rsidR="00454663">
        <w:rPr>
          <w:sz w:val="28"/>
          <w:szCs w:val="28"/>
        </w:rPr>
        <w:t xml:space="preserve">(эталонный уровень) </w:t>
      </w:r>
      <w:r w:rsidRPr="008E3526">
        <w:rPr>
          <w:sz w:val="28"/>
          <w:szCs w:val="28"/>
        </w:rPr>
        <w:t>предполагает</w:t>
      </w:r>
      <w:r w:rsidRPr="008E3526">
        <w:rPr>
          <w:i/>
          <w:sz w:val="28"/>
          <w:szCs w:val="28"/>
        </w:rPr>
        <w:t xml:space="preserve"> </w:t>
      </w:r>
      <w:r w:rsidRPr="008E3526">
        <w:rPr>
          <w:sz w:val="28"/>
          <w:szCs w:val="28"/>
        </w:rPr>
        <w:t xml:space="preserve">владение </w:t>
      </w:r>
      <w:r w:rsidR="008E3526" w:rsidRPr="008E3526">
        <w:rPr>
          <w:sz w:val="28"/>
          <w:szCs w:val="28"/>
        </w:rPr>
        <w:t>творческими навыками по внедрению знаний народного творчества в деятельности в учреждениях культуры</w:t>
      </w:r>
    </w:p>
    <w:p w:rsidR="00393ED7" w:rsidRPr="008E3526" w:rsidRDefault="00393ED7" w:rsidP="006F73FE">
      <w:pPr>
        <w:spacing w:after="0" w:line="240" w:lineRule="auto"/>
        <w:jc w:val="both"/>
        <w:rPr>
          <w:sz w:val="28"/>
          <w:szCs w:val="28"/>
        </w:rPr>
      </w:pPr>
    </w:p>
    <w:p w:rsidR="00F04613" w:rsidRPr="00073191" w:rsidRDefault="00F04613" w:rsidP="006F73FE">
      <w:pPr>
        <w:numPr>
          <w:ilvl w:val="1"/>
          <w:numId w:val="18"/>
        </w:numPr>
        <w:spacing w:after="0" w:line="240" w:lineRule="auto"/>
        <w:jc w:val="both"/>
        <w:rPr>
          <w:sz w:val="28"/>
          <w:szCs w:val="28"/>
        </w:rPr>
      </w:pPr>
      <w:r w:rsidRPr="008E3526">
        <w:rPr>
          <w:b/>
          <w:sz w:val="28"/>
          <w:szCs w:val="28"/>
        </w:rPr>
        <w:t>Показатели и критерии оценивания компетенций.</w:t>
      </w:r>
      <w:r w:rsidRPr="008E3526">
        <w:rPr>
          <w:i/>
          <w:sz w:val="28"/>
          <w:szCs w:val="28"/>
        </w:rPr>
        <w:t xml:space="preserve"> </w:t>
      </w:r>
    </w:p>
    <w:p w:rsidR="00073191" w:rsidRPr="008E3526" w:rsidRDefault="00073191" w:rsidP="00073191">
      <w:pPr>
        <w:spacing w:after="0" w:line="240" w:lineRule="auto"/>
        <w:ind w:left="720"/>
        <w:jc w:val="both"/>
        <w:rPr>
          <w:sz w:val="28"/>
          <w:szCs w:val="28"/>
        </w:rPr>
      </w:pPr>
    </w:p>
    <w:p w:rsidR="00F04613" w:rsidRPr="008E3526" w:rsidRDefault="00F04613" w:rsidP="006F73FE">
      <w:pPr>
        <w:numPr>
          <w:ilvl w:val="2"/>
          <w:numId w:val="18"/>
        </w:numPr>
        <w:spacing w:after="0" w:line="240" w:lineRule="auto"/>
        <w:jc w:val="both"/>
        <w:rPr>
          <w:b/>
          <w:sz w:val="28"/>
          <w:szCs w:val="28"/>
        </w:rPr>
      </w:pPr>
      <w:r w:rsidRPr="008E3526">
        <w:rPr>
          <w:b/>
          <w:sz w:val="28"/>
          <w:szCs w:val="28"/>
        </w:rPr>
        <w:t>Оценивание результатов обучения в виде знаний.</w:t>
      </w:r>
    </w:p>
    <w:p w:rsidR="00F04613" w:rsidRPr="009F6D76" w:rsidRDefault="00F04613" w:rsidP="006F73FE">
      <w:pPr>
        <w:spacing w:after="0" w:line="240" w:lineRule="auto"/>
        <w:jc w:val="both"/>
        <w:rPr>
          <w:sz w:val="28"/>
          <w:szCs w:val="28"/>
        </w:rPr>
      </w:pPr>
      <w:r w:rsidRPr="009F6D76">
        <w:rPr>
          <w:sz w:val="28"/>
          <w:szCs w:val="28"/>
        </w:rPr>
        <w:t xml:space="preserve">                 В процессе изучения курса «</w:t>
      </w:r>
      <w:r w:rsidR="00940906">
        <w:rPr>
          <w:sz w:val="28"/>
          <w:szCs w:val="28"/>
        </w:rPr>
        <w:t>Н</w:t>
      </w:r>
      <w:r w:rsidR="00393ED7">
        <w:rPr>
          <w:sz w:val="28"/>
          <w:szCs w:val="28"/>
        </w:rPr>
        <w:t>ародное музыкальное творчество</w:t>
      </w:r>
      <w:r w:rsidRPr="009F6D76">
        <w:rPr>
          <w:sz w:val="28"/>
          <w:szCs w:val="28"/>
        </w:rPr>
        <w:t>» возможны следующие формы текущего контроля знаний обучающихся:</w:t>
      </w:r>
    </w:p>
    <w:p w:rsidR="00F04613" w:rsidRPr="009F6D76" w:rsidRDefault="00F04613" w:rsidP="006F73FE">
      <w:pPr>
        <w:numPr>
          <w:ilvl w:val="0"/>
          <w:numId w:val="19"/>
        </w:numPr>
        <w:spacing w:after="0" w:line="240" w:lineRule="auto"/>
        <w:ind w:firstLine="196"/>
        <w:jc w:val="both"/>
        <w:rPr>
          <w:sz w:val="28"/>
          <w:szCs w:val="28"/>
        </w:rPr>
      </w:pPr>
      <w:r w:rsidRPr="009F6D76">
        <w:rPr>
          <w:sz w:val="28"/>
          <w:szCs w:val="28"/>
        </w:rPr>
        <w:t>Индивидуальное собеседование</w:t>
      </w:r>
    </w:p>
    <w:p w:rsidR="00F04613" w:rsidRPr="009F6D76" w:rsidRDefault="00F04613" w:rsidP="006F73FE">
      <w:pPr>
        <w:numPr>
          <w:ilvl w:val="0"/>
          <w:numId w:val="19"/>
        </w:numPr>
        <w:spacing w:after="0" w:line="240" w:lineRule="auto"/>
        <w:ind w:firstLine="196"/>
        <w:jc w:val="both"/>
        <w:rPr>
          <w:sz w:val="28"/>
          <w:szCs w:val="28"/>
        </w:rPr>
      </w:pPr>
      <w:r w:rsidRPr="009F6D76">
        <w:rPr>
          <w:sz w:val="28"/>
          <w:szCs w:val="28"/>
        </w:rPr>
        <w:t>Письменные задания</w:t>
      </w:r>
    </w:p>
    <w:p w:rsidR="00F04613" w:rsidRPr="009F6D76" w:rsidRDefault="00F04613" w:rsidP="006F73FE">
      <w:pPr>
        <w:spacing w:after="0" w:line="240" w:lineRule="auto"/>
        <w:jc w:val="both"/>
        <w:rPr>
          <w:sz w:val="28"/>
          <w:szCs w:val="28"/>
        </w:rPr>
      </w:pPr>
      <w:r w:rsidRPr="009F6D76">
        <w:rPr>
          <w:i/>
          <w:sz w:val="28"/>
          <w:szCs w:val="28"/>
        </w:rPr>
        <w:t xml:space="preserve">              Тестирование </w:t>
      </w:r>
      <w:r w:rsidRPr="009F6D76">
        <w:rPr>
          <w:sz w:val="28"/>
          <w:szCs w:val="28"/>
        </w:rPr>
        <w:t>предполагает следующие формы:</w:t>
      </w:r>
    </w:p>
    <w:p w:rsidR="00F04613" w:rsidRPr="009F6D76" w:rsidRDefault="00393ED7" w:rsidP="006F73FE">
      <w:pPr>
        <w:numPr>
          <w:ilvl w:val="0"/>
          <w:numId w:val="20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Сравнение письменно фиксированного (опубликованного / рукописного) образца с его исполнительской версией;</w:t>
      </w:r>
    </w:p>
    <w:p w:rsidR="00F04613" w:rsidRPr="009F6D76" w:rsidRDefault="00F04613" w:rsidP="006F73FE">
      <w:pPr>
        <w:numPr>
          <w:ilvl w:val="0"/>
          <w:numId w:val="20"/>
        </w:numPr>
        <w:spacing w:after="0" w:line="240" w:lineRule="auto"/>
        <w:jc w:val="both"/>
        <w:rPr>
          <w:sz w:val="28"/>
          <w:szCs w:val="28"/>
        </w:rPr>
      </w:pPr>
      <w:r w:rsidRPr="009F6D76">
        <w:rPr>
          <w:sz w:val="28"/>
          <w:szCs w:val="28"/>
        </w:rPr>
        <w:t>Восстанов</w:t>
      </w:r>
      <w:r w:rsidR="00393ED7">
        <w:rPr>
          <w:sz w:val="28"/>
          <w:szCs w:val="28"/>
        </w:rPr>
        <w:t>ление</w:t>
      </w:r>
      <w:r w:rsidRPr="009F6D76">
        <w:rPr>
          <w:sz w:val="28"/>
          <w:szCs w:val="28"/>
        </w:rPr>
        <w:t xml:space="preserve"> </w:t>
      </w:r>
      <w:r w:rsidR="00393ED7">
        <w:rPr>
          <w:sz w:val="28"/>
          <w:szCs w:val="28"/>
        </w:rPr>
        <w:t xml:space="preserve">композиции образца по </w:t>
      </w:r>
      <w:proofErr w:type="spellStart"/>
      <w:r w:rsidR="00393ED7">
        <w:rPr>
          <w:sz w:val="28"/>
          <w:szCs w:val="28"/>
        </w:rPr>
        <w:t>п</w:t>
      </w:r>
      <w:r w:rsidRPr="009F6D76">
        <w:rPr>
          <w:sz w:val="28"/>
          <w:szCs w:val="28"/>
        </w:rPr>
        <w:t>редлага</w:t>
      </w:r>
      <w:r w:rsidR="00393ED7">
        <w:rPr>
          <w:sz w:val="28"/>
          <w:szCs w:val="28"/>
        </w:rPr>
        <w:t>мым</w:t>
      </w:r>
      <w:proofErr w:type="spellEnd"/>
      <w:r w:rsidRPr="009F6D76">
        <w:rPr>
          <w:sz w:val="28"/>
          <w:szCs w:val="28"/>
        </w:rPr>
        <w:t xml:space="preserve"> разрозненны</w:t>
      </w:r>
      <w:r w:rsidR="00393ED7">
        <w:rPr>
          <w:sz w:val="28"/>
          <w:szCs w:val="28"/>
        </w:rPr>
        <w:t>м его фрагментам;</w:t>
      </w:r>
    </w:p>
    <w:p w:rsidR="00F04613" w:rsidRPr="009F6D76" w:rsidRDefault="00F04613" w:rsidP="006F73FE">
      <w:pPr>
        <w:numPr>
          <w:ilvl w:val="0"/>
          <w:numId w:val="20"/>
        </w:numPr>
        <w:spacing w:after="0" w:line="240" w:lineRule="auto"/>
        <w:jc w:val="both"/>
        <w:rPr>
          <w:sz w:val="28"/>
          <w:szCs w:val="28"/>
        </w:rPr>
      </w:pPr>
      <w:r w:rsidRPr="009F6D76">
        <w:rPr>
          <w:sz w:val="28"/>
          <w:szCs w:val="28"/>
        </w:rPr>
        <w:t>«Заполн</w:t>
      </w:r>
      <w:r w:rsidR="00393ED7">
        <w:rPr>
          <w:sz w:val="28"/>
          <w:szCs w:val="28"/>
        </w:rPr>
        <w:t>ение по слуху пропущенных эпизодов образца</w:t>
      </w:r>
      <w:r w:rsidRPr="009F6D76">
        <w:rPr>
          <w:sz w:val="28"/>
          <w:szCs w:val="28"/>
        </w:rPr>
        <w:t xml:space="preserve"> после 2-3-х прослушиваний</w:t>
      </w:r>
      <w:r w:rsidR="00393ED7">
        <w:rPr>
          <w:sz w:val="28"/>
          <w:szCs w:val="28"/>
        </w:rPr>
        <w:t xml:space="preserve"> в записи;</w:t>
      </w:r>
    </w:p>
    <w:p w:rsidR="00CC0EEF" w:rsidRDefault="00F04613" w:rsidP="006F73FE">
      <w:pPr>
        <w:spacing w:after="0" w:line="240" w:lineRule="auto"/>
        <w:ind w:firstLine="709"/>
        <w:jc w:val="both"/>
        <w:rPr>
          <w:sz w:val="28"/>
          <w:szCs w:val="28"/>
        </w:rPr>
      </w:pPr>
      <w:r w:rsidRPr="009F6D76">
        <w:rPr>
          <w:i/>
          <w:sz w:val="28"/>
          <w:szCs w:val="28"/>
        </w:rPr>
        <w:t xml:space="preserve">Индивидуальное собеседование </w:t>
      </w:r>
      <w:r w:rsidRPr="009F6D76">
        <w:rPr>
          <w:sz w:val="28"/>
          <w:szCs w:val="28"/>
        </w:rPr>
        <w:t>включа</w:t>
      </w:r>
      <w:r w:rsidR="00393ED7">
        <w:rPr>
          <w:sz w:val="28"/>
          <w:szCs w:val="28"/>
        </w:rPr>
        <w:t>ет</w:t>
      </w:r>
      <w:r w:rsidRPr="009F6D76">
        <w:rPr>
          <w:sz w:val="28"/>
          <w:szCs w:val="28"/>
        </w:rPr>
        <w:t xml:space="preserve"> проверку </w:t>
      </w:r>
      <w:r w:rsidR="00393ED7">
        <w:rPr>
          <w:sz w:val="28"/>
          <w:szCs w:val="28"/>
        </w:rPr>
        <w:t>владения терминологией, проблематикой предложенных вопросов;</w:t>
      </w:r>
    </w:p>
    <w:p w:rsidR="00F04613" w:rsidRPr="00CC0EEF" w:rsidRDefault="00F04613" w:rsidP="006F73FE">
      <w:pPr>
        <w:spacing w:after="0" w:line="240" w:lineRule="auto"/>
        <w:ind w:firstLine="709"/>
        <w:jc w:val="both"/>
        <w:rPr>
          <w:sz w:val="28"/>
          <w:szCs w:val="28"/>
        </w:rPr>
      </w:pPr>
      <w:r w:rsidRPr="009F6D76">
        <w:rPr>
          <w:sz w:val="28"/>
          <w:szCs w:val="28"/>
        </w:rPr>
        <w:t xml:space="preserve"> </w:t>
      </w:r>
      <w:r w:rsidRPr="009F6D76">
        <w:rPr>
          <w:i/>
          <w:sz w:val="28"/>
          <w:szCs w:val="28"/>
        </w:rPr>
        <w:t xml:space="preserve">При выполнении указанных заданий </w:t>
      </w:r>
      <w:r w:rsidR="00454663">
        <w:rPr>
          <w:i/>
          <w:sz w:val="28"/>
          <w:szCs w:val="28"/>
        </w:rPr>
        <w:t xml:space="preserve">реализуется пороговый </w:t>
      </w:r>
      <w:r w:rsidRPr="009F6D76">
        <w:rPr>
          <w:i/>
          <w:sz w:val="28"/>
          <w:szCs w:val="28"/>
        </w:rPr>
        <w:t xml:space="preserve">уровень </w:t>
      </w:r>
      <w:r w:rsidRPr="00CC0EEF">
        <w:rPr>
          <w:i/>
          <w:sz w:val="28"/>
          <w:szCs w:val="28"/>
        </w:rPr>
        <w:t xml:space="preserve">формирования </w:t>
      </w:r>
      <w:r w:rsidR="00CC0EEF">
        <w:rPr>
          <w:i/>
          <w:sz w:val="28"/>
          <w:szCs w:val="28"/>
        </w:rPr>
        <w:t>ПК-3,</w:t>
      </w:r>
      <w:r w:rsidRPr="00CC0EEF">
        <w:rPr>
          <w:i/>
          <w:sz w:val="28"/>
          <w:szCs w:val="28"/>
        </w:rPr>
        <w:t>ПК-</w:t>
      </w:r>
      <w:r w:rsidR="00CC0EEF">
        <w:rPr>
          <w:i/>
          <w:sz w:val="28"/>
          <w:szCs w:val="28"/>
        </w:rPr>
        <w:t>12</w:t>
      </w:r>
      <w:r w:rsidRPr="00CC0EEF">
        <w:rPr>
          <w:i/>
          <w:sz w:val="28"/>
          <w:szCs w:val="28"/>
        </w:rPr>
        <w:t xml:space="preserve">. </w:t>
      </w:r>
    </w:p>
    <w:p w:rsidR="00F04613" w:rsidRPr="009F6D76" w:rsidRDefault="00F04613" w:rsidP="006F73FE">
      <w:pPr>
        <w:spacing w:after="0" w:line="240" w:lineRule="auto"/>
        <w:ind w:firstLine="709"/>
        <w:jc w:val="both"/>
        <w:rPr>
          <w:sz w:val="28"/>
          <w:szCs w:val="28"/>
        </w:rPr>
      </w:pPr>
      <w:r w:rsidRPr="00CC0EEF">
        <w:rPr>
          <w:i/>
          <w:sz w:val="28"/>
          <w:szCs w:val="28"/>
        </w:rPr>
        <w:lastRenderedPageBreak/>
        <w:t xml:space="preserve">Индивидуальное собеседование </w:t>
      </w:r>
      <w:r w:rsidRPr="00CC0EEF">
        <w:rPr>
          <w:sz w:val="28"/>
          <w:szCs w:val="28"/>
        </w:rPr>
        <w:t>включает проверку устных</w:t>
      </w:r>
      <w:r w:rsidRPr="009F6D76">
        <w:rPr>
          <w:sz w:val="28"/>
          <w:szCs w:val="28"/>
        </w:rPr>
        <w:t xml:space="preserve"> заданий</w:t>
      </w:r>
      <w:r w:rsidR="00D53AD0">
        <w:rPr>
          <w:sz w:val="28"/>
          <w:szCs w:val="28"/>
        </w:rPr>
        <w:t xml:space="preserve"> по овладению терминологией, устным материалом согласно вопросам к </w:t>
      </w:r>
      <w:r w:rsidR="00D723DA">
        <w:rPr>
          <w:sz w:val="28"/>
          <w:szCs w:val="28"/>
        </w:rPr>
        <w:t>экзамену</w:t>
      </w:r>
      <w:r w:rsidRPr="009F6D76">
        <w:rPr>
          <w:sz w:val="28"/>
          <w:szCs w:val="28"/>
        </w:rPr>
        <w:t>.</w:t>
      </w:r>
    </w:p>
    <w:p w:rsidR="00F04613" w:rsidRPr="009F6D76" w:rsidRDefault="00F04613" w:rsidP="006F73FE">
      <w:pPr>
        <w:spacing w:after="0" w:line="240" w:lineRule="auto"/>
        <w:ind w:left="1134"/>
        <w:jc w:val="both"/>
        <w:rPr>
          <w:sz w:val="28"/>
          <w:szCs w:val="28"/>
        </w:rPr>
      </w:pPr>
    </w:p>
    <w:p w:rsidR="00F04613" w:rsidRPr="009F6D76" w:rsidRDefault="00F04613" w:rsidP="006F73FE">
      <w:pPr>
        <w:spacing w:after="0" w:line="240" w:lineRule="auto"/>
        <w:jc w:val="both"/>
        <w:rPr>
          <w:sz w:val="28"/>
          <w:szCs w:val="28"/>
        </w:rPr>
      </w:pPr>
      <w:r w:rsidRPr="009F6D76">
        <w:rPr>
          <w:b/>
          <w:sz w:val="28"/>
          <w:szCs w:val="28"/>
        </w:rPr>
        <w:t xml:space="preserve">    5.2.2.Оценивание результатов в виде умений и владений </w:t>
      </w:r>
      <w:r w:rsidRPr="009F6D76">
        <w:rPr>
          <w:sz w:val="28"/>
          <w:szCs w:val="28"/>
        </w:rPr>
        <w:t xml:space="preserve">проводятся в виде практических контрольных заданий (ПКЗ).  </w:t>
      </w:r>
      <w:proofErr w:type="gramStart"/>
      <w:r w:rsidRPr="009F6D76">
        <w:rPr>
          <w:sz w:val="28"/>
          <w:szCs w:val="28"/>
        </w:rPr>
        <w:t>Для оценки умений возможны следующие ПКЗ:</w:t>
      </w:r>
      <w:proofErr w:type="gramEnd"/>
    </w:p>
    <w:p w:rsidR="00F04613" w:rsidRPr="009F6D76" w:rsidRDefault="00F04613" w:rsidP="006F73FE">
      <w:pPr>
        <w:spacing w:after="0" w:line="240" w:lineRule="auto"/>
        <w:jc w:val="both"/>
        <w:rPr>
          <w:sz w:val="28"/>
          <w:szCs w:val="28"/>
        </w:rPr>
      </w:pPr>
      <w:r w:rsidRPr="009F6D76">
        <w:rPr>
          <w:sz w:val="28"/>
          <w:szCs w:val="28"/>
        </w:rPr>
        <w:t xml:space="preserve">1. Поиск </w:t>
      </w:r>
      <w:r w:rsidR="00D53AD0">
        <w:rPr>
          <w:sz w:val="28"/>
          <w:szCs w:val="28"/>
        </w:rPr>
        <w:t>фольклорного образца, звучащего в записи, среди предложенных опубликованных / рукописных вариантов фольклорного образца;</w:t>
      </w:r>
    </w:p>
    <w:p w:rsidR="00D53AD0" w:rsidRDefault="00F04613" w:rsidP="006F73FE">
      <w:pPr>
        <w:spacing w:after="0" w:line="240" w:lineRule="auto"/>
        <w:jc w:val="both"/>
        <w:rPr>
          <w:sz w:val="28"/>
          <w:szCs w:val="28"/>
        </w:rPr>
      </w:pPr>
      <w:r w:rsidRPr="009F6D76">
        <w:rPr>
          <w:sz w:val="28"/>
          <w:szCs w:val="28"/>
        </w:rPr>
        <w:t>2. Определение</w:t>
      </w:r>
      <w:r w:rsidR="00D53AD0">
        <w:rPr>
          <w:sz w:val="28"/>
          <w:szCs w:val="28"/>
        </w:rPr>
        <w:t xml:space="preserve"> жанровой, региональной, историко-стилевой принадлежности образца, фольклорно-жанровых прототипов в образцах композиторского </w:t>
      </w:r>
      <w:proofErr w:type="spellStart"/>
      <w:r w:rsidR="00D53AD0">
        <w:rPr>
          <w:sz w:val="28"/>
          <w:szCs w:val="28"/>
        </w:rPr>
        <w:t>фольклоризма</w:t>
      </w:r>
      <w:proofErr w:type="spellEnd"/>
      <w:r w:rsidR="00D53AD0">
        <w:rPr>
          <w:sz w:val="28"/>
          <w:szCs w:val="28"/>
        </w:rPr>
        <w:t>;</w:t>
      </w:r>
    </w:p>
    <w:p w:rsidR="00F04613" w:rsidRPr="009F6D76" w:rsidRDefault="00D53AD0" w:rsidP="006F73FE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Определение</w:t>
      </w:r>
      <w:r w:rsidR="00F04613" w:rsidRPr="009F6D76">
        <w:rPr>
          <w:sz w:val="28"/>
          <w:szCs w:val="28"/>
        </w:rPr>
        <w:t xml:space="preserve"> особенностей записи музыкального текста при прослушивании фрагмента незнакомого/знакомого </w:t>
      </w:r>
      <w:r>
        <w:rPr>
          <w:sz w:val="28"/>
          <w:szCs w:val="28"/>
        </w:rPr>
        <w:t xml:space="preserve">фольклорного </w:t>
      </w:r>
      <w:r w:rsidR="00F04613" w:rsidRPr="009F6D76">
        <w:rPr>
          <w:sz w:val="28"/>
          <w:szCs w:val="28"/>
        </w:rPr>
        <w:t>произведения. Фрагменты произведений, представляемые педагогом, должны быть предельно яркими, показательными, характерными для того или иного</w:t>
      </w:r>
      <w:r>
        <w:rPr>
          <w:sz w:val="28"/>
          <w:szCs w:val="28"/>
        </w:rPr>
        <w:t xml:space="preserve"> исполнительского или авторского стиля</w:t>
      </w:r>
      <w:r w:rsidR="00F04613" w:rsidRPr="009F6D76">
        <w:rPr>
          <w:sz w:val="28"/>
          <w:szCs w:val="28"/>
        </w:rPr>
        <w:t>. Например, при определении стиля Г. Свиридова хоровых фрагментов «Поэмы памяти Сергея Есенина»</w:t>
      </w:r>
      <w:r>
        <w:rPr>
          <w:sz w:val="28"/>
          <w:szCs w:val="28"/>
        </w:rPr>
        <w:t xml:space="preserve"> о</w:t>
      </w:r>
      <w:r w:rsidR="00F04613" w:rsidRPr="009F6D76">
        <w:rPr>
          <w:sz w:val="28"/>
          <w:szCs w:val="28"/>
        </w:rPr>
        <w:t>бучающиеся отмечают характер фольклорно-жанровых истоков, тип народного многоголосия, преломленного композитором</w:t>
      </w:r>
      <w:r>
        <w:rPr>
          <w:sz w:val="28"/>
          <w:szCs w:val="28"/>
        </w:rPr>
        <w:t>, соотношение гармонической</w:t>
      </w:r>
      <w:r w:rsidR="00F04613" w:rsidRPr="009F6D76">
        <w:rPr>
          <w:sz w:val="28"/>
          <w:szCs w:val="28"/>
        </w:rPr>
        <w:t xml:space="preserve"> вертикал</w:t>
      </w:r>
      <w:r>
        <w:rPr>
          <w:sz w:val="28"/>
          <w:szCs w:val="28"/>
        </w:rPr>
        <w:t>и с</w:t>
      </w:r>
      <w:r w:rsidR="00F04613" w:rsidRPr="009F6D76">
        <w:rPr>
          <w:sz w:val="28"/>
          <w:szCs w:val="28"/>
        </w:rPr>
        <w:t xml:space="preserve"> натурально-ладовы</w:t>
      </w:r>
      <w:r>
        <w:rPr>
          <w:sz w:val="28"/>
          <w:szCs w:val="28"/>
        </w:rPr>
        <w:t>ми</w:t>
      </w:r>
      <w:r w:rsidR="00F04613" w:rsidRPr="009F6D76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ями в мелодии</w:t>
      </w:r>
      <w:r w:rsidR="00F04613" w:rsidRPr="009F6D76">
        <w:rPr>
          <w:sz w:val="28"/>
          <w:szCs w:val="28"/>
        </w:rPr>
        <w:t>.</w:t>
      </w:r>
    </w:p>
    <w:p w:rsidR="00F04613" w:rsidRPr="009F6D76" w:rsidRDefault="003E231E" w:rsidP="006F73FE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04613" w:rsidRPr="009F6D76">
        <w:rPr>
          <w:sz w:val="28"/>
          <w:szCs w:val="28"/>
        </w:rPr>
        <w:t>. Письменное продолжение фрагмента знакомого произведения</w:t>
      </w:r>
      <w:r w:rsidR="00D53AD0">
        <w:rPr>
          <w:sz w:val="28"/>
          <w:szCs w:val="28"/>
        </w:rPr>
        <w:t xml:space="preserve"> из области фольклора или</w:t>
      </w:r>
      <w:r w:rsidR="00F04613" w:rsidRPr="009F6D76">
        <w:rPr>
          <w:sz w:val="28"/>
          <w:szCs w:val="28"/>
        </w:rPr>
        <w:t xml:space="preserve"> композитор</w:t>
      </w:r>
      <w:r w:rsidR="00D53AD0">
        <w:rPr>
          <w:sz w:val="28"/>
          <w:szCs w:val="28"/>
        </w:rPr>
        <w:t>ской практики</w:t>
      </w:r>
      <w:r w:rsidR="00F04613" w:rsidRPr="009F6D76">
        <w:rPr>
          <w:sz w:val="28"/>
          <w:szCs w:val="28"/>
        </w:rPr>
        <w:t>, изучаемого в курсе истории музыки. Например,</w:t>
      </w:r>
      <w:r w:rsidR="00D53AD0">
        <w:rPr>
          <w:sz w:val="28"/>
          <w:szCs w:val="28"/>
        </w:rPr>
        <w:t xml:space="preserve"> при прослушивании</w:t>
      </w:r>
      <w:r w:rsidR="00F04613" w:rsidRPr="009F6D76">
        <w:rPr>
          <w:sz w:val="28"/>
          <w:szCs w:val="28"/>
        </w:rPr>
        <w:t xml:space="preserve"> песни «Во поле береза стояла»</w:t>
      </w:r>
      <w:r w:rsidR="00D53AD0">
        <w:rPr>
          <w:sz w:val="28"/>
          <w:szCs w:val="28"/>
        </w:rPr>
        <w:t xml:space="preserve"> в аутентичном исполнении обучающимся н</w:t>
      </w:r>
      <w:r w:rsidR="00F04613" w:rsidRPr="009F6D76">
        <w:rPr>
          <w:sz w:val="28"/>
          <w:szCs w:val="28"/>
        </w:rPr>
        <w:t>еобходимо продолжить начатое построение</w:t>
      </w:r>
      <w:r w:rsidR="00D53AD0">
        <w:rPr>
          <w:sz w:val="28"/>
          <w:szCs w:val="28"/>
        </w:rPr>
        <w:t xml:space="preserve">. В цитатном варианте </w:t>
      </w:r>
      <w:proofErr w:type="gramStart"/>
      <w:r w:rsidR="00D53AD0">
        <w:rPr>
          <w:sz w:val="28"/>
          <w:szCs w:val="28"/>
        </w:rPr>
        <w:t>из</w:t>
      </w:r>
      <w:proofErr w:type="gramEnd"/>
      <w:r w:rsidR="00D53AD0">
        <w:rPr>
          <w:sz w:val="28"/>
          <w:szCs w:val="28"/>
        </w:rPr>
        <w:t xml:space="preserve"> </w:t>
      </w:r>
      <w:proofErr w:type="gramStart"/>
      <w:r w:rsidR="00D53AD0">
        <w:rPr>
          <w:sz w:val="28"/>
          <w:szCs w:val="28"/>
        </w:rPr>
        <w:t>в</w:t>
      </w:r>
      <w:proofErr w:type="gramEnd"/>
      <w:r w:rsidR="00D53AD0">
        <w:rPr>
          <w:sz w:val="28"/>
          <w:szCs w:val="28"/>
        </w:rPr>
        <w:t xml:space="preserve"> финала </w:t>
      </w:r>
      <w:r w:rsidR="00D53AD0" w:rsidRPr="009F6D76">
        <w:rPr>
          <w:sz w:val="28"/>
          <w:szCs w:val="28"/>
        </w:rPr>
        <w:t>Четвертой симфонии</w:t>
      </w:r>
      <w:r w:rsidR="00D53AD0">
        <w:rPr>
          <w:sz w:val="28"/>
          <w:szCs w:val="28"/>
        </w:rPr>
        <w:t xml:space="preserve"> </w:t>
      </w:r>
      <w:r w:rsidR="00D53AD0" w:rsidRPr="009F6D76">
        <w:rPr>
          <w:sz w:val="28"/>
          <w:szCs w:val="28"/>
        </w:rPr>
        <w:t>П. Чайковск</w:t>
      </w:r>
      <w:r w:rsidR="00D53AD0">
        <w:rPr>
          <w:sz w:val="28"/>
          <w:szCs w:val="28"/>
        </w:rPr>
        <w:t>ого ж</w:t>
      </w:r>
      <w:r w:rsidR="00F04613" w:rsidRPr="009F6D76">
        <w:rPr>
          <w:sz w:val="28"/>
          <w:szCs w:val="28"/>
        </w:rPr>
        <w:t xml:space="preserve">елательно </w:t>
      </w:r>
      <w:r w:rsidR="00D53AD0">
        <w:rPr>
          <w:sz w:val="28"/>
          <w:szCs w:val="28"/>
        </w:rPr>
        <w:t>про</w:t>
      </w:r>
      <w:r w:rsidR="00F04613" w:rsidRPr="009F6D76">
        <w:rPr>
          <w:sz w:val="28"/>
          <w:szCs w:val="28"/>
        </w:rPr>
        <w:t>анализ</w:t>
      </w:r>
      <w:r w:rsidR="00D53AD0">
        <w:rPr>
          <w:sz w:val="28"/>
          <w:szCs w:val="28"/>
        </w:rPr>
        <w:t>ировать</w:t>
      </w:r>
      <w:r w:rsidR="00F04613" w:rsidRPr="009F6D76">
        <w:rPr>
          <w:sz w:val="28"/>
          <w:szCs w:val="28"/>
        </w:rPr>
        <w:t xml:space="preserve"> </w:t>
      </w:r>
      <w:r w:rsidR="00D53AD0">
        <w:rPr>
          <w:sz w:val="28"/>
          <w:szCs w:val="28"/>
        </w:rPr>
        <w:t>композицию, фактурно-</w:t>
      </w:r>
      <w:r w:rsidR="00F04613" w:rsidRPr="009F6D76">
        <w:rPr>
          <w:sz w:val="28"/>
          <w:szCs w:val="28"/>
        </w:rPr>
        <w:t>гармони</w:t>
      </w:r>
      <w:r w:rsidR="00D53AD0">
        <w:rPr>
          <w:sz w:val="28"/>
          <w:szCs w:val="28"/>
        </w:rPr>
        <w:t>ческий стиль композитора</w:t>
      </w:r>
      <w:r w:rsidR="00327204">
        <w:rPr>
          <w:sz w:val="28"/>
          <w:szCs w:val="28"/>
        </w:rPr>
        <w:t>, найти параллели и различия в фольклорном прототипе и авторском решении</w:t>
      </w:r>
      <w:r w:rsidR="00F04613" w:rsidRPr="009F6D76">
        <w:rPr>
          <w:sz w:val="28"/>
          <w:szCs w:val="28"/>
        </w:rPr>
        <w:t xml:space="preserve"> фольклорной цитаты. </w:t>
      </w:r>
    </w:p>
    <w:p w:rsidR="00F04613" w:rsidRPr="009F6D76" w:rsidRDefault="00F04613" w:rsidP="006F73FE">
      <w:pPr>
        <w:spacing w:after="0" w:line="240" w:lineRule="auto"/>
        <w:jc w:val="both"/>
        <w:rPr>
          <w:b/>
          <w:i/>
          <w:sz w:val="28"/>
          <w:szCs w:val="28"/>
        </w:rPr>
      </w:pPr>
      <w:r w:rsidRPr="009F6D76">
        <w:rPr>
          <w:i/>
          <w:sz w:val="28"/>
          <w:szCs w:val="28"/>
        </w:rPr>
        <w:t>При выполнении указанных практических контроль</w:t>
      </w:r>
      <w:r w:rsidR="00454663">
        <w:rPr>
          <w:i/>
          <w:sz w:val="28"/>
          <w:szCs w:val="28"/>
        </w:rPr>
        <w:t xml:space="preserve">ных заданий реализуются стандартный </w:t>
      </w:r>
      <w:r w:rsidRPr="009F6D76">
        <w:rPr>
          <w:i/>
          <w:sz w:val="28"/>
          <w:szCs w:val="28"/>
        </w:rPr>
        <w:t xml:space="preserve"> и завершающий уровни </w:t>
      </w:r>
      <w:r w:rsidR="00940906" w:rsidRPr="00CC0EEF">
        <w:rPr>
          <w:i/>
          <w:sz w:val="28"/>
          <w:szCs w:val="28"/>
        </w:rPr>
        <w:t>ПК-3,</w:t>
      </w:r>
      <w:r w:rsidRPr="00CC0EEF">
        <w:rPr>
          <w:i/>
          <w:sz w:val="28"/>
          <w:szCs w:val="28"/>
        </w:rPr>
        <w:t xml:space="preserve"> ПК-</w:t>
      </w:r>
      <w:r w:rsidR="00940906" w:rsidRPr="00CC0EEF">
        <w:rPr>
          <w:i/>
          <w:sz w:val="28"/>
          <w:szCs w:val="28"/>
        </w:rPr>
        <w:t>12</w:t>
      </w:r>
      <w:r w:rsidRPr="00CC0EEF">
        <w:rPr>
          <w:i/>
          <w:sz w:val="28"/>
          <w:szCs w:val="28"/>
        </w:rPr>
        <w:t>.</w:t>
      </w:r>
    </w:p>
    <w:p w:rsidR="00F04613" w:rsidRPr="009F6D76" w:rsidRDefault="00F04613" w:rsidP="006F73FE">
      <w:pPr>
        <w:spacing w:after="0" w:line="240" w:lineRule="auto"/>
        <w:jc w:val="both"/>
        <w:rPr>
          <w:sz w:val="28"/>
          <w:szCs w:val="28"/>
        </w:rPr>
      </w:pPr>
    </w:p>
    <w:p w:rsidR="00F04613" w:rsidRPr="009F6D76" w:rsidRDefault="00F04613" w:rsidP="006F73FE">
      <w:pPr>
        <w:spacing w:after="0" w:line="240" w:lineRule="auto"/>
        <w:jc w:val="both"/>
        <w:rPr>
          <w:sz w:val="28"/>
          <w:szCs w:val="28"/>
        </w:rPr>
      </w:pPr>
      <w:r w:rsidRPr="009F6D76">
        <w:rPr>
          <w:b/>
          <w:sz w:val="28"/>
          <w:szCs w:val="28"/>
        </w:rPr>
        <w:t>Шкала оценивания знаний, умений, владений обучающегося в процессе промежуточной аттестации.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6344"/>
      </w:tblGrid>
      <w:tr w:rsidR="00F04613" w:rsidRPr="009F6D76" w:rsidTr="00E0794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613" w:rsidRPr="009F6D76" w:rsidRDefault="00F04613" w:rsidP="006F73FE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 w:rsidRPr="009F6D76">
              <w:rPr>
                <w:b/>
                <w:sz w:val="28"/>
                <w:szCs w:val="28"/>
              </w:rPr>
              <w:t>Отлично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613" w:rsidRPr="009F6D76" w:rsidRDefault="00327204" w:rsidP="006F73FE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Обучающийся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F04613" w:rsidRPr="009F6D76">
              <w:rPr>
                <w:sz w:val="28"/>
                <w:szCs w:val="28"/>
              </w:rPr>
              <w:t>показывает высокую степень осведомлённости в области</w:t>
            </w:r>
            <w:r>
              <w:rPr>
                <w:sz w:val="28"/>
                <w:szCs w:val="28"/>
              </w:rPr>
              <w:t xml:space="preserve"> терминологии, понятийного аппарата </w:t>
            </w:r>
            <w:proofErr w:type="spellStart"/>
            <w:r>
              <w:rPr>
                <w:sz w:val="28"/>
                <w:szCs w:val="28"/>
              </w:rPr>
              <w:t>этномузыкознания</w:t>
            </w:r>
            <w:proofErr w:type="spellEnd"/>
            <w:r>
              <w:rPr>
                <w:sz w:val="28"/>
                <w:szCs w:val="28"/>
              </w:rPr>
              <w:t>, уверенно дифференцирует жанры, этнографические региональные и историко-эволюционные стили русской</w:t>
            </w:r>
            <w:r w:rsidR="00F04613" w:rsidRPr="009F6D76">
              <w:rPr>
                <w:sz w:val="28"/>
                <w:szCs w:val="28"/>
              </w:rPr>
              <w:t xml:space="preserve"> народной </w:t>
            </w:r>
            <w:r>
              <w:rPr>
                <w:sz w:val="28"/>
                <w:szCs w:val="28"/>
              </w:rPr>
              <w:t>музыкальной традиции</w:t>
            </w:r>
            <w:r w:rsidR="00F04613" w:rsidRPr="009F6D76">
              <w:rPr>
                <w:sz w:val="28"/>
                <w:szCs w:val="28"/>
              </w:rPr>
              <w:t xml:space="preserve">. Обучающийся максимально точно анализирует все компоненты музыкального </w:t>
            </w:r>
            <w:r>
              <w:rPr>
                <w:sz w:val="28"/>
                <w:szCs w:val="28"/>
              </w:rPr>
              <w:t>фольклорного произведения</w:t>
            </w:r>
            <w:r w:rsidR="00F04613" w:rsidRPr="009F6D76">
              <w:rPr>
                <w:sz w:val="28"/>
                <w:szCs w:val="28"/>
              </w:rPr>
              <w:t xml:space="preserve"> с точки зрения </w:t>
            </w:r>
            <w:r>
              <w:rPr>
                <w:sz w:val="28"/>
                <w:szCs w:val="28"/>
              </w:rPr>
              <w:t>его композиционно-стилевой сущности</w:t>
            </w:r>
            <w:r w:rsidR="00F04613" w:rsidRPr="009F6D76">
              <w:rPr>
                <w:sz w:val="28"/>
                <w:szCs w:val="28"/>
              </w:rPr>
              <w:t xml:space="preserve">. </w:t>
            </w:r>
            <w:proofErr w:type="gramStart"/>
            <w:r w:rsidR="00F04613" w:rsidRPr="009F6D76">
              <w:rPr>
                <w:sz w:val="28"/>
                <w:szCs w:val="28"/>
              </w:rPr>
              <w:lastRenderedPageBreak/>
              <w:t>Обучающийся</w:t>
            </w:r>
            <w:proofErr w:type="gramEnd"/>
            <w:r w:rsidR="00F04613" w:rsidRPr="009F6D76">
              <w:rPr>
                <w:sz w:val="28"/>
                <w:szCs w:val="28"/>
              </w:rPr>
              <w:t xml:space="preserve"> профессионально ориентирован и осознаёт значение полученных знаний, умений и навыков для будущей исполнительской деятельности. </w:t>
            </w:r>
          </w:p>
        </w:tc>
      </w:tr>
      <w:tr w:rsidR="00F04613" w:rsidRPr="009F6D76" w:rsidTr="00E0794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613" w:rsidRPr="009F6D76" w:rsidRDefault="00F04613" w:rsidP="006F73FE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 w:rsidRPr="009F6D76">
              <w:rPr>
                <w:b/>
                <w:sz w:val="28"/>
                <w:szCs w:val="28"/>
              </w:rPr>
              <w:lastRenderedPageBreak/>
              <w:t>Хорошо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613" w:rsidRPr="009F6D76" w:rsidRDefault="00F04613" w:rsidP="006F73FE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9F6D76">
              <w:rPr>
                <w:sz w:val="28"/>
                <w:szCs w:val="28"/>
              </w:rPr>
              <w:t>Обучающийся ориентируется в специальной терминологии, умеет применять полученные знания на практике; владеет</w:t>
            </w:r>
            <w:r w:rsidR="001D51BC">
              <w:rPr>
                <w:sz w:val="28"/>
                <w:szCs w:val="28"/>
              </w:rPr>
              <w:t xml:space="preserve"> приемами</w:t>
            </w:r>
            <w:r w:rsidRPr="009F6D76">
              <w:rPr>
                <w:sz w:val="28"/>
                <w:szCs w:val="28"/>
              </w:rPr>
              <w:t xml:space="preserve"> анализа</w:t>
            </w:r>
            <w:r w:rsidR="001D51BC">
              <w:rPr>
                <w:sz w:val="28"/>
                <w:szCs w:val="28"/>
              </w:rPr>
              <w:t xml:space="preserve"> музыкального фольклорного произведения, его регионально-стилевых</w:t>
            </w:r>
            <w:r w:rsidRPr="009F6D76">
              <w:rPr>
                <w:sz w:val="28"/>
                <w:szCs w:val="28"/>
              </w:rPr>
              <w:t xml:space="preserve"> особенностей. В любых или некоторых формах работы есть неточности.  </w:t>
            </w:r>
          </w:p>
        </w:tc>
      </w:tr>
      <w:tr w:rsidR="00F04613" w:rsidRPr="009F6D76" w:rsidTr="00E0794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613" w:rsidRPr="009F6D76" w:rsidRDefault="00F04613" w:rsidP="006F73FE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 w:rsidRPr="009F6D76">
              <w:rPr>
                <w:b/>
                <w:sz w:val="28"/>
                <w:szCs w:val="28"/>
              </w:rPr>
              <w:t>удовлетворительно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613" w:rsidRPr="009F6D76" w:rsidRDefault="00F04613" w:rsidP="006F73FE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proofErr w:type="gramStart"/>
            <w:r w:rsidRPr="009F6D76">
              <w:rPr>
                <w:sz w:val="28"/>
                <w:szCs w:val="28"/>
              </w:rPr>
              <w:t>Обучающийся</w:t>
            </w:r>
            <w:proofErr w:type="gramEnd"/>
            <w:r w:rsidRPr="009F6D76">
              <w:rPr>
                <w:sz w:val="28"/>
                <w:szCs w:val="28"/>
              </w:rPr>
              <w:t xml:space="preserve"> имеет некоторые знания в области терминологии, профессионального языка, но допускает значительные погрешности в их толковании. Есть эпизодическая связь между теоретическими знаниями и практическими умениями </w:t>
            </w:r>
            <w:r w:rsidR="001D51BC">
              <w:rPr>
                <w:sz w:val="28"/>
                <w:szCs w:val="28"/>
              </w:rPr>
              <w:t xml:space="preserve">аналитической </w:t>
            </w:r>
            <w:r w:rsidRPr="009F6D76">
              <w:rPr>
                <w:sz w:val="28"/>
                <w:szCs w:val="28"/>
              </w:rPr>
              <w:t xml:space="preserve">работы. Уровень владения навыками слабый. При выполнении практических задач </w:t>
            </w:r>
            <w:proofErr w:type="gramStart"/>
            <w:r w:rsidRPr="009F6D76">
              <w:rPr>
                <w:sz w:val="28"/>
                <w:szCs w:val="28"/>
              </w:rPr>
              <w:t>обучающийся</w:t>
            </w:r>
            <w:proofErr w:type="gramEnd"/>
            <w:r w:rsidRPr="009F6D76">
              <w:rPr>
                <w:sz w:val="28"/>
                <w:szCs w:val="28"/>
              </w:rPr>
              <w:t xml:space="preserve"> допускает значительное число ошибок. Альтернативные задания недоступны.</w:t>
            </w:r>
          </w:p>
        </w:tc>
      </w:tr>
      <w:tr w:rsidR="00F04613" w:rsidRPr="009F6D76" w:rsidTr="00E0794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613" w:rsidRPr="009F6D76" w:rsidRDefault="00F04613" w:rsidP="006F73FE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 w:rsidRPr="009F6D76">
              <w:rPr>
                <w:b/>
                <w:sz w:val="28"/>
                <w:szCs w:val="28"/>
              </w:rPr>
              <w:t>неудовлетворительно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613" w:rsidRPr="009F6D76" w:rsidRDefault="001D51BC" w:rsidP="006F73FE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proofErr w:type="gramStart"/>
            <w:r w:rsidRPr="009F6D76">
              <w:rPr>
                <w:sz w:val="28"/>
                <w:szCs w:val="28"/>
              </w:rPr>
              <w:t>Обучающийся</w:t>
            </w:r>
            <w:proofErr w:type="gramEnd"/>
            <w:r w:rsidRPr="009F6D76">
              <w:rPr>
                <w:sz w:val="28"/>
                <w:szCs w:val="28"/>
              </w:rPr>
              <w:t xml:space="preserve"> </w:t>
            </w:r>
            <w:r w:rsidR="00F04613" w:rsidRPr="009F6D76">
              <w:rPr>
                <w:sz w:val="28"/>
                <w:szCs w:val="28"/>
              </w:rPr>
              <w:t>не имеет представлений и знаний в области специальной терминологии</w:t>
            </w:r>
            <w:r>
              <w:rPr>
                <w:sz w:val="28"/>
                <w:szCs w:val="28"/>
              </w:rPr>
              <w:t xml:space="preserve"> фольклористики</w:t>
            </w:r>
            <w:r w:rsidR="00F04613" w:rsidRPr="009F6D76">
              <w:rPr>
                <w:sz w:val="28"/>
                <w:szCs w:val="28"/>
              </w:rPr>
              <w:t>. Уровень практических умений в област</w:t>
            </w:r>
            <w:r>
              <w:rPr>
                <w:sz w:val="28"/>
                <w:szCs w:val="28"/>
              </w:rPr>
              <w:t xml:space="preserve">и анализа фольклорного произведения, его </w:t>
            </w:r>
            <w:r w:rsidR="00F04613" w:rsidRPr="009F6D76">
              <w:rPr>
                <w:sz w:val="28"/>
                <w:szCs w:val="28"/>
              </w:rPr>
              <w:t xml:space="preserve">различных элементов </w:t>
            </w:r>
            <w:r w:rsidR="004E683A">
              <w:rPr>
                <w:sz w:val="28"/>
                <w:szCs w:val="28"/>
              </w:rPr>
              <w:t>не соответс</w:t>
            </w:r>
            <w:r w:rsidR="00D222A1">
              <w:rPr>
                <w:sz w:val="28"/>
                <w:szCs w:val="28"/>
              </w:rPr>
              <w:t>т</w:t>
            </w:r>
            <w:r w:rsidR="004E683A">
              <w:rPr>
                <w:sz w:val="28"/>
                <w:szCs w:val="28"/>
              </w:rPr>
              <w:t>вует требованиям дисци</w:t>
            </w:r>
            <w:r w:rsidR="00D222A1">
              <w:rPr>
                <w:sz w:val="28"/>
                <w:szCs w:val="28"/>
              </w:rPr>
              <w:t>п</w:t>
            </w:r>
            <w:r w:rsidR="004E683A">
              <w:rPr>
                <w:sz w:val="28"/>
                <w:szCs w:val="28"/>
              </w:rPr>
              <w:t>лины</w:t>
            </w:r>
            <w:r w:rsidR="00F04613" w:rsidRPr="009F6D76">
              <w:rPr>
                <w:sz w:val="28"/>
                <w:szCs w:val="28"/>
              </w:rPr>
              <w:t>.</w:t>
            </w:r>
          </w:p>
        </w:tc>
      </w:tr>
    </w:tbl>
    <w:p w:rsidR="003E231E" w:rsidRPr="009F6D76" w:rsidRDefault="003E231E" w:rsidP="006F73FE">
      <w:pPr>
        <w:pStyle w:val="3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04613" w:rsidRPr="00073191" w:rsidRDefault="00F04613" w:rsidP="006F73FE">
      <w:pPr>
        <w:pStyle w:val="36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F6D76">
        <w:rPr>
          <w:rFonts w:ascii="Times New Roman" w:hAnsi="Times New Roman" w:cs="Times New Roman"/>
          <w:b/>
          <w:sz w:val="28"/>
          <w:szCs w:val="28"/>
        </w:rPr>
        <w:t>Материалы для оценки и контроля результатов обучения</w:t>
      </w:r>
    </w:p>
    <w:p w:rsidR="00073191" w:rsidRPr="009F6D76" w:rsidRDefault="00073191" w:rsidP="00073191">
      <w:pPr>
        <w:pStyle w:val="36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04613" w:rsidRPr="00CC0EEF" w:rsidRDefault="00D723DA" w:rsidP="006F73FE">
      <w:pPr>
        <w:spacing w:after="0" w:line="240" w:lineRule="auto"/>
        <w:ind w:left="660"/>
        <w:jc w:val="both"/>
        <w:rPr>
          <w:i/>
          <w:color w:val="000000"/>
          <w:sz w:val="28"/>
          <w:szCs w:val="28"/>
        </w:rPr>
      </w:pPr>
      <w:r w:rsidRPr="00CC0EEF">
        <w:rPr>
          <w:i/>
          <w:color w:val="000000"/>
          <w:sz w:val="28"/>
          <w:szCs w:val="28"/>
        </w:rPr>
        <w:t>2 семестр</w:t>
      </w:r>
      <w:r w:rsidR="00F04613" w:rsidRPr="00CC0EEF">
        <w:rPr>
          <w:i/>
          <w:color w:val="000000"/>
          <w:sz w:val="28"/>
          <w:szCs w:val="28"/>
        </w:rPr>
        <w:t xml:space="preserve"> ЗФО, требования к экзамену.</w:t>
      </w:r>
    </w:p>
    <w:p w:rsidR="00F04613" w:rsidRPr="00073191" w:rsidRDefault="001D51BC" w:rsidP="006F73FE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28"/>
          <w:szCs w:val="28"/>
        </w:rPr>
      </w:pPr>
      <w:r w:rsidRPr="00CC0EEF">
        <w:rPr>
          <w:color w:val="000000"/>
          <w:sz w:val="28"/>
          <w:szCs w:val="28"/>
        </w:rPr>
        <w:t>Ответ устного материала по билету</w:t>
      </w:r>
      <w:r w:rsidRPr="00CC0EEF">
        <w:rPr>
          <w:color w:val="191919"/>
          <w:sz w:val="28"/>
          <w:szCs w:val="28"/>
        </w:rPr>
        <w:t xml:space="preserve"> </w:t>
      </w:r>
    </w:p>
    <w:p w:rsidR="00073191" w:rsidRPr="00CC0EEF" w:rsidRDefault="00073191" w:rsidP="00073191">
      <w:pPr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b/>
          <w:sz w:val="28"/>
          <w:szCs w:val="28"/>
        </w:rPr>
      </w:pPr>
    </w:p>
    <w:p w:rsidR="00073191" w:rsidRPr="00073191" w:rsidRDefault="00F04613" w:rsidP="006F73FE">
      <w:pPr>
        <w:pStyle w:val="36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6D76">
        <w:rPr>
          <w:rFonts w:ascii="Times New Roman" w:hAnsi="Times New Roman" w:cs="Times New Roman"/>
          <w:b/>
          <w:sz w:val="28"/>
          <w:szCs w:val="28"/>
        </w:rPr>
        <w:t>Методические материалы по оцениванию результатов обучения.</w:t>
      </w:r>
    </w:p>
    <w:p w:rsidR="00073191" w:rsidRPr="00073191" w:rsidRDefault="00073191" w:rsidP="00073191">
      <w:pPr>
        <w:pStyle w:val="36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4613" w:rsidRPr="009F6D76" w:rsidRDefault="00F04613" w:rsidP="00073191">
      <w:pPr>
        <w:pStyle w:val="36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6D76">
        <w:rPr>
          <w:rFonts w:ascii="Times New Roman" w:hAnsi="Times New Roman" w:cs="Times New Roman"/>
          <w:sz w:val="28"/>
          <w:szCs w:val="28"/>
        </w:rPr>
        <w:t xml:space="preserve">     Промежуточный контроль реализуется в ходе сдачи </w:t>
      </w:r>
      <w:proofErr w:type="gramStart"/>
      <w:r w:rsidRPr="009F6D76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9F6D76">
        <w:rPr>
          <w:rFonts w:ascii="Times New Roman" w:hAnsi="Times New Roman" w:cs="Times New Roman"/>
          <w:sz w:val="28"/>
          <w:szCs w:val="28"/>
        </w:rPr>
        <w:t xml:space="preserve"> очной и за</w:t>
      </w:r>
      <w:r w:rsidR="00D723DA">
        <w:rPr>
          <w:rFonts w:ascii="Times New Roman" w:hAnsi="Times New Roman" w:cs="Times New Roman"/>
          <w:sz w:val="28"/>
          <w:szCs w:val="28"/>
        </w:rPr>
        <w:t>очной форм обучения экзаменов: 2 семестр</w:t>
      </w:r>
      <w:r w:rsidRPr="009F6D76">
        <w:rPr>
          <w:rFonts w:ascii="Times New Roman" w:hAnsi="Times New Roman" w:cs="Times New Roman"/>
          <w:sz w:val="28"/>
          <w:szCs w:val="28"/>
        </w:rPr>
        <w:t xml:space="preserve"> ЗФО. </w:t>
      </w:r>
    </w:p>
    <w:p w:rsidR="00F04613" w:rsidRPr="009F6D76" w:rsidRDefault="00F04613" w:rsidP="006F73FE">
      <w:pPr>
        <w:pStyle w:val="36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6D76">
        <w:rPr>
          <w:rFonts w:ascii="Times New Roman" w:hAnsi="Times New Roman" w:cs="Times New Roman"/>
          <w:i/>
          <w:sz w:val="28"/>
          <w:szCs w:val="28"/>
        </w:rPr>
        <w:t>Процедура</w:t>
      </w:r>
      <w:r w:rsidR="00993CDA">
        <w:rPr>
          <w:rFonts w:ascii="Times New Roman" w:hAnsi="Times New Roman" w:cs="Times New Roman"/>
          <w:i/>
          <w:sz w:val="28"/>
          <w:szCs w:val="28"/>
        </w:rPr>
        <w:t xml:space="preserve"> экзамена (</w:t>
      </w:r>
      <w:r w:rsidR="00D723DA">
        <w:rPr>
          <w:rFonts w:ascii="Times New Roman" w:hAnsi="Times New Roman" w:cs="Times New Roman"/>
          <w:i/>
          <w:sz w:val="28"/>
          <w:szCs w:val="28"/>
        </w:rPr>
        <w:t>2 семестр</w:t>
      </w:r>
      <w:r w:rsidRPr="009F6D76">
        <w:rPr>
          <w:rFonts w:ascii="Times New Roman" w:hAnsi="Times New Roman" w:cs="Times New Roman"/>
          <w:i/>
          <w:sz w:val="28"/>
          <w:szCs w:val="28"/>
        </w:rPr>
        <w:t xml:space="preserve"> ЗФО)</w:t>
      </w:r>
    </w:p>
    <w:p w:rsidR="001D51BC" w:rsidRPr="009F6D76" w:rsidRDefault="00F04613" w:rsidP="006F73FE">
      <w:pPr>
        <w:pStyle w:val="3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F6D76">
        <w:rPr>
          <w:rFonts w:ascii="Times New Roman" w:hAnsi="Times New Roman" w:cs="Times New Roman"/>
          <w:sz w:val="28"/>
          <w:szCs w:val="28"/>
        </w:rPr>
        <w:t>Для успешной сдачи экзамена необ</w:t>
      </w:r>
      <w:r w:rsidR="001D51BC">
        <w:rPr>
          <w:rFonts w:ascii="Times New Roman" w:hAnsi="Times New Roman" w:cs="Times New Roman"/>
          <w:sz w:val="28"/>
          <w:szCs w:val="28"/>
        </w:rPr>
        <w:t xml:space="preserve">ходимо подготовить </w:t>
      </w:r>
      <w:r w:rsidRPr="009F6D76">
        <w:rPr>
          <w:rFonts w:ascii="Times New Roman" w:hAnsi="Times New Roman" w:cs="Times New Roman"/>
          <w:sz w:val="28"/>
          <w:szCs w:val="28"/>
        </w:rPr>
        <w:t xml:space="preserve"> </w:t>
      </w:r>
      <w:r w:rsidR="001D51BC">
        <w:rPr>
          <w:rFonts w:ascii="Times New Roman" w:hAnsi="Times New Roman" w:cs="Times New Roman"/>
          <w:sz w:val="28"/>
          <w:szCs w:val="28"/>
        </w:rPr>
        <w:t>устный материал по предлагаемым вопросам.</w:t>
      </w:r>
    </w:p>
    <w:p w:rsidR="00F04613" w:rsidRPr="009F6D76" w:rsidRDefault="00F04613" w:rsidP="006F73FE">
      <w:pPr>
        <w:pStyle w:val="36"/>
        <w:spacing w:after="0" w:line="240" w:lineRule="auto"/>
        <w:ind w:left="1245"/>
        <w:jc w:val="both"/>
        <w:rPr>
          <w:rFonts w:ascii="Times New Roman" w:hAnsi="Times New Roman" w:cs="Times New Roman"/>
          <w:sz w:val="28"/>
          <w:szCs w:val="28"/>
        </w:rPr>
      </w:pPr>
    </w:p>
    <w:p w:rsidR="00F04613" w:rsidRPr="009F6D76" w:rsidRDefault="00F04613" w:rsidP="006F73FE">
      <w:pPr>
        <w:pStyle w:val="36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6D76">
        <w:rPr>
          <w:rFonts w:ascii="Times New Roman" w:hAnsi="Times New Roman" w:cs="Times New Roman"/>
          <w:i/>
          <w:sz w:val="28"/>
          <w:szCs w:val="28"/>
        </w:rPr>
        <w:t>Примерная структура экзаменационного билета.</w:t>
      </w:r>
    </w:p>
    <w:p w:rsidR="00F04613" w:rsidRPr="009F6D76" w:rsidRDefault="00F04613" w:rsidP="006F73FE">
      <w:pPr>
        <w:pStyle w:val="36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9F6D76">
        <w:rPr>
          <w:rFonts w:ascii="Times New Roman" w:hAnsi="Times New Roman" w:cs="Times New Roman"/>
          <w:sz w:val="28"/>
          <w:szCs w:val="28"/>
        </w:rPr>
        <w:t xml:space="preserve">          1.</w:t>
      </w:r>
      <w:r w:rsidR="001D51BC">
        <w:rPr>
          <w:rFonts w:ascii="Times New Roman" w:hAnsi="Times New Roman" w:cs="Times New Roman"/>
          <w:sz w:val="28"/>
          <w:szCs w:val="28"/>
        </w:rPr>
        <w:t xml:space="preserve"> Русское народное многоголосие</w:t>
      </w:r>
      <w:proofErr w:type="gramStart"/>
      <w:r w:rsidR="001D51BC">
        <w:rPr>
          <w:rFonts w:ascii="Times New Roman" w:hAnsi="Times New Roman" w:cs="Times New Roman"/>
          <w:sz w:val="28"/>
          <w:szCs w:val="28"/>
        </w:rPr>
        <w:t>.</w:t>
      </w:r>
      <w:r w:rsidRPr="009F6D76"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p w:rsidR="00F04613" w:rsidRPr="009F6D76" w:rsidRDefault="00F04613" w:rsidP="006F73FE">
      <w:pPr>
        <w:pStyle w:val="3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F6D76"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9F6D76">
        <w:rPr>
          <w:rFonts w:ascii="Times New Roman" w:hAnsi="Times New Roman" w:cs="Times New Roman"/>
          <w:sz w:val="28"/>
          <w:szCs w:val="28"/>
        </w:rPr>
        <w:t xml:space="preserve"> 2. </w:t>
      </w:r>
      <w:r w:rsidR="001D51BC" w:rsidRPr="001D51BC">
        <w:rPr>
          <w:rFonts w:ascii="Times New Roman" w:hAnsi="Times New Roman"/>
          <w:bCs/>
          <w:iCs/>
          <w:sz w:val="28"/>
          <w:szCs w:val="28"/>
          <w:lang w:eastAsia="ar-SA"/>
        </w:rPr>
        <w:t>История собирания и изучения русского фольклора советского периода</w:t>
      </w:r>
    </w:p>
    <w:p w:rsidR="00F04613" w:rsidRPr="009F6D76" w:rsidRDefault="00F04613" w:rsidP="006F73FE">
      <w:pPr>
        <w:pStyle w:val="36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F6D76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     На подготовку</w:t>
      </w:r>
      <w:r w:rsidR="001D51BC">
        <w:rPr>
          <w:rFonts w:ascii="Times New Roman" w:hAnsi="Times New Roman" w:cs="Times New Roman"/>
          <w:i/>
          <w:sz w:val="28"/>
          <w:szCs w:val="28"/>
        </w:rPr>
        <w:t xml:space="preserve"> вопросов</w:t>
      </w:r>
      <w:r w:rsidRPr="009F6D76">
        <w:rPr>
          <w:rFonts w:ascii="Times New Roman" w:hAnsi="Times New Roman" w:cs="Times New Roman"/>
          <w:i/>
          <w:sz w:val="28"/>
          <w:szCs w:val="28"/>
        </w:rPr>
        <w:t xml:space="preserve"> отводится 45 минут.   </w:t>
      </w:r>
    </w:p>
    <w:p w:rsidR="00F04613" w:rsidRPr="009F6D76" w:rsidRDefault="00F04613" w:rsidP="006F73FE">
      <w:pPr>
        <w:pStyle w:val="36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6D76">
        <w:rPr>
          <w:rFonts w:ascii="Times New Roman" w:hAnsi="Times New Roman" w:cs="Times New Roman"/>
          <w:i/>
          <w:sz w:val="28"/>
          <w:szCs w:val="28"/>
        </w:rPr>
        <w:t xml:space="preserve">     Методика формирования оценки: </w:t>
      </w:r>
      <w:r w:rsidRPr="009F6D76">
        <w:rPr>
          <w:rFonts w:ascii="Times New Roman" w:hAnsi="Times New Roman" w:cs="Times New Roman"/>
          <w:sz w:val="28"/>
          <w:szCs w:val="28"/>
        </w:rPr>
        <w:t>учитываются п</w:t>
      </w:r>
      <w:r w:rsidR="00A54959">
        <w:rPr>
          <w:rFonts w:ascii="Times New Roman" w:hAnsi="Times New Roman" w:cs="Times New Roman"/>
          <w:sz w:val="28"/>
          <w:szCs w:val="28"/>
        </w:rPr>
        <w:t>олнота знаний и умений обучающегося</w:t>
      </w:r>
      <w:r w:rsidR="001D51BC">
        <w:rPr>
          <w:rFonts w:ascii="Times New Roman" w:hAnsi="Times New Roman" w:cs="Times New Roman"/>
          <w:sz w:val="28"/>
          <w:szCs w:val="28"/>
        </w:rPr>
        <w:t>, владение терминологией курса</w:t>
      </w:r>
      <w:r w:rsidRPr="009F6D76">
        <w:rPr>
          <w:rFonts w:ascii="Times New Roman" w:hAnsi="Times New Roman" w:cs="Times New Roman"/>
          <w:sz w:val="28"/>
          <w:szCs w:val="28"/>
        </w:rPr>
        <w:t>, способность анализировать и</w:t>
      </w:r>
      <w:r w:rsidR="001D51BC">
        <w:rPr>
          <w:rFonts w:ascii="Times New Roman" w:hAnsi="Times New Roman" w:cs="Times New Roman"/>
          <w:sz w:val="28"/>
          <w:szCs w:val="28"/>
        </w:rPr>
        <w:t xml:space="preserve"> применять в</w:t>
      </w:r>
      <w:r w:rsidRPr="009F6D76">
        <w:rPr>
          <w:rFonts w:ascii="Times New Roman" w:hAnsi="Times New Roman" w:cs="Times New Roman"/>
          <w:sz w:val="28"/>
          <w:szCs w:val="28"/>
        </w:rPr>
        <w:t xml:space="preserve"> исполн</w:t>
      </w:r>
      <w:r w:rsidR="001D51BC">
        <w:rPr>
          <w:rFonts w:ascii="Times New Roman" w:hAnsi="Times New Roman" w:cs="Times New Roman"/>
          <w:sz w:val="28"/>
          <w:szCs w:val="28"/>
        </w:rPr>
        <w:t>ительской деятельности полученные знания</w:t>
      </w:r>
      <w:r w:rsidRPr="009F6D76">
        <w:rPr>
          <w:rFonts w:ascii="Times New Roman" w:hAnsi="Times New Roman" w:cs="Times New Roman"/>
          <w:sz w:val="28"/>
          <w:szCs w:val="28"/>
        </w:rPr>
        <w:t xml:space="preserve">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061"/>
      </w:tblGrid>
      <w:tr w:rsidR="00F04613" w:rsidRPr="009F6D76" w:rsidTr="00993CD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613" w:rsidRPr="009F6D76" w:rsidRDefault="00F04613" w:rsidP="006F73FE">
            <w:pPr>
              <w:pStyle w:val="3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6D76">
              <w:rPr>
                <w:rFonts w:ascii="Times New Roman" w:hAnsi="Times New Roman" w:cs="Times New Roman"/>
                <w:b/>
                <w:sz w:val="28"/>
                <w:szCs w:val="28"/>
              </w:rPr>
              <w:t>Отлично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613" w:rsidRPr="009F6D76" w:rsidRDefault="00F04613" w:rsidP="006F73FE">
            <w:pPr>
              <w:pStyle w:val="3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6D76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1D51BC">
              <w:rPr>
                <w:rFonts w:ascii="Times New Roman" w:hAnsi="Times New Roman" w:cs="Times New Roman"/>
                <w:sz w:val="28"/>
                <w:szCs w:val="28"/>
              </w:rPr>
              <w:t>экзаменационных</w:t>
            </w:r>
            <w:r w:rsidR="00EB7483">
              <w:rPr>
                <w:rFonts w:ascii="Times New Roman" w:hAnsi="Times New Roman" w:cs="Times New Roman"/>
                <w:sz w:val="28"/>
                <w:szCs w:val="28"/>
              </w:rPr>
              <w:t xml:space="preserve"> вопросах</w:t>
            </w:r>
            <w:r w:rsidRPr="009F6D7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B7483">
              <w:rPr>
                <w:rFonts w:ascii="Times New Roman" w:hAnsi="Times New Roman" w:cs="Times New Roman"/>
                <w:sz w:val="28"/>
                <w:szCs w:val="28"/>
              </w:rPr>
              <w:t>излож</w:t>
            </w:r>
            <w:r w:rsidRPr="009F6D76">
              <w:rPr>
                <w:rFonts w:ascii="Times New Roman" w:hAnsi="Times New Roman" w:cs="Times New Roman"/>
                <w:sz w:val="28"/>
                <w:szCs w:val="28"/>
              </w:rPr>
              <w:t>енных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обучающимся</w:t>
            </w:r>
            <w:proofErr w:type="gramEnd"/>
            <w:r w:rsidRPr="009F6D76">
              <w:rPr>
                <w:rFonts w:ascii="Times New Roman" w:hAnsi="Times New Roman" w:cs="Times New Roman"/>
                <w:sz w:val="28"/>
                <w:szCs w:val="28"/>
              </w:rPr>
              <w:t xml:space="preserve">, ощутима связь между теоретическими знаниями и </w:t>
            </w:r>
            <w:r w:rsidR="00EB7483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исполнительскими </w:t>
            </w:r>
            <w:r w:rsidRPr="009F6D76">
              <w:rPr>
                <w:rFonts w:ascii="Times New Roman" w:hAnsi="Times New Roman" w:cs="Times New Roman"/>
                <w:sz w:val="28"/>
                <w:szCs w:val="28"/>
              </w:rPr>
              <w:t>формами работы</w:t>
            </w:r>
            <w:r w:rsidR="00EB7483">
              <w:rPr>
                <w:rFonts w:ascii="Times New Roman" w:hAnsi="Times New Roman" w:cs="Times New Roman"/>
                <w:sz w:val="28"/>
                <w:szCs w:val="28"/>
              </w:rPr>
              <w:t>, приобретенный аналитический опыт в оценке жанрово-стилевых особенностей фольклорного произведения, активные ссылки на примеры из собственной или чужой исполнительской деятельности</w:t>
            </w:r>
            <w:r w:rsidRPr="009F6D7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F04613" w:rsidRPr="009F6D76" w:rsidTr="00993CD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613" w:rsidRPr="009F6D76" w:rsidRDefault="00F04613" w:rsidP="006F73FE">
            <w:pPr>
              <w:pStyle w:val="3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6D76">
              <w:rPr>
                <w:rFonts w:ascii="Times New Roman" w:hAnsi="Times New Roman" w:cs="Times New Roman"/>
                <w:b/>
                <w:sz w:val="28"/>
                <w:szCs w:val="28"/>
              </w:rPr>
              <w:t>Хорошо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613" w:rsidRPr="009F6D76" w:rsidRDefault="00F04613" w:rsidP="006F73FE">
            <w:pPr>
              <w:pStyle w:val="3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Обучающийся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F6D76">
              <w:rPr>
                <w:rFonts w:ascii="Times New Roman" w:hAnsi="Times New Roman" w:cs="Times New Roman"/>
                <w:sz w:val="28"/>
                <w:szCs w:val="28"/>
              </w:rPr>
              <w:t>обладает высокими уровнем теоретических знаний, но допускает некоторые неточности</w:t>
            </w:r>
            <w:r w:rsidR="00EB7483">
              <w:rPr>
                <w:rFonts w:ascii="Times New Roman" w:hAnsi="Times New Roman" w:cs="Times New Roman"/>
                <w:sz w:val="28"/>
                <w:szCs w:val="28"/>
              </w:rPr>
              <w:t xml:space="preserve"> в изложении материала, неактивно или недостаточно апеллирует к собственному/ чужому исполнительскому опыту</w:t>
            </w:r>
            <w:r w:rsidRPr="009F6D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04613" w:rsidRPr="009F6D76" w:rsidTr="00993CD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613" w:rsidRPr="009F6D76" w:rsidRDefault="00F04613" w:rsidP="006F73FE">
            <w:pPr>
              <w:pStyle w:val="3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6D76">
              <w:rPr>
                <w:rFonts w:ascii="Times New Roman" w:hAnsi="Times New Roman" w:cs="Times New Roman"/>
                <w:b/>
                <w:sz w:val="28"/>
                <w:szCs w:val="28"/>
              </w:rPr>
              <w:t>Удовлетворительно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613" w:rsidRPr="009F6D76" w:rsidRDefault="00F04613" w:rsidP="006F73FE">
            <w:pPr>
              <w:pStyle w:val="3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Обучающийся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F6D76">
              <w:rPr>
                <w:rFonts w:ascii="Times New Roman" w:hAnsi="Times New Roman" w:cs="Times New Roman"/>
                <w:sz w:val="28"/>
                <w:szCs w:val="28"/>
              </w:rPr>
              <w:t>имеет некоторые теоретические знания, однако не всегда соотносит их с практическими заданиями. В</w:t>
            </w:r>
            <w:r w:rsidR="00EB7483">
              <w:rPr>
                <w:rFonts w:ascii="Times New Roman" w:hAnsi="Times New Roman" w:cs="Times New Roman"/>
                <w:sz w:val="28"/>
                <w:szCs w:val="28"/>
              </w:rPr>
              <w:t xml:space="preserve"> изложении материала</w:t>
            </w:r>
            <w:r w:rsidRPr="009F6D76">
              <w:rPr>
                <w:rFonts w:ascii="Times New Roman" w:hAnsi="Times New Roman" w:cs="Times New Roman"/>
                <w:sz w:val="28"/>
                <w:szCs w:val="28"/>
              </w:rPr>
              <w:t xml:space="preserve"> допускает много неточностей, </w:t>
            </w:r>
            <w:r w:rsidR="00EB7483" w:rsidRPr="009F6D76">
              <w:rPr>
                <w:rFonts w:ascii="Times New Roman" w:hAnsi="Times New Roman" w:cs="Times New Roman"/>
                <w:sz w:val="28"/>
                <w:szCs w:val="28"/>
              </w:rPr>
              <w:t>анали</w:t>
            </w:r>
            <w:r w:rsidR="00EB7483">
              <w:rPr>
                <w:rFonts w:ascii="Times New Roman" w:hAnsi="Times New Roman" w:cs="Times New Roman"/>
                <w:sz w:val="28"/>
                <w:szCs w:val="28"/>
              </w:rPr>
              <w:t>тические навыки</w:t>
            </w:r>
            <w:r w:rsidRPr="009F6D76">
              <w:rPr>
                <w:rFonts w:ascii="Times New Roman" w:hAnsi="Times New Roman" w:cs="Times New Roman"/>
                <w:sz w:val="28"/>
                <w:szCs w:val="28"/>
              </w:rPr>
              <w:t xml:space="preserve"> сформированы слабо.  </w:t>
            </w:r>
          </w:p>
        </w:tc>
      </w:tr>
      <w:tr w:rsidR="00F04613" w:rsidRPr="009F6D76" w:rsidTr="00993CD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613" w:rsidRPr="009F6D76" w:rsidRDefault="00F04613" w:rsidP="006F73FE">
            <w:pPr>
              <w:pStyle w:val="3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6D76">
              <w:rPr>
                <w:rFonts w:ascii="Times New Roman" w:hAnsi="Times New Roman" w:cs="Times New Roman"/>
                <w:b/>
                <w:sz w:val="28"/>
                <w:szCs w:val="28"/>
              </w:rPr>
              <w:t>Неудовлетворительно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613" w:rsidRPr="009F6D76" w:rsidRDefault="00F04613" w:rsidP="006F73FE">
            <w:pPr>
              <w:pStyle w:val="3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Обучающийся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F6D76">
              <w:rPr>
                <w:rFonts w:ascii="Times New Roman" w:hAnsi="Times New Roman" w:cs="Times New Roman"/>
                <w:sz w:val="28"/>
                <w:szCs w:val="28"/>
              </w:rPr>
              <w:t>не имеет теоретических знаний и практических умений по всем формам работы курса.</w:t>
            </w:r>
          </w:p>
        </w:tc>
      </w:tr>
    </w:tbl>
    <w:p w:rsidR="00F04613" w:rsidRDefault="00F04613" w:rsidP="006F73FE">
      <w:pPr>
        <w:pStyle w:val="36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6D76">
        <w:rPr>
          <w:rFonts w:ascii="Times New Roman" w:hAnsi="Times New Roman" w:cs="Times New Roman"/>
          <w:sz w:val="28"/>
          <w:szCs w:val="28"/>
        </w:rPr>
        <w:t>В случ</w:t>
      </w:r>
      <w:r>
        <w:rPr>
          <w:rFonts w:ascii="Times New Roman" w:hAnsi="Times New Roman" w:cs="Times New Roman"/>
          <w:sz w:val="28"/>
          <w:szCs w:val="28"/>
        </w:rPr>
        <w:t xml:space="preserve">ае неудовлетворительной оценки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6D76">
        <w:rPr>
          <w:rFonts w:ascii="Times New Roman" w:hAnsi="Times New Roman" w:cs="Times New Roman"/>
          <w:sz w:val="28"/>
          <w:szCs w:val="28"/>
        </w:rPr>
        <w:t>имеет право на пересдачу эк</w:t>
      </w:r>
      <w:r w:rsidR="000937B9">
        <w:rPr>
          <w:rFonts w:ascii="Times New Roman" w:hAnsi="Times New Roman" w:cs="Times New Roman"/>
          <w:sz w:val="28"/>
          <w:szCs w:val="28"/>
        </w:rPr>
        <w:t>замена в установленном порядке.</w:t>
      </w:r>
    </w:p>
    <w:p w:rsidR="00073191" w:rsidRDefault="00073191" w:rsidP="006F73FE">
      <w:pPr>
        <w:pStyle w:val="36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4613" w:rsidRDefault="00F04613" w:rsidP="006F73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sz w:val="28"/>
          <w:szCs w:val="28"/>
        </w:rPr>
      </w:pPr>
      <w:r w:rsidRPr="009F6D76">
        <w:rPr>
          <w:b/>
          <w:sz w:val="28"/>
          <w:szCs w:val="28"/>
        </w:rPr>
        <w:t>6.РЕСУРСНОЕ ОБЕСПЕЧЕНИЕ</w:t>
      </w:r>
    </w:p>
    <w:p w:rsidR="00073191" w:rsidRPr="009F6D76" w:rsidRDefault="00073191" w:rsidP="006F73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sz w:val="28"/>
          <w:szCs w:val="28"/>
        </w:rPr>
      </w:pPr>
    </w:p>
    <w:p w:rsidR="00E562B4" w:rsidRDefault="003E231E" w:rsidP="006F73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6.1.</w:t>
      </w:r>
      <w:r w:rsidR="00F04613" w:rsidRPr="009F6D76">
        <w:rPr>
          <w:b/>
          <w:sz w:val="28"/>
          <w:szCs w:val="28"/>
        </w:rPr>
        <w:t>Основная и дополнительная учебная литература</w:t>
      </w:r>
    </w:p>
    <w:p w:rsidR="00A54959" w:rsidRPr="00A65B5F" w:rsidRDefault="00A54959" w:rsidP="006F73FE">
      <w:pPr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b/>
          <w:sz w:val="28"/>
          <w:szCs w:val="28"/>
        </w:rPr>
      </w:pPr>
    </w:p>
    <w:p w:rsidR="00A54959" w:rsidRPr="009F6D76" w:rsidRDefault="00F04613" w:rsidP="006F73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color w:val="191919"/>
          <w:sz w:val="28"/>
          <w:szCs w:val="28"/>
        </w:rPr>
      </w:pPr>
      <w:r w:rsidRPr="009F6D76">
        <w:rPr>
          <w:b/>
          <w:color w:val="191919"/>
          <w:sz w:val="28"/>
          <w:szCs w:val="28"/>
        </w:rPr>
        <w:t>Список основной литературы</w:t>
      </w:r>
    </w:p>
    <w:p w:rsidR="00AA1AAB" w:rsidRPr="00E562B4" w:rsidRDefault="00F841AE" w:rsidP="006F73FE">
      <w:pPr>
        <w:spacing w:after="0" w:line="240" w:lineRule="auto"/>
        <w:jc w:val="both"/>
        <w:rPr>
          <w:color w:val="191919"/>
          <w:sz w:val="28"/>
          <w:szCs w:val="28"/>
        </w:rPr>
      </w:pPr>
      <w:r>
        <w:rPr>
          <w:color w:val="191919"/>
          <w:sz w:val="28"/>
          <w:szCs w:val="28"/>
        </w:rPr>
        <w:t xml:space="preserve"> </w:t>
      </w:r>
    </w:p>
    <w:p w:rsidR="00A110E6" w:rsidRPr="00A110E6" w:rsidRDefault="007C4E4A" w:rsidP="006F73FE">
      <w:pPr>
        <w:spacing w:after="0" w:line="240" w:lineRule="auto"/>
        <w:jc w:val="both"/>
        <w:rPr>
          <w:bCs/>
          <w:sz w:val="28"/>
          <w:szCs w:val="28"/>
        </w:rPr>
      </w:pPr>
      <w:r>
        <w:rPr>
          <w:color w:val="191919"/>
          <w:sz w:val="28"/>
          <w:szCs w:val="28"/>
        </w:rPr>
        <w:t>1</w:t>
      </w:r>
      <w:r w:rsidR="00F841AE">
        <w:rPr>
          <w:color w:val="191919"/>
          <w:sz w:val="28"/>
          <w:szCs w:val="28"/>
        </w:rPr>
        <w:t>.</w:t>
      </w:r>
      <w:r w:rsidR="00420983" w:rsidRPr="00AD14F4">
        <w:rPr>
          <w:color w:val="000000" w:themeColor="text1"/>
          <w:sz w:val="28"/>
          <w:szCs w:val="28"/>
          <w:shd w:val="clear" w:color="auto" w:fill="FFFFFF"/>
        </w:rPr>
        <w:t xml:space="preserve">   </w:t>
      </w:r>
      <w:r w:rsidR="00420983" w:rsidRPr="00AD14F4">
        <w:rPr>
          <w:color w:val="000000" w:themeColor="text1"/>
          <w:sz w:val="28"/>
          <w:szCs w:val="28"/>
          <w:bdr w:val="none" w:sz="0" w:space="0" w:color="auto" w:frame="1"/>
        </w:rPr>
        <w:t>Народное</w:t>
      </w:r>
      <w:r w:rsidR="00420983" w:rsidRPr="00AD14F4">
        <w:rPr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420983" w:rsidRPr="00AD14F4">
        <w:rPr>
          <w:color w:val="000000" w:themeColor="text1"/>
          <w:sz w:val="28"/>
          <w:szCs w:val="28"/>
          <w:bdr w:val="none" w:sz="0" w:space="0" w:color="auto" w:frame="1"/>
        </w:rPr>
        <w:t>музыкальное</w:t>
      </w:r>
      <w:r w:rsidR="00420983" w:rsidRPr="00AD14F4">
        <w:rPr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420983" w:rsidRPr="00AD14F4">
        <w:rPr>
          <w:color w:val="000000" w:themeColor="text1"/>
          <w:sz w:val="28"/>
          <w:szCs w:val="28"/>
          <w:bdr w:val="none" w:sz="0" w:space="0" w:color="auto" w:frame="1"/>
        </w:rPr>
        <w:t>творчество</w:t>
      </w:r>
      <w:r w:rsidR="00420983" w:rsidRPr="00AD14F4">
        <w:rPr>
          <w:color w:val="000000" w:themeColor="text1"/>
          <w:sz w:val="28"/>
          <w:szCs w:val="28"/>
          <w:shd w:val="clear" w:color="auto" w:fill="FFFFFF"/>
        </w:rPr>
        <w:t> [Текст]</w:t>
      </w:r>
      <w:proofErr w:type="gramStart"/>
      <w:r w:rsidR="00420983" w:rsidRPr="00AD14F4">
        <w:rPr>
          <w:color w:val="000000" w:themeColor="text1"/>
          <w:sz w:val="28"/>
          <w:szCs w:val="28"/>
          <w:shd w:val="clear" w:color="auto" w:fill="FFFFFF"/>
        </w:rPr>
        <w:t xml:space="preserve"> :</w:t>
      </w:r>
      <w:proofErr w:type="gramEnd"/>
      <w:r w:rsidR="00420983" w:rsidRPr="00AD14F4">
        <w:rPr>
          <w:color w:val="000000" w:themeColor="text1"/>
          <w:sz w:val="28"/>
          <w:szCs w:val="28"/>
          <w:shd w:val="clear" w:color="auto" w:fill="FFFFFF"/>
        </w:rPr>
        <w:t xml:space="preserve"> хрестоматия / отв. ред. О. А. Пашина. - СПб. : Композитор, 2007. - 336 с + нот</w:t>
      </w:r>
      <w:proofErr w:type="gramStart"/>
      <w:r w:rsidR="00420983" w:rsidRPr="00AD14F4">
        <w:rPr>
          <w:color w:val="000000" w:themeColor="text1"/>
          <w:sz w:val="28"/>
          <w:szCs w:val="28"/>
          <w:shd w:val="clear" w:color="auto" w:fill="FFFFFF"/>
        </w:rPr>
        <w:t>.</w:t>
      </w:r>
      <w:proofErr w:type="gramEnd"/>
      <w:r w:rsidR="00420983" w:rsidRPr="00AD14F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Start"/>
      <w:r w:rsidR="00420983" w:rsidRPr="00AD14F4">
        <w:rPr>
          <w:color w:val="000000" w:themeColor="text1"/>
          <w:sz w:val="28"/>
          <w:szCs w:val="28"/>
          <w:shd w:val="clear" w:color="auto" w:fill="FFFFFF"/>
        </w:rPr>
        <w:t>п</w:t>
      </w:r>
      <w:proofErr w:type="gramEnd"/>
      <w:r w:rsidR="00420983" w:rsidRPr="00AD14F4">
        <w:rPr>
          <w:color w:val="000000" w:themeColor="text1"/>
          <w:sz w:val="28"/>
          <w:szCs w:val="28"/>
          <w:shd w:val="clear" w:color="auto" w:fill="FFFFFF"/>
        </w:rPr>
        <w:t>рим. звук. прил. СД. - (ACADEMIA ХХ</w:t>
      </w:r>
      <w:proofErr w:type="gramStart"/>
      <w:r w:rsidR="00420983" w:rsidRPr="00AD14F4">
        <w:rPr>
          <w:color w:val="000000" w:themeColor="text1"/>
          <w:sz w:val="28"/>
          <w:szCs w:val="28"/>
          <w:shd w:val="clear" w:color="auto" w:fill="FFFFFF"/>
        </w:rPr>
        <w:t>1</w:t>
      </w:r>
      <w:proofErr w:type="gramEnd"/>
      <w:r w:rsidR="00420983" w:rsidRPr="00AD14F4">
        <w:rPr>
          <w:color w:val="000000" w:themeColor="text1"/>
          <w:sz w:val="28"/>
          <w:szCs w:val="28"/>
          <w:shd w:val="clear" w:color="auto" w:fill="FFFFFF"/>
        </w:rPr>
        <w:t>. Учебники и учебные пособия по культуре и искусству).</w:t>
      </w:r>
      <w:r w:rsidR="00A110E6" w:rsidRPr="00A110E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2</w:t>
      </w:r>
      <w:r w:rsidR="00A110E6" w:rsidRPr="00A110E6">
        <w:rPr>
          <w:bCs/>
          <w:sz w:val="28"/>
          <w:szCs w:val="28"/>
        </w:rPr>
        <w:t>.Рапацкая, Л.А. История русской музыки: от Древней Руси до Серебряного века [Электронный ресурс]</w:t>
      </w:r>
      <w:proofErr w:type="gramStart"/>
      <w:r w:rsidR="00A110E6" w:rsidRPr="00A110E6">
        <w:rPr>
          <w:bCs/>
          <w:sz w:val="28"/>
          <w:szCs w:val="28"/>
        </w:rPr>
        <w:t xml:space="preserve"> :</w:t>
      </w:r>
      <w:proofErr w:type="gramEnd"/>
      <w:r w:rsidR="00A110E6" w:rsidRPr="00A110E6">
        <w:rPr>
          <w:bCs/>
          <w:sz w:val="28"/>
          <w:szCs w:val="28"/>
        </w:rPr>
        <w:t xml:space="preserve"> учебник/Л.А. </w:t>
      </w:r>
      <w:proofErr w:type="spellStart"/>
      <w:r w:rsidR="00A110E6" w:rsidRPr="00A110E6">
        <w:rPr>
          <w:bCs/>
          <w:sz w:val="28"/>
          <w:szCs w:val="28"/>
        </w:rPr>
        <w:t>Рапацкая</w:t>
      </w:r>
      <w:proofErr w:type="spellEnd"/>
      <w:r w:rsidR="00A110E6" w:rsidRPr="00A110E6">
        <w:rPr>
          <w:bCs/>
          <w:sz w:val="28"/>
          <w:szCs w:val="28"/>
        </w:rPr>
        <w:t>. – Электрон</w:t>
      </w:r>
      <w:proofErr w:type="gramStart"/>
      <w:r w:rsidR="00A110E6" w:rsidRPr="00A110E6">
        <w:rPr>
          <w:bCs/>
          <w:sz w:val="28"/>
          <w:szCs w:val="28"/>
        </w:rPr>
        <w:t>.</w:t>
      </w:r>
      <w:proofErr w:type="gramEnd"/>
      <w:r w:rsidR="00A110E6" w:rsidRPr="00A110E6">
        <w:rPr>
          <w:bCs/>
          <w:sz w:val="28"/>
          <w:szCs w:val="28"/>
        </w:rPr>
        <w:t xml:space="preserve"> </w:t>
      </w:r>
      <w:proofErr w:type="gramStart"/>
      <w:r w:rsidR="00A110E6" w:rsidRPr="00A110E6">
        <w:rPr>
          <w:bCs/>
          <w:sz w:val="28"/>
          <w:szCs w:val="28"/>
        </w:rPr>
        <w:t>д</w:t>
      </w:r>
      <w:proofErr w:type="gramEnd"/>
      <w:r w:rsidR="00A110E6" w:rsidRPr="00A110E6">
        <w:rPr>
          <w:bCs/>
          <w:sz w:val="28"/>
          <w:szCs w:val="28"/>
        </w:rPr>
        <w:t>ан. – СПб</w:t>
      </w:r>
      <w:proofErr w:type="gramStart"/>
      <w:r w:rsidR="00A110E6" w:rsidRPr="00A110E6">
        <w:rPr>
          <w:bCs/>
          <w:sz w:val="28"/>
          <w:szCs w:val="28"/>
        </w:rPr>
        <w:t xml:space="preserve">.: </w:t>
      </w:r>
      <w:proofErr w:type="gramEnd"/>
      <w:r w:rsidR="00A110E6" w:rsidRPr="00A110E6">
        <w:rPr>
          <w:bCs/>
          <w:sz w:val="28"/>
          <w:szCs w:val="28"/>
        </w:rPr>
        <w:t>Лань; Планета музыки, 2015. – 480 с. – Режим доступа: https://e.lanbook.com/book/56564.</w:t>
      </w:r>
    </w:p>
    <w:p w:rsidR="00F04613" w:rsidRPr="009F6D76" w:rsidRDefault="00D82418" w:rsidP="006F73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color w:val="191919"/>
          <w:sz w:val="28"/>
          <w:szCs w:val="28"/>
        </w:rPr>
      </w:pPr>
      <w:r>
        <w:rPr>
          <w:color w:val="191919"/>
          <w:sz w:val="28"/>
          <w:szCs w:val="28"/>
        </w:rPr>
        <w:t xml:space="preserve">3. </w:t>
      </w:r>
      <w:r w:rsidR="00745F68">
        <w:rPr>
          <w:color w:val="191919"/>
          <w:sz w:val="28"/>
          <w:szCs w:val="28"/>
        </w:rPr>
        <w:t xml:space="preserve">Щуров </w:t>
      </w:r>
      <w:r w:rsidR="00125953">
        <w:rPr>
          <w:color w:val="191919"/>
          <w:sz w:val="28"/>
          <w:szCs w:val="28"/>
        </w:rPr>
        <w:t>В.</w:t>
      </w:r>
      <w:r w:rsidR="00745F68">
        <w:rPr>
          <w:color w:val="191919"/>
          <w:sz w:val="28"/>
          <w:szCs w:val="28"/>
        </w:rPr>
        <w:t>М</w:t>
      </w:r>
      <w:r w:rsidR="00125953">
        <w:rPr>
          <w:color w:val="191919"/>
          <w:sz w:val="28"/>
          <w:szCs w:val="28"/>
        </w:rPr>
        <w:t xml:space="preserve">. </w:t>
      </w:r>
      <w:r w:rsidR="00BF1BCC">
        <w:rPr>
          <w:color w:val="191919"/>
          <w:sz w:val="28"/>
          <w:szCs w:val="28"/>
        </w:rPr>
        <w:t>Жанры русского музыкального фольклора  [</w:t>
      </w:r>
      <w:r w:rsidR="006F1F61">
        <w:rPr>
          <w:color w:val="191919"/>
          <w:sz w:val="28"/>
          <w:szCs w:val="28"/>
        </w:rPr>
        <w:t>Текст]</w:t>
      </w:r>
      <w:proofErr w:type="gramStart"/>
      <w:r w:rsidR="006F1F61">
        <w:rPr>
          <w:color w:val="191919"/>
          <w:sz w:val="28"/>
          <w:szCs w:val="28"/>
        </w:rPr>
        <w:t xml:space="preserve"> :</w:t>
      </w:r>
      <w:proofErr w:type="gramEnd"/>
      <w:r w:rsidR="006F1F61">
        <w:rPr>
          <w:color w:val="191919"/>
          <w:sz w:val="28"/>
          <w:szCs w:val="28"/>
        </w:rPr>
        <w:t xml:space="preserve"> учеб. </w:t>
      </w:r>
      <w:r w:rsidR="006F1F61">
        <w:rPr>
          <w:color w:val="191919"/>
          <w:sz w:val="28"/>
          <w:szCs w:val="28"/>
        </w:rPr>
        <w:lastRenderedPageBreak/>
        <w:t>Пособие для муз</w:t>
      </w:r>
      <w:proofErr w:type="gramStart"/>
      <w:r w:rsidR="006F1F61">
        <w:rPr>
          <w:color w:val="191919"/>
          <w:sz w:val="28"/>
          <w:szCs w:val="28"/>
        </w:rPr>
        <w:t>.</w:t>
      </w:r>
      <w:proofErr w:type="gramEnd"/>
      <w:r w:rsidR="006F1F61">
        <w:rPr>
          <w:color w:val="191919"/>
          <w:sz w:val="28"/>
          <w:szCs w:val="28"/>
        </w:rPr>
        <w:t xml:space="preserve"> </w:t>
      </w:r>
      <w:proofErr w:type="gramStart"/>
      <w:r w:rsidR="0089646F">
        <w:rPr>
          <w:color w:val="191919"/>
          <w:sz w:val="28"/>
          <w:szCs w:val="28"/>
        </w:rPr>
        <w:t>в</w:t>
      </w:r>
      <w:proofErr w:type="gramEnd"/>
      <w:r w:rsidR="0089646F">
        <w:rPr>
          <w:color w:val="191919"/>
          <w:sz w:val="28"/>
          <w:szCs w:val="28"/>
        </w:rPr>
        <w:t xml:space="preserve">узов и училищ. </w:t>
      </w:r>
      <w:r w:rsidR="00DF0537">
        <w:rPr>
          <w:color w:val="191919"/>
          <w:sz w:val="28"/>
          <w:szCs w:val="28"/>
        </w:rPr>
        <w:t>В 2 ч. Ч. 1:</w:t>
      </w:r>
      <w:r w:rsidR="008A5786">
        <w:rPr>
          <w:color w:val="191919"/>
          <w:sz w:val="28"/>
          <w:szCs w:val="28"/>
        </w:rPr>
        <w:t xml:space="preserve"> История, бытование</w:t>
      </w:r>
      <w:r w:rsidR="0053243C">
        <w:rPr>
          <w:color w:val="191919"/>
          <w:sz w:val="28"/>
          <w:szCs w:val="28"/>
        </w:rPr>
        <w:t xml:space="preserve">, </w:t>
      </w:r>
      <w:proofErr w:type="gramStart"/>
      <w:r w:rsidR="00875095">
        <w:rPr>
          <w:color w:val="191919"/>
          <w:sz w:val="28"/>
          <w:szCs w:val="28"/>
        </w:rPr>
        <w:t>музыкально-поэтический</w:t>
      </w:r>
      <w:proofErr w:type="gramEnd"/>
      <w:r w:rsidR="00875095">
        <w:rPr>
          <w:color w:val="191919"/>
          <w:sz w:val="28"/>
          <w:szCs w:val="28"/>
        </w:rPr>
        <w:t xml:space="preserve"> особенности </w:t>
      </w:r>
      <w:r w:rsidR="0072207D">
        <w:rPr>
          <w:color w:val="191919"/>
          <w:sz w:val="28"/>
          <w:szCs w:val="28"/>
        </w:rPr>
        <w:t xml:space="preserve">/ В. М. </w:t>
      </w:r>
      <w:r w:rsidR="008C7602">
        <w:rPr>
          <w:color w:val="191919"/>
          <w:sz w:val="28"/>
          <w:szCs w:val="28"/>
        </w:rPr>
        <w:t>Щуров. – М.</w:t>
      </w:r>
      <w:proofErr w:type="gramStart"/>
      <w:r w:rsidR="008C7602">
        <w:rPr>
          <w:color w:val="191919"/>
          <w:sz w:val="28"/>
          <w:szCs w:val="28"/>
        </w:rPr>
        <w:t xml:space="preserve"> :</w:t>
      </w:r>
      <w:proofErr w:type="gramEnd"/>
      <w:r w:rsidR="008C7602">
        <w:rPr>
          <w:color w:val="191919"/>
          <w:sz w:val="28"/>
          <w:szCs w:val="28"/>
        </w:rPr>
        <w:t>Музыка</w:t>
      </w:r>
      <w:r w:rsidR="001837F2">
        <w:rPr>
          <w:color w:val="191919"/>
          <w:sz w:val="28"/>
          <w:szCs w:val="28"/>
        </w:rPr>
        <w:t xml:space="preserve">, 2007. – 400 с. </w:t>
      </w:r>
    </w:p>
    <w:p w:rsidR="00A54959" w:rsidRPr="009F6D76" w:rsidRDefault="00F04613" w:rsidP="006F73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color w:val="191919"/>
          <w:sz w:val="28"/>
          <w:szCs w:val="28"/>
        </w:rPr>
      </w:pPr>
      <w:r w:rsidRPr="009F6D76">
        <w:rPr>
          <w:b/>
          <w:color w:val="191919"/>
          <w:sz w:val="28"/>
          <w:szCs w:val="28"/>
        </w:rPr>
        <w:t>Список дополнительной литературы</w:t>
      </w:r>
    </w:p>
    <w:p w:rsidR="00AA1AAB" w:rsidRDefault="00E562B4" w:rsidP="006F73FE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A1AAB" w:rsidRPr="00AA1AAB">
        <w:t xml:space="preserve"> </w:t>
      </w:r>
      <w:proofErr w:type="spellStart"/>
      <w:r w:rsidR="00AA1AAB" w:rsidRPr="00AA1AAB">
        <w:rPr>
          <w:sz w:val="28"/>
          <w:szCs w:val="28"/>
        </w:rPr>
        <w:t>Должанский</w:t>
      </w:r>
      <w:proofErr w:type="spellEnd"/>
      <w:r w:rsidR="00A54959">
        <w:rPr>
          <w:sz w:val="28"/>
          <w:szCs w:val="28"/>
        </w:rPr>
        <w:t xml:space="preserve">, </w:t>
      </w:r>
      <w:r w:rsidR="00AA1AAB" w:rsidRPr="00AA1AAB">
        <w:rPr>
          <w:sz w:val="28"/>
          <w:szCs w:val="28"/>
        </w:rPr>
        <w:t xml:space="preserve"> А.Н. Краткий музыкальный словарь. [Электронный ресурс] / А.Н. </w:t>
      </w:r>
      <w:proofErr w:type="spellStart"/>
      <w:r w:rsidR="00AA1AAB" w:rsidRPr="00AA1AAB">
        <w:rPr>
          <w:sz w:val="28"/>
          <w:szCs w:val="28"/>
        </w:rPr>
        <w:t>Должанский</w:t>
      </w:r>
      <w:proofErr w:type="spellEnd"/>
      <w:r w:rsidR="00AA1AAB" w:rsidRPr="00AA1AAB">
        <w:rPr>
          <w:sz w:val="28"/>
          <w:szCs w:val="28"/>
        </w:rPr>
        <w:t>. – Режим доступа: http://e.lanbook.com/. – М.: Планета музыки, 2012.  – 448 с.</w:t>
      </w:r>
    </w:p>
    <w:p w:rsidR="00EA4931" w:rsidRPr="00E562B4" w:rsidRDefault="00E562B4" w:rsidP="006F73FE">
      <w:pPr>
        <w:spacing w:after="0" w:line="240" w:lineRule="auto"/>
        <w:jc w:val="both"/>
        <w:rPr>
          <w:color w:val="191919"/>
          <w:sz w:val="28"/>
          <w:szCs w:val="28"/>
        </w:rPr>
      </w:pPr>
      <w:r>
        <w:rPr>
          <w:color w:val="191919"/>
          <w:sz w:val="28"/>
          <w:szCs w:val="28"/>
        </w:rPr>
        <w:t>2.</w:t>
      </w:r>
      <w:r w:rsidR="00EA4931" w:rsidRPr="00E562B4">
        <w:rPr>
          <w:color w:val="191919"/>
          <w:sz w:val="28"/>
          <w:szCs w:val="28"/>
        </w:rPr>
        <w:t>Русское народное музыкальное творчество</w:t>
      </w:r>
      <w:proofErr w:type="gramStart"/>
      <w:r w:rsidR="00EA4931" w:rsidRPr="00E562B4">
        <w:rPr>
          <w:color w:val="191919"/>
          <w:sz w:val="28"/>
          <w:szCs w:val="28"/>
        </w:rPr>
        <w:t xml:space="preserve"> / П</w:t>
      </w:r>
      <w:proofErr w:type="gramEnd"/>
      <w:r w:rsidR="00EA4931" w:rsidRPr="00E562B4">
        <w:rPr>
          <w:color w:val="191919"/>
          <w:sz w:val="28"/>
          <w:szCs w:val="28"/>
        </w:rPr>
        <w:t>од ред. Пашиной О.А. – СПб, 2005. – 520 с.</w:t>
      </w:r>
    </w:p>
    <w:p w:rsidR="00E562B4" w:rsidRPr="00E562B4" w:rsidRDefault="00E562B4" w:rsidP="006F73FE">
      <w:pPr>
        <w:spacing w:after="0" w:line="240" w:lineRule="auto"/>
        <w:jc w:val="both"/>
        <w:rPr>
          <w:color w:val="191919"/>
          <w:sz w:val="28"/>
          <w:szCs w:val="28"/>
        </w:rPr>
      </w:pPr>
      <w:r>
        <w:rPr>
          <w:color w:val="191919"/>
          <w:sz w:val="28"/>
          <w:szCs w:val="28"/>
        </w:rPr>
        <w:t>3.</w:t>
      </w:r>
      <w:r w:rsidRPr="00E562B4">
        <w:rPr>
          <w:color w:val="191919"/>
          <w:sz w:val="28"/>
          <w:szCs w:val="28"/>
        </w:rPr>
        <w:t>Цыпин</w:t>
      </w:r>
      <w:r w:rsidR="00A54959">
        <w:rPr>
          <w:color w:val="191919"/>
          <w:sz w:val="28"/>
          <w:szCs w:val="28"/>
        </w:rPr>
        <w:t>,</w:t>
      </w:r>
      <w:r w:rsidRPr="00E562B4">
        <w:rPr>
          <w:color w:val="191919"/>
          <w:sz w:val="28"/>
          <w:szCs w:val="28"/>
        </w:rPr>
        <w:t xml:space="preserve"> Г. М. Музыкальная педагогика и исполнительство. Афоризмы, цитаты, изречения: учеб</w:t>
      </w:r>
      <w:proofErr w:type="gramStart"/>
      <w:r w:rsidRPr="00E562B4">
        <w:rPr>
          <w:color w:val="191919"/>
          <w:sz w:val="28"/>
          <w:szCs w:val="28"/>
        </w:rPr>
        <w:t>.</w:t>
      </w:r>
      <w:proofErr w:type="gramEnd"/>
      <w:r w:rsidRPr="00E562B4">
        <w:rPr>
          <w:color w:val="191919"/>
          <w:sz w:val="28"/>
          <w:szCs w:val="28"/>
        </w:rPr>
        <w:t xml:space="preserve"> </w:t>
      </w:r>
      <w:proofErr w:type="gramStart"/>
      <w:r w:rsidRPr="00E562B4">
        <w:rPr>
          <w:color w:val="191919"/>
          <w:sz w:val="28"/>
          <w:szCs w:val="28"/>
        </w:rPr>
        <w:t>п</w:t>
      </w:r>
      <w:proofErr w:type="gramEnd"/>
      <w:r w:rsidRPr="00E562B4">
        <w:rPr>
          <w:color w:val="191919"/>
          <w:sz w:val="28"/>
          <w:szCs w:val="28"/>
        </w:rPr>
        <w:t>особие [Электронный ресурс] / Г. М. Цыпин. - М.: Прометей, 2010. - 404 с. - 978-5-7042-2262-0. Режим доступа: http://www.biblioclub.ru/index.php?page=book&amp;id=108517</w:t>
      </w:r>
    </w:p>
    <w:p w:rsidR="00570D96" w:rsidRPr="009F6D76" w:rsidRDefault="00570D96" w:rsidP="006F73FE">
      <w:pPr>
        <w:tabs>
          <w:tab w:val="left" w:pos="851"/>
        </w:tabs>
        <w:spacing w:after="0" w:line="240" w:lineRule="auto"/>
        <w:jc w:val="both"/>
        <w:rPr>
          <w:b/>
          <w:color w:val="191919"/>
          <w:sz w:val="28"/>
          <w:szCs w:val="28"/>
        </w:rPr>
      </w:pPr>
    </w:p>
    <w:p w:rsidR="00A54959" w:rsidRPr="009F6D76" w:rsidRDefault="00F04613" w:rsidP="006F73FE">
      <w:pPr>
        <w:tabs>
          <w:tab w:val="left" w:pos="851"/>
        </w:tabs>
        <w:spacing w:after="0" w:line="240" w:lineRule="auto"/>
        <w:jc w:val="both"/>
        <w:rPr>
          <w:b/>
          <w:color w:val="191919"/>
          <w:sz w:val="28"/>
          <w:szCs w:val="28"/>
        </w:rPr>
      </w:pPr>
      <w:r w:rsidRPr="009F6D76">
        <w:rPr>
          <w:b/>
          <w:color w:val="191919"/>
          <w:sz w:val="28"/>
          <w:szCs w:val="28"/>
        </w:rPr>
        <w:t>Список первоисточников</w:t>
      </w:r>
    </w:p>
    <w:p w:rsidR="00570D96" w:rsidRPr="00A7378B" w:rsidRDefault="00570D96" w:rsidP="006F73FE">
      <w:pPr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Асафьев Б. О народной музыке. – М., 1987. </w:t>
      </w:r>
    </w:p>
    <w:p w:rsidR="00570D96" w:rsidRPr="00A7378B" w:rsidRDefault="00570D96" w:rsidP="006F73FE">
      <w:pPr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Гошовский</w:t>
      </w:r>
      <w:proofErr w:type="spellEnd"/>
      <w:r w:rsidRPr="00A7378B">
        <w:rPr>
          <w:sz w:val="28"/>
          <w:szCs w:val="28"/>
        </w:rPr>
        <w:t xml:space="preserve"> В. У истоков народной музыки славян. – М., 1971.</w:t>
      </w:r>
    </w:p>
    <w:p w:rsidR="00570D96" w:rsidRPr="00A7378B" w:rsidRDefault="00570D96" w:rsidP="006F73FE">
      <w:pPr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История русской музыки в 10-ти т. Т. 1. – М., 1986.</w:t>
      </w:r>
    </w:p>
    <w:p w:rsidR="00570D96" w:rsidRPr="00A7378B" w:rsidRDefault="00570D96" w:rsidP="006F73FE">
      <w:pPr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Камаев</w:t>
      </w:r>
      <w:proofErr w:type="spellEnd"/>
      <w:r w:rsidRPr="00A7378B">
        <w:rPr>
          <w:sz w:val="28"/>
          <w:szCs w:val="28"/>
        </w:rPr>
        <w:t xml:space="preserve"> А., </w:t>
      </w:r>
      <w:proofErr w:type="spellStart"/>
      <w:r w:rsidRPr="00A7378B">
        <w:rPr>
          <w:sz w:val="28"/>
          <w:szCs w:val="28"/>
        </w:rPr>
        <w:t>Камаева</w:t>
      </w:r>
      <w:proofErr w:type="spellEnd"/>
      <w:r w:rsidRPr="00A7378B">
        <w:rPr>
          <w:sz w:val="28"/>
          <w:szCs w:val="28"/>
        </w:rPr>
        <w:t xml:space="preserve"> Т. Народное музыкальное творчество. – М.: </w:t>
      </w:r>
      <w:r w:rsidRPr="00A7378B">
        <w:rPr>
          <w:sz w:val="28"/>
          <w:szCs w:val="28"/>
          <w:lang w:val="en-US"/>
        </w:rPr>
        <w:t>Academia</w:t>
      </w:r>
      <w:r w:rsidRPr="00A7378B">
        <w:rPr>
          <w:sz w:val="28"/>
          <w:szCs w:val="28"/>
        </w:rPr>
        <w:t>, 20005.</w:t>
      </w:r>
    </w:p>
    <w:p w:rsidR="00570D96" w:rsidRPr="00A7378B" w:rsidRDefault="00570D96" w:rsidP="006F73FE">
      <w:pPr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Кравцов Н. Проблемы славянского фольклора. – М., 1972. </w:t>
      </w:r>
    </w:p>
    <w:p w:rsidR="00570D96" w:rsidRPr="00A7378B" w:rsidRDefault="00570D96" w:rsidP="006F73FE">
      <w:pPr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Попова Т. Русское народное музыкальное творчество. Ч. 1-2.-М., 1962, 1964.</w:t>
      </w:r>
    </w:p>
    <w:p w:rsidR="00570D96" w:rsidRPr="00A7378B" w:rsidRDefault="00570D96" w:rsidP="006F73FE">
      <w:pPr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Руднева А. Русское народное музыкальное творчество: Очерки. М., 1994.</w:t>
      </w:r>
    </w:p>
    <w:p w:rsidR="00570D96" w:rsidRPr="00A7378B" w:rsidRDefault="00570D96" w:rsidP="006F73FE">
      <w:pPr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Русский фольклор. Специфика фольклорных жанров. – М.-Л., 1966. – </w:t>
      </w:r>
      <w:proofErr w:type="spellStart"/>
      <w:r w:rsidRPr="00A7378B">
        <w:rPr>
          <w:sz w:val="28"/>
          <w:szCs w:val="28"/>
        </w:rPr>
        <w:t>Вып</w:t>
      </w:r>
      <w:proofErr w:type="spellEnd"/>
      <w:r w:rsidRPr="00A7378B">
        <w:rPr>
          <w:sz w:val="28"/>
          <w:szCs w:val="28"/>
        </w:rPr>
        <w:t>. 10.</w:t>
      </w:r>
    </w:p>
    <w:p w:rsidR="00570D96" w:rsidRPr="00A7378B" w:rsidRDefault="00570D96" w:rsidP="006F73FE">
      <w:pPr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Русское народное музыкальное творчество. Хрестоматия</w:t>
      </w:r>
      <w:proofErr w:type="gramStart"/>
      <w:r w:rsidRPr="00A7378B">
        <w:rPr>
          <w:sz w:val="28"/>
          <w:szCs w:val="28"/>
        </w:rPr>
        <w:t xml:space="preserve"> / С</w:t>
      </w:r>
      <w:proofErr w:type="gramEnd"/>
      <w:r w:rsidRPr="00A7378B">
        <w:rPr>
          <w:sz w:val="28"/>
          <w:szCs w:val="28"/>
        </w:rPr>
        <w:t>ост. Н. Бачинская, Т. Попова. – М., 1973.</w:t>
      </w:r>
    </w:p>
    <w:p w:rsidR="00570D96" w:rsidRPr="00A7378B" w:rsidRDefault="00570D96" w:rsidP="006F73FE">
      <w:pPr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Финдейзен</w:t>
      </w:r>
      <w:proofErr w:type="spellEnd"/>
      <w:r w:rsidRPr="00A7378B">
        <w:rPr>
          <w:sz w:val="28"/>
          <w:szCs w:val="28"/>
        </w:rPr>
        <w:t xml:space="preserve"> Н. Очерки по истории музыки в России. Т. 1. – М., 1928.</w:t>
      </w:r>
    </w:p>
    <w:p w:rsidR="00570D96" w:rsidRPr="00A7378B" w:rsidRDefault="00570D96" w:rsidP="006F73FE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570D96" w:rsidRPr="00A7378B" w:rsidRDefault="00570D96" w:rsidP="006F73FE">
      <w:pPr>
        <w:spacing w:after="0" w:line="240" w:lineRule="auto"/>
        <w:jc w:val="both"/>
        <w:rPr>
          <w:sz w:val="28"/>
          <w:szCs w:val="28"/>
        </w:rPr>
      </w:pPr>
      <w:r w:rsidRPr="00A7378B">
        <w:rPr>
          <w:b/>
          <w:bCs/>
          <w:sz w:val="28"/>
          <w:szCs w:val="28"/>
        </w:rPr>
        <w:t>Раздел 1. Жанрово-этнографическая типология русского традиционного и городского фольклора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Агапкина Т.А. Мифопоэтические основы славянского народного календаря: Весенне-летний цикл. – М., 2002.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Алексеев Э.Е. Фольклор в контексте современной культуры. – М.: Сов. Композитор, 1988.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Асеев В. Русский драматический театр от его истоков до конца </w:t>
      </w:r>
      <w:r w:rsidRPr="00A7378B">
        <w:rPr>
          <w:sz w:val="28"/>
          <w:szCs w:val="28"/>
          <w:lang w:val="en-US"/>
        </w:rPr>
        <w:t>XVIII</w:t>
      </w:r>
      <w:r w:rsidRPr="00A7378B">
        <w:rPr>
          <w:sz w:val="28"/>
          <w:szCs w:val="28"/>
        </w:rPr>
        <w:t xml:space="preserve"> века. – М., 1977.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Байбурин</w:t>
      </w:r>
      <w:proofErr w:type="spellEnd"/>
      <w:r w:rsidRPr="00A7378B">
        <w:rPr>
          <w:sz w:val="28"/>
          <w:szCs w:val="28"/>
        </w:rPr>
        <w:t xml:space="preserve"> А. Ритуал в традиционной культуре: Структурно-семантический анализ восточнославянских обрядов. – СПб</w:t>
      </w:r>
      <w:proofErr w:type="gramStart"/>
      <w:r w:rsidRPr="00A7378B">
        <w:rPr>
          <w:sz w:val="28"/>
          <w:szCs w:val="28"/>
        </w:rPr>
        <w:t xml:space="preserve">.: </w:t>
      </w:r>
      <w:proofErr w:type="gramEnd"/>
      <w:r w:rsidRPr="00A7378B">
        <w:rPr>
          <w:sz w:val="28"/>
          <w:szCs w:val="28"/>
        </w:rPr>
        <w:t>Наука, 1993.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Балашов Д., Марченко Ю., Калмыкова Н. Русская свадьба. – М., 1985.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lastRenderedPageBreak/>
        <w:t>Банин</w:t>
      </w:r>
      <w:proofErr w:type="spellEnd"/>
      <w:r w:rsidRPr="00A7378B">
        <w:rPr>
          <w:sz w:val="28"/>
          <w:szCs w:val="28"/>
        </w:rPr>
        <w:t xml:space="preserve"> А. Русская инструментальная музыка фольклорной традиции. – 1997. 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Банин</w:t>
      </w:r>
      <w:proofErr w:type="spellEnd"/>
      <w:r w:rsidRPr="00A7378B">
        <w:rPr>
          <w:sz w:val="28"/>
          <w:szCs w:val="28"/>
        </w:rPr>
        <w:t xml:space="preserve"> А. Трудовые артельные песни и припевки. – М., 1971.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Бачинская Русские хороводы и хороводные песни. – М., 1051.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Белкин А. Русские скоморохи. – М., 1975.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proofErr w:type="gramStart"/>
      <w:r w:rsidRPr="00A7378B">
        <w:rPr>
          <w:sz w:val="28"/>
          <w:szCs w:val="28"/>
        </w:rPr>
        <w:t>Благовещенский</w:t>
      </w:r>
      <w:proofErr w:type="gramEnd"/>
      <w:r w:rsidRPr="00A7378B">
        <w:rPr>
          <w:sz w:val="28"/>
          <w:szCs w:val="28"/>
        </w:rPr>
        <w:t xml:space="preserve"> И. Заметки о народной инструментальной музыке // Музыкальная фольклористика. – М., 1986. – </w:t>
      </w:r>
      <w:proofErr w:type="spellStart"/>
      <w:r w:rsidRPr="00A7378B">
        <w:rPr>
          <w:sz w:val="28"/>
          <w:szCs w:val="28"/>
        </w:rPr>
        <w:t>Вып</w:t>
      </w:r>
      <w:proofErr w:type="spellEnd"/>
      <w:r w:rsidRPr="00A7378B">
        <w:rPr>
          <w:sz w:val="28"/>
          <w:szCs w:val="28"/>
        </w:rPr>
        <w:t>. 3.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Былины. Русский музыкальный эпос</w:t>
      </w:r>
      <w:proofErr w:type="gramStart"/>
      <w:r w:rsidRPr="00A7378B">
        <w:rPr>
          <w:sz w:val="28"/>
          <w:szCs w:val="28"/>
        </w:rPr>
        <w:t xml:space="preserve"> / С</w:t>
      </w:r>
      <w:proofErr w:type="gramEnd"/>
      <w:r w:rsidRPr="00A7378B">
        <w:rPr>
          <w:sz w:val="28"/>
          <w:szCs w:val="28"/>
        </w:rPr>
        <w:t xml:space="preserve">ост. Б. Добровольский, В. </w:t>
      </w:r>
      <w:proofErr w:type="spellStart"/>
      <w:r w:rsidRPr="00A7378B">
        <w:rPr>
          <w:sz w:val="28"/>
          <w:szCs w:val="28"/>
        </w:rPr>
        <w:t>Коргузалов</w:t>
      </w:r>
      <w:proofErr w:type="spellEnd"/>
      <w:r w:rsidRPr="00A7378B">
        <w:rPr>
          <w:sz w:val="28"/>
          <w:szCs w:val="28"/>
        </w:rPr>
        <w:t>. – М., 1981.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Васильев Ю., Широков А. Рассказы о русских народных инструментах. – М., 1986.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Вертков</w:t>
      </w:r>
      <w:proofErr w:type="spellEnd"/>
      <w:r w:rsidRPr="00A7378B">
        <w:rPr>
          <w:sz w:val="28"/>
          <w:szCs w:val="28"/>
        </w:rPr>
        <w:t xml:space="preserve"> К. Атлас музыкальных инструментов народов СССР. – М., 1975.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Вертков</w:t>
      </w:r>
      <w:proofErr w:type="spellEnd"/>
      <w:r w:rsidRPr="00A7378B">
        <w:rPr>
          <w:sz w:val="28"/>
          <w:szCs w:val="28"/>
        </w:rPr>
        <w:t xml:space="preserve"> К. Некоторые вопросы изучения музыкальных инструментов народов СССР // Проблемы музыкального фольклора народов СССР. – М., 1973.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Вертков</w:t>
      </w:r>
      <w:proofErr w:type="spellEnd"/>
      <w:r w:rsidRPr="00A7378B">
        <w:rPr>
          <w:sz w:val="28"/>
          <w:szCs w:val="28"/>
        </w:rPr>
        <w:t xml:space="preserve"> К. О развитии народных музыкальных инструменто</w:t>
      </w:r>
      <w:proofErr w:type="gramStart"/>
      <w:r w:rsidRPr="00A7378B">
        <w:rPr>
          <w:sz w:val="28"/>
          <w:szCs w:val="28"/>
        </w:rPr>
        <w:t>в в СССР</w:t>
      </w:r>
      <w:proofErr w:type="gramEnd"/>
      <w:r w:rsidRPr="00A7378B">
        <w:rPr>
          <w:sz w:val="28"/>
          <w:szCs w:val="28"/>
        </w:rPr>
        <w:t>.// Современность и фольклор. – М., 1977.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Владыкина</w:t>
      </w:r>
      <w:proofErr w:type="spellEnd"/>
      <w:r w:rsidRPr="00A7378B">
        <w:rPr>
          <w:sz w:val="28"/>
          <w:szCs w:val="28"/>
        </w:rPr>
        <w:t>-Бачинская Н. Музыкальный стиль русских хороводных песен. – М., 1976.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Водовозов Н. История древнерусской литературы. – М., 1966.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Гиппиус Е. «Эй, ухнем», «Дубинушка»: История песен. – М., 1971.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Гиппиус Е., Ширяева П. Из истории русских революционных гимнов («Смело, друзья, не теряйте») // Сов</w:t>
      </w:r>
      <w:proofErr w:type="gramStart"/>
      <w:r w:rsidRPr="00A7378B">
        <w:rPr>
          <w:sz w:val="28"/>
          <w:szCs w:val="28"/>
        </w:rPr>
        <w:t>.</w:t>
      </w:r>
      <w:proofErr w:type="gramEnd"/>
      <w:r w:rsidRPr="00A7378B">
        <w:rPr>
          <w:sz w:val="28"/>
          <w:szCs w:val="28"/>
        </w:rPr>
        <w:t xml:space="preserve"> </w:t>
      </w:r>
      <w:proofErr w:type="gramStart"/>
      <w:r w:rsidRPr="00A7378B">
        <w:rPr>
          <w:sz w:val="28"/>
          <w:szCs w:val="28"/>
        </w:rPr>
        <w:t>м</w:t>
      </w:r>
      <w:proofErr w:type="gramEnd"/>
      <w:r w:rsidRPr="00A7378B">
        <w:rPr>
          <w:sz w:val="28"/>
          <w:szCs w:val="28"/>
        </w:rPr>
        <w:t>узыка. – 1960. – № 11.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Головин В.В. Русская колыбельная песня в фольклоре и литературе. – </w:t>
      </w:r>
      <w:r w:rsidRPr="00A7378B">
        <w:rPr>
          <w:sz w:val="28"/>
          <w:szCs w:val="28"/>
          <w:lang w:val="en-US"/>
        </w:rPr>
        <w:t>Abo</w:t>
      </w:r>
      <w:r w:rsidRPr="00A7378B">
        <w:rPr>
          <w:sz w:val="28"/>
          <w:szCs w:val="28"/>
        </w:rPr>
        <w:t>, 2000.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Голубиная книга: русские народные духовные стихи </w:t>
      </w:r>
      <w:r w:rsidRPr="00A7378B">
        <w:rPr>
          <w:sz w:val="28"/>
          <w:szCs w:val="28"/>
          <w:lang w:val="en-US"/>
        </w:rPr>
        <w:t>XI</w:t>
      </w:r>
      <w:r w:rsidRPr="00A7378B">
        <w:rPr>
          <w:sz w:val="28"/>
          <w:szCs w:val="28"/>
        </w:rPr>
        <w:t xml:space="preserve"> – </w:t>
      </w:r>
      <w:r w:rsidRPr="00A7378B">
        <w:rPr>
          <w:sz w:val="28"/>
          <w:szCs w:val="28"/>
          <w:lang w:val="en-US"/>
        </w:rPr>
        <w:t>XIX</w:t>
      </w:r>
      <w:r w:rsidRPr="00A7378B">
        <w:rPr>
          <w:sz w:val="28"/>
          <w:szCs w:val="28"/>
        </w:rPr>
        <w:t xml:space="preserve"> веков. – М., 1991.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Гордиенко О. О классификации русских народных музыкальных инструментов // Методы музыкально-фольклористического исследования. Сб. науч. трудов МГК. – М., 1989.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Грица</w:t>
      </w:r>
      <w:proofErr w:type="spellEnd"/>
      <w:r w:rsidRPr="00A7378B">
        <w:rPr>
          <w:sz w:val="28"/>
          <w:szCs w:val="28"/>
        </w:rPr>
        <w:t xml:space="preserve"> С. Новое в современном народном творчестве // Музыкальная культура Украинской ССР. – М., 1979.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Гусев В. Фольклор и социалистическая культура // Современность и фольклор. – М., 1977.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Гусев В. Эстетика фольклора. – М., 1967. 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Добровольский В. Современные бытовые песни городской молодежи // Фольклор и художественная самодеятельность. – Л., 1968.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Друскин</w:t>
      </w:r>
      <w:proofErr w:type="spellEnd"/>
      <w:r w:rsidRPr="00A7378B">
        <w:rPr>
          <w:sz w:val="28"/>
          <w:szCs w:val="28"/>
        </w:rPr>
        <w:t xml:space="preserve"> М. Русская революционная песня. – М., 1954.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Енговатова</w:t>
      </w:r>
      <w:proofErr w:type="spellEnd"/>
      <w:r w:rsidRPr="00A7378B">
        <w:rPr>
          <w:sz w:val="28"/>
          <w:szCs w:val="28"/>
        </w:rPr>
        <w:t xml:space="preserve"> М. Песенный тип «Горы» в протяжных песнях // Традиционное и современное музыкальное искусство / Сб. трудов ГМПИ им. Гнесиных. – М., 1976. – </w:t>
      </w:r>
      <w:proofErr w:type="spellStart"/>
      <w:r w:rsidRPr="00A7378B">
        <w:rPr>
          <w:sz w:val="28"/>
          <w:szCs w:val="28"/>
        </w:rPr>
        <w:t>Вып</w:t>
      </w:r>
      <w:proofErr w:type="spellEnd"/>
      <w:r w:rsidRPr="00A7378B">
        <w:rPr>
          <w:sz w:val="28"/>
          <w:szCs w:val="28"/>
        </w:rPr>
        <w:t>. 29.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Ефименкова</w:t>
      </w:r>
      <w:proofErr w:type="spellEnd"/>
      <w:r w:rsidRPr="00A7378B">
        <w:rPr>
          <w:sz w:val="28"/>
          <w:szCs w:val="28"/>
        </w:rPr>
        <w:t xml:space="preserve"> Б. Драматургия свадебной игры междуречья Сухоны и Юга // Проблемы музыкальной науки. – М., 1973. – </w:t>
      </w:r>
      <w:proofErr w:type="spellStart"/>
      <w:r w:rsidRPr="00A7378B">
        <w:rPr>
          <w:sz w:val="28"/>
          <w:szCs w:val="28"/>
        </w:rPr>
        <w:t>Вып</w:t>
      </w:r>
      <w:proofErr w:type="spellEnd"/>
      <w:r w:rsidRPr="00A7378B">
        <w:rPr>
          <w:sz w:val="28"/>
          <w:szCs w:val="28"/>
        </w:rPr>
        <w:t>. 2.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lastRenderedPageBreak/>
        <w:t>Ефименкова</w:t>
      </w:r>
      <w:proofErr w:type="spellEnd"/>
      <w:r w:rsidRPr="00A7378B">
        <w:rPr>
          <w:sz w:val="28"/>
          <w:szCs w:val="28"/>
        </w:rPr>
        <w:t xml:space="preserve"> Б. </w:t>
      </w:r>
      <w:proofErr w:type="spellStart"/>
      <w:r w:rsidRPr="00A7378B">
        <w:rPr>
          <w:sz w:val="28"/>
          <w:szCs w:val="28"/>
        </w:rPr>
        <w:t>Севернорусская</w:t>
      </w:r>
      <w:proofErr w:type="spellEnd"/>
      <w:r w:rsidRPr="00A7378B">
        <w:rPr>
          <w:sz w:val="28"/>
          <w:szCs w:val="28"/>
        </w:rPr>
        <w:t xml:space="preserve"> </w:t>
      </w:r>
      <w:proofErr w:type="spellStart"/>
      <w:r w:rsidRPr="00A7378B">
        <w:rPr>
          <w:sz w:val="28"/>
          <w:szCs w:val="28"/>
        </w:rPr>
        <w:t>причеть</w:t>
      </w:r>
      <w:proofErr w:type="spellEnd"/>
      <w:r w:rsidRPr="00A7378B">
        <w:rPr>
          <w:sz w:val="28"/>
          <w:szCs w:val="28"/>
        </w:rPr>
        <w:t>. – М., 1980.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Жемчужина М. Частушка и песня // Советская музыка. – 1954. – № 11.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Земцовский</w:t>
      </w:r>
      <w:proofErr w:type="spellEnd"/>
      <w:r w:rsidRPr="00A7378B">
        <w:rPr>
          <w:sz w:val="28"/>
          <w:szCs w:val="28"/>
        </w:rPr>
        <w:t xml:space="preserve"> И. Мелодика календарных песен. – Л.: Музыка, 1975.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Земцовский</w:t>
      </w:r>
      <w:proofErr w:type="spellEnd"/>
      <w:r w:rsidRPr="00A7378B">
        <w:rPr>
          <w:sz w:val="28"/>
          <w:szCs w:val="28"/>
        </w:rPr>
        <w:t xml:space="preserve"> И. Народная музыка // Музыкальная энциклопедия. Т. 3. М., 1976. – Ст. 887-904.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Земцовский</w:t>
      </w:r>
      <w:proofErr w:type="spellEnd"/>
      <w:r w:rsidRPr="00A7378B">
        <w:rPr>
          <w:sz w:val="28"/>
          <w:szCs w:val="28"/>
        </w:rPr>
        <w:t xml:space="preserve"> И. Народная музыка и современность // Современность и фольклор. – М., 1977.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Земцовский</w:t>
      </w:r>
      <w:proofErr w:type="spellEnd"/>
      <w:r w:rsidRPr="00A7378B">
        <w:rPr>
          <w:sz w:val="28"/>
          <w:szCs w:val="28"/>
        </w:rPr>
        <w:t xml:space="preserve"> И. Русская протяжная песня. – Л.: Музыка, 1967.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Зрелищно-игровые формы народной культуры. – Л., 1990.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Имханицкий</w:t>
      </w:r>
      <w:proofErr w:type="spellEnd"/>
      <w:r w:rsidRPr="00A7378B">
        <w:rPr>
          <w:sz w:val="28"/>
          <w:szCs w:val="28"/>
        </w:rPr>
        <w:t xml:space="preserve"> М.И. История исполнительства на русских народных инструментах. – М., 2002.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Истомин И. Припевки </w:t>
      </w:r>
      <w:proofErr w:type="gramStart"/>
      <w:r w:rsidRPr="00A7378B">
        <w:rPr>
          <w:sz w:val="28"/>
          <w:szCs w:val="28"/>
        </w:rPr>
        <w:t>енисейских</w:t>
      </w:r>
      <w:proofErr w:type="gramEnd"/>
      <w:r w:rsidRPr="00A7378B">
        <w:rPr>
          <w:sz w:val="28"/>
          <w:szCs w:val="28"/>
        </w:rPr>
        <w:t xml:space="preserve"> </w:t>
      </w:r>
      <w:proofErr w:type="spellStart"/>
      <w:r w:rsidRPr="00A7378B">
        <w:rPr>
          <w:sz w:val="28"/>
          <w:szCs w:val="28"/>
        </w:rPr>
        <w:t>лесосплавщиков</w:t>
      </w:r>
      <w:proofErr w:type="spellEnd"/>
      <w:r w:rsidRPr="00A7378B">
        <w:rPr>
          <w:sz w:val="28"/>
          <w:szCs w:val="28"/>
        </w:rPr>
        <w:t>. – М., 1977.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Истомин И. Трудовые припевки плотогонов. – М., 1979.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Исторические песни </w:t>
      </w:r>
      <w:r w:rsidRPr="00A7378B">
        <w:rPr>
          <w:sz w:val="28"/>
          <w:szCs w:val="28"/>
          <w:lang w:val="en-US"/>
        </w:rPr>
        <w:t>XIII</w:t>
      </w:r>
      <w:r w:rsidRPr="00A7378B">
        <w:rPr>
          <w:sz w:val="28"/>
          <w:szCs w:val="28"/>
        </w:rPr>
        <w:t>-</w:t>
      </w:r>
      <w:r w:rsidRPr="00A7378B">
        <w:rPr>
          <w:sz w:val="28"/>
          <w:szCs w:val="28"/>
          <w:lang w:val="en-US"/>
        </w:rPr>
        <w:t>XVI</w:t>
      </w:r>
      <w:r w:rsidRPr="00A7378B">
        <w:rPr>
          <w:sz w:val="28"/>
          <w:szCs w:val="28"/>
        </w:rPr>
        <w:t xml:space="preserve"> веков. – М.-Л., 1960.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Исторические песни </w:t>
      </w:r>
      <w:r w:rsidRPr="00A7378B">
        <w:rPr>
          <w:sz w:val="28"/>
          <w:szCs w:val="28"/>
          <w:lang w:val="en-US"/>
        </w:rPr>
        <w:t>XIX</w:t>
      </w:r>
      <w:r w:rsidRPr="00A7378B">
        <w:rPr>
          <w:sz w:val="28"/>
          <w:szCs w:val="28"/>
        </w:rPr>
        <w:t xml:space="preserve"> века. – Л., 1973.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Исторические песни </w:t>
      </w:r>
      <w:r w:rsidRPr="00A7378B">
        <w:rPr>
          <w:sz w:val="28"/>
          <w:szCs w:val="28"/>
          <w:lang w:val="en-US"/>
        </w:rPr>
        <w:t>XVII</w:t>
      </w:r>
      <w:r w:rsidRPr="00A7378B">
        <w:rPr>
          <w:sz w:val="28"/>
          <w:szCs w:val="28"/>
        </w:rPr>
        <w:t xml:space="preserve"> века. – М.-Л., 1966.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Исторические песни </w:t>
      </w:r>
      <w:r w:rsidRPr="00A7378B">
        <w:rPr>
          <w:sz w:val="28"/>
          <w:szCs w:val="28"/>
          <w:lang w:val="en-US"/>
        </w:rPr>
        <w:t>XVIII</w:t>
      </w:r>
      <w:r w:rsidRPr="00A7378B">
        <w:rPr>
          <w:sz w:val="28"/>
          <w:szCs w:val="28"/>
        </w:rPr>
        <w:t xml:space="preserve"> века. – Л., 1971.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Квитка К. Избранные труды. Т. 1-2. – М., 1971, 1973.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Квитка К. Об историческом значении флейты Пана // Музыкальная фольклористика. – М., 1986. – </w:t>
      </w:r>
      <w:proofErr w:type="spellStart"/>
      <w:r w:rsidRPr="00A7378B">
        <w:rPr>
          <w:sz w:val="28"/>
          <w:szCs w:val="28"/>
        </w:rPr>
        <w:t>Вып</w:t>
      </w:r>
      <w:proofErr w:type="spellEnd"/>
      <w:r w:rsidRPr="00A7378B">
        <w:rPr>
          <w:sz w:val="28"/>
          <w:szCs w:val="28"/>
        </w:rPr>
        <w:t>. 3.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Келдыш Ю. Народная песня и её судьба. От канта к «российской песне» // Русская музыка </w:t>
      </w:r>
      <w:r w:rsidRPr="00A7378B">
        <w:rPr>
          <w:sz w:val="28"/>
          <w:szCs w:val="28"/>
          <w:lang w:val="en-US"/>
        </w:rPr>
        <w:t>XVIII</w:t>
      </w:r>
      <w:r w:rsidRPr="00A7378B">
        <w:rPr>
          <w:sz w:val="28"/>
          <w:szCs w:val="28"/>
        </w:rPr>
        <w:t xml:space="preserve"> века. – М., 1965.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Котикова</w:t>
      </w:r>
      <w:proofErr w:type="spellEnd"/>
      <w:r w:rsidRPr="00A7378B">
        <w:rPr>
          <w:sz w:val="28"/>
          <w:szCs w:val="28"/>
        </w:rPr>
        <w:t xml:space="preserve"> Н. Русские частушки, страдания, припевки. – М., 1961.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Круглый год. Народный календарь</w:t>
      </w:r>
      <w:proofErr w:type="gramStart"/>
      <w:r w:rsidRPr="00A7378B">
        <w:rPr>
          <w:sz w:val="28"/>
          <w:szCs w:val="28"/>
        </w:rPr>
        <w:t xml:space="preserve"> / С</w:t>
      </w:r>
      <w:proofErr w:type="gramEnd"/>
      <w:r w:rsidRPr="00A7378B">
        <w:rPr>
          <w:sz w:val="28"/>
          <w:szCs w:val="28"/>
        </w:rPr>
        <w:t>ост. М. Андреева. – СПб</w:t>
      </w:r>
      <w:proofErr w:type="gramStart"/>
      <w:r w:rsidRPr="00A7378B">
        <w:rPr>
          <w:sz w:val="28"/>
          <w:szCs w:val="28"/>
        </w:rPr>
        <w:t xml:space="preserve">., </w:t>
      </w:r>
      <w:proofErr w:type="gramEnd"/>
      <w:r w:rsidRPr="00A7378B">
        <w:rPr>
          <w:sz w:val="28"/>
          <w:szCs w:val="28"/>
        </w:rPr>
        <w:t>1999.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Кулаковская Н., Кулаковский Л. За народной мудростью. Рассказы о русском фольклоре. – М., 1975.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Мелетинский</w:t>
      </w:r>
      <w:proofErr w:type="spellEnd"/>
      <w:r w:rsidRPr="00A7378B">
        <w:rPr>
          <w:sz w:val="28"/>
          <w:szCs w:val="28"/>
        </w:rPr>
        <w:t xml:space="preserve"> Е. Поэтика мифа. – М.: Восточная литература, 2000.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мир звучащий и молчащий. Семиотика звука и речи в традиционной культуре славян</w:t>
      </w:r>
      <w:proofErr w:type="gramStart"/>
      <w:r w:rsidRPr="00A7378B">
        <w:rPr>
          <w:sz w:val="28"/>
          <w:szCs w:val="28"/>
        </w:rPr>
        <w:t xml:space="preserve"> / О</w:t>
      </w:r>
      <w:proofErr w:type="gramEnd"/>
      <w:r w:rsidRPr="00A7378B">
        <w:rPr>
          <w:sz w:val="28"/>
          <w:szCs w:val="28"/>
        </w:rPr>
        <w:t xml:space="preserve">тв. ред. </w:t>
      </w:r>
      <w:proofErr w:type="spellStart"/>
      <w:r w:rsidRPr="00A7378B">
        <w:rPr>
          <w:sz w:val="28"/>
          <w:szCs w:val="28"/>
        </w:rPr>
        <w:t>С.М.Толстая</w:t>
      </w:r>
      <w:proofErr w:type="spellEnd"/>
      <w:r w:rsidRPr="00A7378B">
        <w:rPr>
          <w:sz w:val="28"/>
          <w:szCs w:val="28"/>
        </w:rPr>
        <w:t>. – М., 1999.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Музыка колоколов: Сборник исследований и материалов</w:t>
      </w:r>
      <w:proofErr w:type="gramStart"/>
      <w:r w:rsidRPr="00A7378B">
        <w:rPr>
          <w:sz w:val="28"/>
          <w:szCs w:val="28"/>
        </w:rPr>
        <w:t xml:space="preserve"> / С</w:t>
      </w:r>
      <w:proofErr w:type="gramEnd"/>
      <w:r w:rsidRPr="00A7378B">
        <w:rPr>
          <w:sz w:val="28"/>
          <w:szCs w:val="28"/>
        </w:rPr>
        <w:t xml:space="preserve">ост. и отв. ред. </w:t>
      </w:r>
      <w:proofErr w:type="spellStart"/>
      <w:r w:rsidRPr="00A7378B">
        <w:rPr>
          <w:sz w:val="28"/>
          <w:szCs w:val="28"/>
        </w:rPr>
        <w:t>А.Б.Никаноров</w:t>
      </w:r>
      <w:proofErr w:type="spellEnd"/>
      <w:r w:rsidRPr="00A7378B">
        <w:rPr>
          <w:sz w:val="28"/>
          <w:szCs w:val="28"/>
        </w:rPr>
        <w:t>. СПб</w:t>
      </w:r>
      <w:proofErr w:type="gramStart"/>
      <w:r w:rsidRPr="00A7378B">
        <w:rPr>
          <w:sz w:val="28"/>
          <w:szCs w:val="28"/>
        </w:rPr>
        <w:t xml:space="preserve">., </w:t>
      </w:r>
      <w:proofErr w:type="gramEnd"/>
      <w:r w:rsidRPr="00A7378B">
        <w:rPr>
          <w:sz w:val="28"/>
          <w:szCs w:val="28"/>
        </w:rPr>
        <w:t>1999.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Народные музыкальные инструменты и народная инструментальная музыка</w:t>
      </w:r>
      <w:proofErr w:type="gramStart"/>
      <w:r w:rsidRPr="00A7378B">
        <w:rPr>
          <w:sz w:val="28"/>
          <w:szCs w:val="28"/>
        </w:rPr>
        <w:t xml:space="preserve"> / Р</w:t>
      </w:r>
      <w:proofErr w:type="gramEnd"/>
      <w:r w:rsidRPr="00A7378B">
        <w:rPr>
          <w:sz w:val="28"/>
          <w:szCs w:val="28"/>
        </w:rPr>
        <w:t xml:space="preserve">ед.-сост. </w:t>
      </w:r>
      <w:proofErr w:type="spellStart"/>
      <w:r w:rsidRPr="00A7378B">
        <w:rPr>
          <w:sz w:val="28"/>
          <w:szCs w:val="28"/>
        </w:rPr>
        <w:t>И.В.Мациевский</w:t>
      </w:r>
      <w:proofErr w:type="spellEnd"/>
      <w:r w:rsidRPr="00A7378B">
        <w:rPr>
          <w:sz w:val="28"/>
          <w:szCs w:val="28"/>
        </w:rPr>
        <w:t>. Ч. 1, 2. – М., 1987.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Некрылова</w:t>
      </w:r>
      <w:proofErr w:type="spellEnd"/>
      <w:r w:rsidRPr="00A7378B">
        <w:rPr>
          <w:sz w:val="28"/>
          <w:szCs w:val="28"/>
        </w:rPr>
        <w:t xml:space="preserve"> А.Ф. Русские народные городские праздники, увеселения и зрелища: конец </w:t>
      </w:r>
      <w:r w:rsidRPr="00A7378B">
        <w:rPr>
          <w:sz w:val="28"/>
          <w:szCs w:val="28"/>
          <w:lang w:val="en-US"/>
        </w:rPr>
        <w:t>XVIII</w:t>
      </w:r>
      <w:r w:rsidRPr="00A7378B">
        <w:rPr>
          <w:sz w:val="28"/>
          <w:szCs w:val="28"/>
        </w:rPr>
        <w:t xml:space="preserve"> – начало </w:t>
      </w:r>
      <w:r w:rsidRPr="00A7378B">
        <w:rPr>
          <w:sz w:val="28"/>
          <w:szCs w:val="28"/>
          <w:lang w:val="en-US"/>
        </w:rPr>
        <w:t>XX</w:t>
      </w:r>
      <w:r w:rsidRPr="00A7378B">
        <w:rPr>
          <w:sz w:val="28"/>
          <w:szCs w:val="28"/>
        </w:rPr>
        <w:t xml:space="preserve"> века. – Л., 1984.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Новиков Ю.А. Сказитель и былинная традиция. – СПб</w:t>
      </w:r>
      <w:proofErr w:type="gramStart"/>
      <w:r w:rsidRPr="00A7378B">
        <w:rPr>
          <w:sz w:val="28"/>
          <w:szCs w:val="28"/>
        </w:rPr>
        <w:t xml:space="preserve">., </w:t>
      </w:r>
      <w:proofErr w:type="gramEnd"/>
      <w:r w:rsidRPr="00A7378B">
        <w:rPr>
          <w:sz w:val="28"/>
          <w:szCs w:val="28"/>
        </w:rPr>
        <w:t>2000.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Обрядовая поэзия</w:t>
      </w:r>
      <w:proofErr w:type="gramStart"/>
      <w:r w:rsidRPr="00A7378B">
        <w:rPr>
          <w:sz w:val="28"/>
          <w:szCs w:val="28"/>
        </w:rPr>
        <w:t xml:space="preserve"> / С</w:t>
      </w:r>
      <w:proofErr w:type="gramEnd"/>
      <w:r w:rsidRPr="00A7378B">
        <w:rPr>
          <w:sz w:val="28"/>
          <w:szCs w:val="28"/>
        </w:rPr>
        <w:t xml:space="preserve">ост. В. </w:t>
      </w:r>
      <w:proofErr w:type="spellStart"/>
      <w:r w:rsidRPr="00A7378B">
        <w:rPr>
          <w:sz w:val="28"/>
          <w:szCs w:val="28"/>
        </w:rPr>
        <w:t>Жекулиной</w:t>
      </w:r>
      <w:proofErr w:type="spellEnd"/>
      <w:r w:rsidRPr="00A7378B">
        <w:rPr>
          <w:sz w:val="28"/>
          <w:szCs w:val="28"/>
        </w:rPr>
        <w:t>, А. Розова. – М., 1989.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Пархоменко Н. Русское народное музыкальное творчество</w:t>
      </w:r>
      <w:proofErr w:type="gramStart"/>
      <w:r w:rsidRPr="00A7378B">
        <w:rPr>
          <w:sz w:val="28"/>
          <w:szCs w:val="28"/>
        </w:rPr>
        <w:t xml:space="preserve"> .</w:t>
      </w:r>
      <w:proofErr w:type="gramEnd"/>
      <w:r w:rsidRPr="00A7378B">
        <w:rPr>
          <w:sz w:val="28"/>
          <w:szCs w:val="28"/>
        </w:rPr>
        <w:t xml:space="preserve"> Учебное пособие. – Ростов-на-Дону, 1987.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Пашина О.А. Календарно-песенный цикл у восточных славян. – М., 1998.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Песенная лирика устной традиции. – СПб</w:t>
      </w:r>
      <w:proofErr w:type="gramStart"/>
      <w:r w:rsidRPr="00A7378B">
        <w:rPr>
          <w:sz w:val="28"/>
          <w:szCs w:val="28"/>
        </w:rPr>
        <w:t xml:space="preserve">., </w:t>
      </w:r>
      <w:proofErr w:type="gramEnd"/>
      <w:r w:rsidRPr="00A7378B">
        <w:rPr>
          <w:sz w:val="28"/>
          <w:szCs w:val="28"/>
        </w:rPr>
        <w:t>1994.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Полная энциклопедия быта русского народа, составленная Иваном Панкеевым. – М., 1998.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lastRenderedPageBreak/>
        <w:t>Померанцева Э. Современные судьбы русского фольклора // О русском фольклоре. – М., 1977.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Попова Т. О песнях наших дней. – М., 1969.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Попонов</w:t>
      </w:r>
      <w:proofErr w:type="spellEnd"/>
      <w:r w:rsidRPr="00A7378B">
        <w:rPr>
          <w:sz w:val="28"/>
          <w:szCs w:val="28"/>
        </w:rPr>
        <w:t xml:space="preserve"> В.Б. Русская народная инструментальная музыка. – М.: Знание, 1984.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Пропп</w:t>
      </w:r>
      <w:proofErr w:type="spellEnd"/>
      <w:r w:rsidRPr="00A7378B">
        <w:rPr>
          <w:sz w:val="28"/>
          <w:szCs w:val="28"/>
        </w:rPr>
        <w:t xml:space="preserve"> В.Я. Русские аграрные праздники: Опыт историко-этнографического исследования. – Л., 1963.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Пропп</w:t>
      </w:r>
      <w:proofErr w:type="spellEnd"/>
      <w:r w:rsidRPr="00A7378B">
        <w:rPr>
          <w:sz w:val="28"/>
          <w:szCs w:val="28"/>
        </w:rPr>
        <w:t xml:space="preserve"> В.Я. Русский героический эпос. – М., 1975.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Путилов Б. Народные исторические песни. – М.-Л., 1962.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Путилов Б.Н. Фольклор и народная культура. – СПб</w:t>
      </w:r>
      <w:proofErr w:type="gramStart"/>
      <w:r w:rsidRPr="00A7378B">
        <w:rPr>
          <w:sz w:val="28"/>
          <w:szCs w:val="28"/>
        </w:rPr>
        <w:t xml:space="preserve">.: </w:t>
      </w:r>
      <w:proofErr w:type="gramEnd"/>
      <w:r w:rsidRPr="00A7378B">
        <w:rPr>
          <w:sz w:val="28"/>
          <w:szCs w:val="28"/>
        </w:rPr>
        <w:t>Наука, 1994.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Путилов Б.Н. </w:t>
      </w:r>
      <w:proofErr w:type="gramStart"/>
      <w:r w:rsidRPr="00A7378B">
        <w:rPr>
          <w:sz w:val="28"/>
          <w:szCs w:val="28"/>
        </w:rPr>
        <w:t>Эпическое</w:t>
      </w:r>
      <w:proofErr w:type="gramEnd"/>
      <w:r w:rsidRPr="00A7378B">
        <w:rPr>
          <w:sz w:val="28"/>
          <w:szCs w:val="28"/>
        </w:rPr>
        <w:t xml:space="preserve"> </w:t>
      </w:r>
      <w:proofErr w:type="spellStart"/>
      <w:r w:rsidRPr="00A7378B">
        <w:rPr>
          <w:sz w:val="28"/>
          <w:szCs w:val="28"/>
        </w:rPr>
        <w:t>сказительство</w:t>
      </w:r>
      <w:proofErr w:type="spellEnd"/>
      <w:r w:rsidRPr="00A7378B">
        <w:rPr>
          <w:sz w:val="28"/>
          <w:szCs w:val="28"/>
        </w:rPr>
        <w:t>: Типология и этническая специфика. – М., 1997.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Пьянкова С. Некоторые особенности напевов в русской свадьбе // Проблемы музыкального фольклора народов СССР. – М., 1973.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Рабинович Б. Пастушья </w:t>
      </w:r>
      <w:proofErr w:type="spellStart"/>
      <w:r w:rsidRPr="00A7378B">
        <w:rPr>
          <w:sz w:val="28"/>
          <w:szCs w:val="28"/>
        </w:rPr>
        <w:t>барабанка</w:t>
      </w:r>
      <w:proofErr w:type="spellEnd"/>
      <w:r w:rsidRPr="00A7378B">
        <w:rPr>
          <w:sz w:val="28"/>
          <w:szCs w:val="28"/>
        </w:rPr>
        <w:t xml:space="preserve"> – недавно открытый русский народный инструмент // Музыкальная фольклористика. – М., 1986. – </w:t>
      </w:r>
      <w:proofErr w:type="spellStart"/>
      <w:r w:rsidRPr="00A7378B">
        <w:rPr>
          <w:sz w:val="28"/>
          <w:szCs w:val="28"/>
        </w:rPr>
        <w:t>Вып</w:t>
      </w:r>
      <w:proofErr w:type="spellEnd"/>
      <w:r w:rsidRPr="00A7378B">
        <w:rPr>
          <w:sz w:val="28"/>
          <w:szCs w:val="28"/>
        </w:rPr>
        <w:t>. 3.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Рабинович Б. Стилевой анализ песни «Петербургская дорожка» // Музыкальная фольклористика. – М., 1973. – </w:t>
      </w:r>
      <w:proofErr w:type="spellStart"/>
      <w:r w:rsidRPr="00A7378B">
        <w:rPr>
          <w:sz w:val="28"/>
          <w:szCs w:val="28"/>
        </w:rPr>
        <w:t>Вып</w:t>
      </w:r>
      <w:proofErr w:type="spellEnd"/>
      <w:r w:rsidRPr="00A7378B">
        <w:rPr>
          <w:sz w:val="28"/>
          <w:szCs w:val="28"/>
        </w:rPr>
        <w:t>. 1.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Рубцов Ф. О смысловом значении кадансов в календарных напевах // Рубцов Ф. Статьи по музыкальному фольклору. – М.-Л., 1973.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Рубцов Ф. Современное народное песнетворчество  // Рубцов Ф. Статьи по музыкальному фольклору. – М.-Л., 1973.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Русский народный свадебный обряд. – М., 1978.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Славянская мифология: Энциклопедический словарь. – М., 1995.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proofErr w:type="gramStart"/>
      <w:r w:rsidRPr="00A7378B">
        <w:rPr>
          <w:sz w:val="28"/>
          <w:szCs w:val="28"/>
        </w:rPr>
        <w:t>Славянская</w:t>
      </w:r>
      <w:proofErr w:type="gramEnd"/>
      <w:r w:rsidRPr="00A7378B">
        <w:rPr>
          <w:sz w:val="28"/>
          <w:szCs w:val="28"/>
        </w:rPr>
        <w:t xml:space="preserve"> </w:t>
      </w:r>
      <w:proofErr w:type="spellStart"/>
      <w:r w:rsidRPr="00A7378B">
        <w:rPr>
          <w:sz w:val="28"/>
          <w:szCs w:val="28"/>
        </w:rPr>
        <w:t>этномузыкология</w:t>
      </w:r>
      <w:proofErr w:type="spellEnd"/>
      <w:r w:rsidRPr="00A7378B">
        <w:rPr>
          <w:sz w:val="28"/>
          <w:szCs w:val="28"/>
        </w:rPr>
        <w:t>: направления, методы, концепции. Минск, 1996.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Славянские древности: Этнолингвистический словарь</w:t>
      </w:r>
      <w:proofErr w:type="gramStart"/>
      <w:r w:rsidRPr="00A7378B">
        <w:rPr>
          <w:sz w:val="28"/>
          <w:szCs w:val="28"/>
        </w:rPr>
        <w:t xml:space="preserve"> / П</w:t>
      </w:r>
      <w:proofErr w:type="gramEnd"/>
      <w:r w:rsidRPr="00A7378B">
        <w:rPr>
          <w:sz w:val="28"/>
          <w:szCs w:val="28"/>
        </w:rPr>
        <w:t xml:space="preserve">од ред. </w:t>
      </w:r>
      <w:proofErr w:type="spellStart"/>
      <w:r w:rsidRPr="00A7378B">
        <w:rPr>
          <w:sz w:val="28"/>
          <w:szCs w:val="28"/>
        </w:rPr>
        <w:t>Н.И.Толстого</w:t>
      </w:r>
      <w:proofErr w:type="spellEnd"/>
      <w:r w:rsidRPr="00A7378B">
        <w:rPr>
          <w:sz w:val="28"/>
          <w:szCs w:val="28"/>
        </w:rPr>
        <w:t>. – М., 1995. Т. 1; М., 1999. Т. 2.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Смирнов Б. Искусство сельских гармонистов. – М., 1952.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Смирнов Б. Народные скрипичные наигрыши. – М., 1961.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Соколов Ф. Гусли звончатые. – М., 1959.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Соколов Ф. Русская народная балалайка. – М., 1962. 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Соколова В. Весенне-летние календарные обряды русских, украинцев и белорусов. – М., 1979.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Тайлор</w:t>
      </w:r>
      <w:proofErr w:type="spellEnd"/>
      <w:r w:rsidRPr="00A7378B">
        <w:rPr>
          <w:sz w:val="28"/>
          <w:szCs w:val="28"/>
        </w:rPr>
        <w:t xml:space="preserve"> Э.Б. Первобытная культура. – М., 1989.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Толстая С.М. Христианское и языческое в славянском народном календаре (к проблеме двоеверия) // Истоки русской культуры (археология и лингвистика): Тезисы докладов </w:t>
      </w:r>
      <w:proofErr w:type="spellStart"/>
      <w:r w:rsidRPr="00A7378B">
        <w:rPr>
          <w:sz w:val="28"/>
          <w:szCs w:val="28"/>
        </w:rPr>
        <w:t>конф</w:t>
      </w:r>
      <w:proofErr w:type="spellEnd"/>
      <w:r w:rsidRPr="00A7378B">
        <w:rPr>
          <w:sz w:val="28"/>
          <w:szCs w:val="28"/>
        </w:rPr>
        <w:t>. – М., 1993.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Тэрнер</w:t>
      </w:r>
      <w:proofErr w:type="spellEnd"/>
      <w:r w:rsidRPr="00A7378B">
        <w:rPr>
          <w:sz w:val="28"/>
          <w:szCs w:val="28"/>
        </w:rPr>
        <w:t xml:space="preserve"> В. Символ и ритуал. – М., 1983.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Чистов К. Специфика фольклора в свете теории информации // Типологические исследования по фольклору. – М., 1975.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Чичеров В. Зимний период русского народного земледельческого календаря </w:t>
      </w:r>
      <w:r w:rsidRPr="00A7378B">
        <w:rPr>
          <w:sz w:val="28"/>
          <w:szCs w:val="28"/>
          <w:lang w:val="en-US"/>
        </w:rPr>
        <w:t>XVI</w:t>
      </w:r>
      <w:r w:rsidRPr="00A7378B">
        <w:rPr>
          <w:sz w:val="28"/>
          <w:szCs w:val="28"/>
        </w:rPr>
        <w:t>-</w:t>
      </w:r>
      <w:r w:rsidRPr="00A7378B">
        <w:rPr>
          <w:sz w:val="28"/>
          <w:szCs w:val="28"/>
          <w:lang w:val="en-US"/>
        </w:rPr>
        <w:t>XIX</w:t>
      </w:r>
      <w:r w:rsidRPr="00A7378B">
        <w:rPr>
          <w:sz w:val="28"/>
          <w:szCs w:val="28"/>
        </w:rPr>
        <w:t xml:space="preserve"> вв. – М., 1957.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lastRenderedPageBreak/>
        <w:t xml:space="preserve">Щуров В. О современном бытовании традиционного русского фольклора // Современность и фольклор. – М., 1977. 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Щуров В. Принципы жанровой классификации русского музыкального фольклора // Вопросы драматургии и стиля в русской советской музыке. – М., 1980.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Этнография восточных славян</w:t>
      </w:r>
      <w:proofErr w:type="gramStart"/>
      <w:r w:rsidRPr="00A7378B">
        <w:rPr>
          <w:sz w:val="28"/>
          <w:szCs w:val="28"/>
        </w:rPr>
        <w:t xml:space="preserve"> / О</w:t>
      </w:r>
      <w:proofErr w:type="gramEnd"/>
      <w:r w:rsidRPr="00A7378B">
        <w:rPr>
          <w:sz w:val="28"/>
          <w:szCs w:val="28"/>
        </w:rPr>
        <w:t xml:space="preserve">тв. ред. </w:t>
      </w:r>
      <w:proofErr w:type="spellStart"/>
      <w:r w:rsidRPr="00A7378B">
        <w:rPr>
          <w:sz w:val="28"/>
          <w:szCs w:val="28"/>
        </w:rPr>
        <w:t>К.В.Чистов</w:t>
      </w:r>
      <w:proofErr w:type="spellEnd"/>
      <w:r w:rsidRPr="00A7378B">
        <w:rPr>
          <w:sz w:val="28"/>
          <w:szCs w:val="28"/>
        </w:rPr>
        <w:t>. – М., 1987.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Ярешко</w:t>
      </w:r>
      <w:proofErr w:type="spellEnd"/>
      <w:r w:rsidRPr="00A7378B">
        <w:rPr>
          <w:sz w:val="28"/>
          <w:szCs w:val="28"/>
        </w:rPr>
        <w:t xml:space="preserve"> А.С. Колокольные звоны России. – М., 1992.</w:t>
      </w:r>
    </w:p>
    <w:p w:rsidR="00570D96" w:rsidRPr="00A7378B" w:rsidRDefault="00570D96" w:rsidP="006F73FE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Ярхо Б. Соотношение форм в русской частушке // Проблемы теории стиха. – Л., 1984. </w:t>
      </w:r>
    </w:p>
    <w:p w:rsidR="00570D96" w:rsidRPr="00A7378B" w:rsidRDefault="00570D96" w:rsidP="006F73FE">
      <w:pPr>
        <w:spacing w:after="0" w:line="240" w:lineRule="auto"/>
        <w:jc w:val="both"/>
        <w:rPr>
          <w:sz w:val="28"/>
          <w:szCs w:val="28"/>
        </w:rPr>
      </w:pPr>
      <w:r w:rsidRPr="00A7378B">
        <w:rPr>
          <w:b/>
          <w:bCs/>
          <w:sz w:val="28"/>
          <w:szCs w:val="28"/>
          <w:lang w:eastAsia="ar-SA"/>
        </w:rPr>
        <w:t>Раздел 2. М</w:t>
      </w:r>
      <w:r w:rsidRPr="00A7378B">
        <w:rPr>
          <w:b/>
          <w:bCs/>
          <w:sz w:val="28"/>
          <w:szCs w:val="28"/>
        </w:rPr>
        <w:t>узыкально-стилевая типология русского традиционного фольклора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Абрамский</w:t>
      </w:r>
      <w:proofErr w:type="spellEnd"/>
      <w:r w:rsidRPr="00A7378B">
        <w:rPr>
          <w:sz w:val="28"/>
          <w:szCs w:val="28"/>
        </w:rPr>
        <w:t xml:space="preserve"> А. Песни русского севера. – М., 1959.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Алексеев Э. Проблемы формирования лада. – М., 1976.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Алексеев Э.Е. </w:t>
      </w:r>
      <w:proofErr w:type="spellStart"/>
      <w:r w:rsidRPr="00A7378B">
        <w:rPr>
          <w:sz w:val="28"/>
          <w:szCs w:val="28"/>
        </w:rPr>
        <w:t>Раннефольклорное</w:t>
      </w:r>
      <w:proofErr w:type="spellEnd"/>
      <w:r w:rsidRPr="00A7378B">
        <w:rPr>
          <w:sz w:val="28"/>
          <w:szCs w:val="28"/>
        </w:rPr>
        <w:t xml:space="preserve"> интонирование: </w:t>
      </w:r>
      <w:proofErr w:type="spellStart"/>
      <w:r w:rsidRPr="00A7378B">
        <w:rPr>
          <w:sz w:val="28"/>
          <w:szCs w:val="28"/>
        </w:rPr>
        <w:t>Звуковысотный</w:t>
      </w:r>
      <w:proofErr w:type="spellEnd"/>
      <w:r w:rsidRPr="00A7378B">
        <w:rPr>
          <w:sz w:val="28"/>
          <w:szCs w:val="28"/>
        </w:rPr>
        <w:t xml:space="preserve"> аспект. – М., 1986. 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Ананичева</w:t>
      </w:r>
      <w:proofErr w:type="spellEnd"/>
      <w:r w:rsidRPr="00A7378B">
        <w:rPr>
          <w:sz w:val="28"/>
          <w:szCs w:val="28"/>
        </w:rPr>
        <w:t xml:space="preserve"> Т.М., Суханова Л. Песенные традиции Поволжья. – М., 1991.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Балашов Д., Красовская Ю. Русские свадебные песни Терского берега Белого моря. – М., 1969.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Банин</w:t>
      </w:r>
      <w:proofErr w:type="spellEnd"/>
      <w:r w:rsidRPr="00A7378B">
        <w:rPr>
          <w:sz w:val="28"/>
          <w:szCs w:val="28"/>
        </w:rPr>
        <w:t xml:space="preserve"> А. К изучению русского народного песенного стиха // Фольклор. Поэтика и традиции. – М., 1982.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Банин</w:t>
      </w:r>
      <w:proofErr w:type="spellEnd"/>
      <w:r w:rsidRPr="00A7378B">
        <w:rPr>
          <w:sz w:val="28"/>
          <w:szCs w:val="28"/>
        </w:rPr>
        <w:t xml:space="preserve"> А. О принципах моделирования обобщенного слогового ритма. Вопросы методики и методологии // Памяти К. Квитки. – М., 1983.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Банин</w:t>
      </w:r>
      <w:proofErr w:type="spellEnd"/>
      <w:r w:rsidRPr="00A7378B">
        <w:rPr>
          <w:sz w:val="28"/>
          <w:szCs w:val="28"/>
        </w:rPr>
        <w:t xml:space="preserve"> А. Слово и напев. Проблемы аналитической текстологии // Образ и поэтическое слово в контексте. – М., 1984. 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Белов В. Лад. Очерки о народной эстетике. – М., 1982.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Бершадская</w:t>
      </w:r>
      <w:proofErr w:type="spellEnd"/>
      <w:r w:rsidRPr="00A7378B">
        <w:rPr>
          <w:sz w:val="28"/>
          <w:szCs w:val="28"/>
        </w:rPr>
        <w:t xml:space="preserve"> Т. Лекции по гармонии. – М., 1978. Гл. «</w:t>
      </w:r>
      <w:proofErr w:type="spellStart"/>
      <w:r w:rsidRPr="00A7378B">
        <w:rPr>
          <w:sz w:val="28"/>
          <w:szCs w:val="28"/>
        </w:rPr>
        <w:t>Монодические</w:t>
      </w:r>
      <w:proofErr w:type="spellEnd"/>
      <w:r w:rsidRPr="00A7378B">
        <w:rPr>
          <w:sz w:val="28"/>
          <w:szCs w:val="28"/>
        </w:rPr>
        <w:t xml:space="preserve"> лады».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Бершадская</w:t>
      </w:r>
      <w:proofErr w:type="spellEnd"/>
      <w:r w:rsidRPr="00A7378B">
        <w:rPr>
          <w:sz w:val="28"/>
          <w:szCs w:val="28"/>
        </w:rPr>
        <w:t xml:space="preserve"> Т. Основные композиционные закономерности многоголосия русских народных песен. – М., 1961.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Винарчик</w:t>
      </w:r>
      <w:proofErr w:type="spellEnd"/>
      <w:r w:rsidRPr="00A7378B">
        <w:rPr>
          <w:sz w:val="28"/>
          <w:szCs w:val="28"/>
        </w:rPr>
        <w:t xml:space="preserve"> Л.М. </w:t>
      </w:r>
      <w:proofErr w:type="spellStart"/>
      <w:r w:rsidRPr="00A7378B">
        <w:rPr>
          <w:sz w:val="28"/>
          <w:szCs w:val="28"/>
        </w:rPr>
        <w:t>Мелогеография</w:t>
      </w:r>
      <w:proofErr w:type="spellEnd"/>
      <w:r w:rsidRPr="00A7378B">
        <w:rPr>
          <w:sz w:val="28"/>
          <w:szCs w:val="28"/>
        </w:rPr>
        <w:t xml:space="preserve"> Смоленского региона и проблемы реконструкции </w:t>
      </w:r>
      <w:proofErr w:type="spellStart"/>
      <w:r w:rsidRPr="00A7378B">
        <w:rPr>
          <w:sz w:val="28"/>
          <w:szCs w:val="28"/>
        </w:rPr>
        <w:t>зтномузыкального</w:t>
      </w:r>
      <w:proofErr w:type="spellEnd"/>
      <w:r w:rsidRPr="00A7378B">
        <w:rPr>
          <w:sz w:val="28"/>
          <w:szCs w:val="28"/>
        </w:rPr>
        <w:t xml:space="preserve"> ландшафта: </w:t>
      </w:r>
      <w:proofErr w:type="spellStart"/>
      <w:r w:rsidRPr="00A7378B">
        <w:rPr>
          <w:sz w:val="28"/>
          <w:szCs w:val="28"/>
        </w:rPr>
        <w:t>Автореф</w:t>
      </w:r>
      <w:proofErr w:type="spellEnd"/>
      <w:r w:rsidRPr="00A7378B">
        <w:rPr>
          <w:sz w:val="28"/>
          <w:szCs w:val="28"/>
        </w:rPr>
        <w:t xml:space="preserve">. </w:t>
      </w:r>
      <w:proofErr w:type="spellStart"/>
      <w:r w:rsidRPr="00A7378B">
        <w:rPr>
          <w:sz w:val="28"/>
          <w:szCs w:val="28"/>
        </w:rPr>
        <w:t>дис</w:t>
      </w:r>
      <w:proofErr w:type="spellEnd"/>
      <w:r w:rsidRPr="00A7378B">
        <w:rPr>
          <w:sz w:val="28"/>
          <w:szCs w:val="28"/>
        </w:rPr>
        <w:t xml:space="preserve">… канд. иск. – М., 2000. 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Гиппиус Е. О русской народной подголосочной полифонии в конце </w:t>
      </w:r>
      <w:r w:rsidRPr="00A7378B">
        <w:rPr>
          <w:sz w:val="28"/>
          <w:szCs w:val="28"/>
          <w:lang w:val="en-US"/>
        </w:rPr>
        <w:t>XVIII</w:t>
      </w:r>
      <w:r w:rsidRPr="00A7378B">
        <w:rPr>
          <w:sz w:val="28"/>
          <w:szCs w:val="28"/>
        </w:rPr>
        <w:t xml:space="preserve"> – начале </w:t>
      </w:r>
      <w:r w:rsidRPr="00A7378B">
        <w:rPr>
          <w:sz w:val="28"/>
          <w:szCs w:val="28"/>
          <w:lang w:val="en-US"/>
        </w:rPr>
        <w:t>XIX</w:t>
      </w:r>
      <w:r w:rsidRPr="00A7378B">
        <w:rPr>
          <w:sz w:val="28"/>
          <w:szCs w:val="28"/>
        </w:rPr>
        <w:t xml:space="preserve"> века // Сов</w:t>
      </w:r>
      <w:proofErr w:type="gramStart"/>
      <w:r w:rsidRPr="00A7378B">
        <w:rPr>
          <w:sz w:val="28"/>
          <w:szCs w:val="28"/>
        </w:rPr>
        <w:t>.</w:t>
      </w:r>
      <w:proofErr w:type="gramEnd"/>
      <w:r w:rsidRPr="00A7378B">
        <w:rPr>
          <w:sz w:val="28"/>
          <w:szCs w:val="28"/>
        </w:rPr>
        <w:t xml:space="preserve"> </w:t>
      </w:r>
      <w:proofErr w:type="gramStart"/>
      <w:r w:rsidRPr="00A7378B">
        <w:rPr>
          <w:sz w:val="28"/>
          <w:szCs w:val="28"/>
        </w:rPr>
        <w:t>э</w:t>
      </w:r>
      <w:proofErr w:type="gramEnd"/>
      <w:r w:rsidRPr="00A7378B">
        <w:rPr>
          <w:sz w:val="28"/>
          <w:szCs w:val="28"/>
        </w:rPr>
        <w:t>тнография. – 1048. – № 2.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Гиппиус Е. </w:t>
      </w:r>
      <w:proofErr w:type="spellStart"/>
      <w:r w:rsidRPr="00A7378B">
        <w:rPr>
          <w:sz w:val="28"/>
          <w:szCs w:val="28"/>
        </w:rPr>
        <w:t>Эвальд</w:t>
      </w:r>
      <w:proofErr w:type="spellEnd"/>
      <w:r w:rsidRPr="00A7378B">
        <w:rPr>
          <w:sz w:val="28"/>
          <w:szCs w:val="28"/>
        </w:rPr>
        <w:t xml:space="preserve"> З. Песни </w:t>
      </w:r>
      <w:proofErr w:type="spellStart"/>
      <w:r w:rsidRPr="00A7378B">
        <w:rPr>
          <w:sz w:val="28"/>
          <w:szCs w:val="28"/>
        </w:rPr>
        <w:t>Пинежья</w:t>
      </w:r>
      <w:proofErr w:type="spellEnd"/>
      <w:r w:rsidRPr="00A7378B">
        <w:rPr>
          <w:sz w:val="28"/>
          <w:szCs w:val="28"/>
        </w:rPr>
        <w:t>. – М., 1937.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Гиппиус Е.В. Проблема ареального исследования традиционной русской песни в областях украинского и белорусского пограничья // Традиционное народное музыкальное искусство и современность: Вопросы типологии. – М., 1982.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Дубравин</w:t>
      </w:r>
      <w:proofErr w:type="spellEnd"/>
      <w:r w:rsidRPr="00A7378B">
        <w:rPr>
          <w:sz w:val="28"/>
          <w:szCs w:val="28"/>
        </w:rPr>
        <w:t xml:space="preserve"> В. К вопросу о взаимосвязи текста и напева в русских былинах // Поэзия и музыка. – М., 1973.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Енговатова</w:t>
      </w:r>
      <w:proofErr w:type="spellEnd"/>
      <w:r w:rsidRPr="00A7378B">
        <w:rPr>
          <w:sz w:val="28"/>
          <w:szCs w:val="28"/>
        </w:rPr>
        <w:t xml:space="preserve"> М.А., </w:t>
      </w:r>
      <w:proofErr w:type="spellStart"/>
      <w:r w:rsidRPr="00A7378B">
        <w:rPr>
          <w:sz w:val="28"/>
          <w:szCs w:val="28"/>
        </w:rPr>
        <w:t>Ефименкова</w:t>
      </w:r>
      <w:proofErr w:type="spellEnd"/>
      <w:r w:rsidRPr="00A7378B">
        <w:rPr>
          <w:sz w:val="28"/>
          <w:szCs w:val="28"/>
        </w:rPr>
        <w:t xml:space="preserve"> Б.Б. </w:t>
      </w:r>
      <w:proofErr w:type="spellStart"/>
      <w:r w:rsidRPr="00A7378B">
        <w:rPr>
          <w:sz w:val="28"/>
          <w:szCs w:val="28"/>
        </w:rPr>
        <w:t>Звуковысотная</w:t>
      </w:r>
      <w:proofErr w:type="spellEnd"/>
      <w:r w:rsidRPr="00A7378B">
        <w:rPr>
          <w:sz w:val="28"/>
          <w:szCs w:val="28"/>
        </w:rPr>
        <w:t xml:space="preserve"> организация русских народных песен в свете структурно-типологических исследований // </w:t>
      </w:r>
      <w:proofErr w:type="spellStart"/>
      <w:r w:rsidRPr="00A7378B">
        <w:rPr>
          <w:sz w:val="28"/>
          <w:szCs w:val="28"/>
        </w:rPr>
        <w:lastRenderedPageBreak/>
        <w:t>Звуковысотное</w:t>
      </w:r>
      <w:proofErr w:type="spellEnd"/>
      <w:r w:rsidRPr="00A7378B">
        <w:rPr>
          <w:sz w:val="28"/>
          <w:szCs w:val="28"/>
        </w:rPr>
        <w:t xml:space="preserve"> строение народных мелодий: (Принципы анализа): Мат-</w:t>
      </w:r>
      <w:proofErr w:type="spellStart"/>
      <w:r w:rsidRPr="00A7378B">
        <w:rPr>
          <w:sz w:val="28"/>
          <w:szCs w:val="28"/>
        </w:rPr>
        <w:t>лы</w:t>
      </w:r>
      <w:proofErr w:type="spellEnd"/>
      <w:r w:rsidRPr="00A7378B">
        <w:rPr>
          <w:sz w:val="28"/>
          <w:szCs w:val="28"/>
        </w:rPr>
        <w:t xml:space="preserve"> науч</w:t>
      </w:r>
      <w:proofErr w:type="gramStart"/>
      <w:r w:rsidRPr="00A7378B">
        <w:rPr>
          <w:sz w:val="28"/>
          <w:szCs w:val="28"/>
        </w:rPr>
        <w:t>.-</w:t>
      </w:r>
      <w:proofErr w:type="spellStart"/>
      <w:proofErr w:type="gramEnd"/>
      <w:r w:rsidRPr="00A7378B">
        <w:rPr>
          <w:sz w:val="28"/>
          <w:szCs w:val="28"/>
        </w:rPr>
        <w:t>практ</w:t>
      </w:r>
      <w:proofErr w:type="spellEnd"/>
      <w:r w:rsidRPr="00A7378B">
        <w:rPr>
          <w:sz w:val="28"/>
          <w:szCs w:val="28"/>
        </w:rPr>
        <w:t xml:space="preserve">. </w:t>
      </w:r>
      <w:proofErr w:type="spellStart"/>
      <w:r w:rsidRPr="00A7378B">
        <w:rPr>
          <w:sz w:val="28"/>
          <w:szCs w:val="28"/>
        </w:rPr>
        <w:t>этномузыкологической</w:t>
      </w:r>
      <w:proofErr w:type="spellEnd"/>
      <w:r w:rsidRPr="00A7378B">
        <w:rPr>
          <w:sz w:val="28"/>
          <w:szCs w:val="28"/>
        </w:rPr>
        <w:t xml:space="preserve"> </w:t>
      </w:r>
      <w:proofErr w:type="spellStart"/>
      <w:r w:rsidRPr="00A7378B">
        <w:rPr>
          <w:sz w:val="28"/>
          <w:szCs w:val="28"/>
        </w:rPr>
        <w:t>конф</w:t>
      </w:r>
      <w:proofErr w:type="spellEnd"/>
      <w:r w:rsidRPr="00A7378B">
        <w:rPr>
          <w:sz w:val="28"/>
          <w:szCs w:val="28"/>
        </w:rPr>
        <w:t>. – М., 1991.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Ефименкова</w:t>
      </w:r>
      <w:proofErr w:type="spellEnd"/>
      <w:r w:rsidRPr="00A7378B">
        <w:rPr>
          <w:sz w:val="28"/>
          <w:szCs w:val="28"/>
        </w:rPr>
        <w:t xml:space="preserve"> Б. Ритм в произведениях русского вокального фольклора. – М., 2001.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Земцовский</w:t>
      </w:r>
      <w:proofErr w:type="spellEnd"/>
      <w:r w:rsidRPr="00A7378B">
        <w:rPr>
          <w:sz w:val="28"/>
          <w:szCs w:val="28"/>
        </w:rPr>
        <w:t xml:space="preserve"> И. Семасиология музыкального фольклора // Проблемы музыкального мышления. – М., 1974. 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Земцовский</w:t>
      </w:r>
      <w:proofErr w:type="spellEnd"/>
      <w:r w:rsidRPr="00A7378B">
        <w:rPr>
          <w:sz w:val="28"/>
          <w:szCs w:val="28"/>
        </w:rPr>
        <w:t xml:space="preserve"> И. </w:t>
      </w:r>
      <w:proofErr w:type="spellStart"/>
      <w:r w:rsidRPr="00A7378B">
        <w:rPr>
          <w:sz w:val="28"/>
          <w:szCs w:val="28"/>
        </w:rPr>
        <w:t>Торопецкие</w:t>
      </w:r>
      <w:proofErr w:type="spellEnd"/>
      <w:r w:rsidRPr="00A7378B">
        <w:rPr>
          <w:sz w:val="28"/>
          <w:szCs w:val="28"/>
        </w:rPr>
        <w:t xml:space="preserve"> песни. Песни родины М. Мусоргского. – Л., 1967.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Кабанов А. Многоголосие и ритмика протяжной песни донских казаков // Проблемы взаимодействия самодеятельного и профессионального художественного творчества / Сб. трудов НИИ культуры № 110. – М., 1982.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Картографирование и ареальные исследования в фольклористике: Сб. трудов РАМ им. Гнесиных. – М., 1999. </w:t>
      </w:r>
      <w:proofErr w:type="spellStart"/>
      <w:r w:rsidRPr="00A7378B">
        <w:rPr>
          <w:sz w:val="28"/>
          <w:szCs w:val="28"/>
        </w:rPr>
        <w:t>Вып</w:t>
      </w:r>
      <w:proofErr w:type="spellEnd"/>
      <w:r w:rsidRPr="00A7378B">
        <w:rPr>
          <w:sz w:val="28"/>
          <w:szCs w:val="28"/>
        </w:rPr>
        <w:t>. 154.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Кондратьева С.Н. О развитии средств музыкальности в фольклоре // Фольклор: Поэтическая система. – М., 1977. 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Красовская Ю. Сказители Печоры. – М., 1969.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Кулаковский Л. Искусство села </w:t>
      </w:r>
      <w:proofErr w:type="spellStart"/>
      <w:r w:rsidRPr="00A7378B">
        <w:rPr>
          <w:sz w:val="28"/>
          <w:szCs w:val="28"/>
        </w:rPr>
        <w:t>Дорожево</w:t>
      </w:r>
      <w:proofErr w:type="spellEnd"/>
      <w:r w:rsidRPr="00A7378B">
        <w:rPr>
          <w:sz w:val="28"/>
          <w:szCs w:val="28"/>
        </w:rPr>
        <w:t>. – М., 1965.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Лапин В. Русские свадебные песни поморов как музыкально-этнографическая система. Авт. </w:t>
      </w:r>
      <w:proofErr w:type="spellStart"/>
      <w:r w:rsidRPr="00A7378B">
        <w:rPr>
          <w:sz w:val="28"/>
          <w:szCs w:val="28"/>
        </w:rPr>
        <w:t>дис</w:t>
      </w:r>
      <w:proofErr w:type="spellEnd"/>
      <w:r w:rsidRPr="00A7378B">
        <w:rPr>
          <w:sz w:val="28"/>
          <w:szCs w:val="28"/>
        </w:rPr>
        <w:t>. … канд. иск. – Л., 1976.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Лапин В.А. Русский музыкальный фольклор и история (к феноменологии локальных традиций): Очерки и этюды. – М.: </w:t>
      </w:r>
      <w:proofErr w:type="spellStart"/>
      <w:r w:rsidRPr="00A7378B">
        <w:rPr>
          <w:sz w:val="28"/>
          <w:szCs w:val="28"/>
        </w:rPr>
        <w:t>Моск</w:t>
      </w:r>
      <w:proofErr w:type="spellEnd"/>
      <w:r w:rsidRPr="00A7378B">
        <w:rPr>
          <w:sz w:val="28"/>
          <w:szCs w:val="28"/>
        </w:rPr>
        <w:t>. гор</w:t>
      </w:r>
      <w:proofErr w:type="gramStart"/>
      <w:r w:rsidRPr="00A7378B">
        <w:rPr>
          <w:sz w:val="28"/>
          <w:szCs w:val="28"/>
        </w:rPr>
        <w:t>.</w:t>
      </w:r>
      <w:proofErr w:type="gramEnd"/>
      <w:r w:rsidRPr="00A7378B">
        <w:rPr>
          <w:sz w:val="28"/>
          <w:szCs w:val="28"/>
        </w:rPr>
        <w:t xml:space="preserve"> </w:t>
      </w:r>
      <w:proofErr w:type="gramStart"/>
      <w:r w:rsidRPr="00A7378B">
        <w:rPr>
          <w:sz w:val="28"/>
          <w:szCs w:val="28"/>
        </w:rPr>
        <w:t>ф</w:t>
      </w:r>
      <w:proofErr w:type="gramEnd"/>
      <w:r w:rsidRPr="00A7378B">
        <w:rPr>
          <w:sz w:val="28"/>
          <w:szCs w:val="28"/>
        </w:rPr>
        <w:t>ольклор. центр «Русская песня», 1995.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Левинтов Г. Свадебные песни // </w:t>
      </w:r>
      <w:proofErr w:type="spellStart"/>
      <w:r w:rsidRPr="00A7378B">
        <w:rPr>
          <w:sz w:val="28"/>
          <w:szCs w:val="28"/>
        </w:rPr>
        <w:t>Угльчские</w:t>
      </w:r>
      <w:proofErr w:type="spellEnd"/>
      <w:r w:rsidRPr="00A7378B">
        <w:rPr>
          <w:sz w:val="28"/>
          <w:szCs w:val="28"/>
        </w:rPr>
        <w:t xml:space="preserve"> народные песни. – Л.-М., 1974.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Листопадов А. Песни донских казаков. Т. 1-5. – М., 1949-1954.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Локальные традиции в народной культуре Русского Севера. </w:t>
      </w:r>
      <w:proofErr w:type="spellStart"/>
      <w:r w:rsidRPr="00A7378B">
        <w:rPr>
          <w:sz w:val="28"/>
          <w:szCs w:val="28"/>
        </w:rPr>
        <w:t>Рябининские</w:t>
      </w:r>
      <w:proofErr w:type="spellEnd"/>
      <w:r w:rsidRPr="00A7378B">
        <w:rPr>
          <w:sz w:val="28"/>
          <w:szCs w:val="28"/>
        </w:rPr>
        <w:t xml:space="preserve"> чтения. – Петрозаводск, 2003.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pacing w:val="-12"/>
          <w:sz w:val="28"/>
          <w:szCs w:val="28"/>
        </w:rPr>
        <w:t>Малик Л. Изучение песенных традиций переселенческих групп Дальнего Востока // Культура, наука и образование народов Дальнего Востока России и стран Азиатско-Тихоокеанского региона: История, опыт, развитие: Материалы межд. науч</w:t>
      </w:r>
      <w:proofErr w:type="gramStart"/>
      <w:r w:rsidRPr="00A7378B">
        <w:rPr>
          <w:spacing w:val="-12"/>
          <w:sz w:val="28"/>
          <w:szCs w:val="28"/>
        </w:rPr>
        <w:t>.-</w:t>
      </w:r>
      <w:proofErr w:type="spellStart"/>
      <w:proofErr w:type="gramEnd"/>
      <w:r w:rsidRPr="00A7378B">
        <w:rPr>
          <w:spacing w:val="-12"/>
          <w:sz w:val="28"/>
          <w:szCs w:val="28"/>
        </w:rPr>
        <w:t>практ</w:t>
      </w:r>
      <w:proofErr w:type="spellEnd"/>
      <w:r w:rsidRPr="00A7378B">
        <w:rPr>
          <w:spacing w:val="-12"/>
          <w:sz w:val="28"/>
          <w:szCs w:val="28"/>
        </w:rPr>
        <w:t xml:space="preserve">. </w:t>
      </w:r>
      <w:proofErr w:type="spellStart"/>
      <w:r w:rsidRPr="00A7378B">
        <w:rPr>
          <w:spacing w:val="-12"/>
          <w:sz w:val="28"/>
          <w:szCs w:val="28"/>
        </w:rPr>
        <w:t>конф</w:t>
      </w:r>
      <w:proofErr w:type="spellEnd"/>
      <w:r w:rsidRPr="00A7378B">
        <w:rPr>
          <w:spacing w:val="-12"/>
          <w:sz w:val="28"/>
          <w:szCs w:val="28"/>
        </w:rPr>
        <w:t xml:space="preserve">. –- Хабаровск, 1995. – </w:t>
      </w:r>
      <w:proofErr w:type="spellStart"/>
      <w:r w:rsidRPr="00A7378B">
        <w:rPr>
          <w:spacing w:val="-12"/>
          <w:sz w:val="28"/>
          <w:szCs w:val="28"/>
        </w:rPr>
        <w:t>Вып</w:t>
      </w:r>
      <w:proofErr w:type="spellEnd"/>
      <w:r w:rsidRPr="00A7378B">
        <w:rPr>
          <w:spacing w:val="-12"/>
          <w:sz w:val="28"/>
          <w:szCs w:val="28"/>
        </w:rPr>
        <w:t xml:space="preserve">. 1. С. 90 </w:t>
      </w:r>
      <w:r w:rsidRPr="00A7378B">
        <w:rPr>
          <w:spacing w:val="-12"/>
          <w:sz w:val="28"/>
          <w:szCs w:val="28"/>
        </w:rPr>
        <w:noBreakHyphen/>
        <w:t xml:space="preserve"> 93.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Основания </w:t>
      </w:r>
      <w:proofErr w:type="spellStart"/>
      <w:r w:rsidRPr="00A7378B">
        <w:rPr>
          <w:sz w:val="28"/>
          <w:szCs w:val="28"/>
        </w:rPr>
        <w:t>регионалистики</w:t>
      </w:r>
      <w:proofErr w:type="spellEnd"/>
      <w:r w:rsidRPr="00A7378B">
        <w:rPr>
          <w:sz w:val="28"/>
          <w:szCs w:val="28"/>
        </w:rPr>
        <w:t xml:space="preserve">: Формирование и эволюция историко-культурных зон / под ред. </w:t>
      </w:r>
      <w:proofErr w:type="spellStart"/>
      <w:r w:rsidRPr="00A7378B">
        <w:rPr>
          <w:sz w:val="28"/>
          <w:szCs w:val="28"/>
        </w:rPr>
        <w:t>А.С.Герда</w:t>
      </w:r>
      <w:proofErr w:type="spellEnd"/>
      <w:r w:rsidRPr="00A7378B">
        <w:rPr>
          <w:sz w:val="28"/>
          <w:szCs w:val="28"/>
        </w:rPr>
        <w:t xml:space="preserve">, </w:t>
      </w:r>
      <w:proofErr w:type="spellStart"/>
      <w:r w:rsidRPr="00A7378B">
        <w:rPr>
          <w:sz w:val="28"/>
          <w:szCs w:val="28"/>
        </w:rPr>
        <w:t>Г.С.Лебедева</w:t>
      </w:r>
      <w:proofErr w:type="spellEnd"/>
      <w:r w:rsidRPr="00A7378B">
        <w:rPr>
          <w:sz w:val="28"/>
          <w:szCs w:val="28"/>
        </w:rPr>
        <w:t>. – СПб</w:t>
      </w:r>
      <w:proofErr w:type="gramStart"/>
      <w:r w:rsidRPr="00A7378B">
        <w:rPr>
          <w:sz w:val="28"/>
          <w:szCs w:val="28"/>
        </w:rPr>
        <w:t xml:space="preserve">., </w:t>
      </w:r>
      <w:proofErr w:type="gramEnd"/>
      <w:r w:rsidRPr="00A7378B">
        <w:rPr>
          <w:sz w:val="28"/>
          <w:szCs w:val="28"/>
        </w:rPr>
        <w:t>1999.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Павлова Г. Народные песни Смоленской области, напетые </w:t>
      </w:r>
      <w:proofErr w:type="spellStart"/>
      <w:r w:rsidRPr="00A7378B">
        <w:rPr>
          <w:sz w:val="28"/>
          <w:szCs w:val="28"/>
        </w:rPr>
        <w:t>А.И.Глинкиной</w:t>
      </w:r>
      <w:proofErr w:type="spellEnd"/>
      <w:r w:rsidRPr="00A7378B">
        <w:rPr>
          <w:sz w:val="28"/>
          <w:szCs w:val="28"/>
        </w:rPr>
        <w:t>. – М., 1969.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Песни Карельского края. – Петрозаводск, 1977.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Песни Подмосковья</w:t>
      </w:r>
      <w:proofErr w:type="gramStart"/>
      <w:r w:rsidRPr="00A7378B">
        <w:rPr>
          <w:sz w:val="28"/>
          <w:szCs w:val="28"/>
        </w:rPr>
        <w:t xml:space="preserve"> / С</w:t>
      </w:r>
      <w:proofErr w:type="gramEnd"/>
      <w:r w:rsidRPr="00A7378B">
        <w:rPr>
          <w:sz w:val="28"/>
          <w:szCs w:val="28"/>
        </w:rPr>
        <w:t>ост. П. Ярков, А. Руднева. – М., 1963.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Пушкина С., Григоренко В. </w:t>
      </w:r>
      <w:proofErr w:type="spellStart"/>
      <w:r w:rsidRPr="00A7378B">
        <w:rPr>
          <w:sz w:val="28"/>
          <w:szCs w:val="28"/>
        </w:rPr>
        <w:t>Приокские</w:t>
      </w:r>
      <w:proofErr w:type="spellEnd"/>
      <w:r w:rsidRPr="00A7378B">
        <w:rPr>
          <w:sz w:val="28"/>
          <w:szCs w:val="28"/>
        </w:rPr>
        <w:t xml:space="preserve"> народные песни. – М., 1970.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Рубцов Ф. Интонационные связи в песенном творчестве славянских народов. – Л., 1962.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Рубцов Ф. Основы ладового строения русских народных песен. – Л., 19644.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lastRenderedPageBreak/>
        <w:t>Рубцов Ф. Соотношение поэтического и музыкального содержания в народных песнях // Вопросы теории и эстетики музык</w:t>
      </w:r>
      <w:proofErr w:type="gramStart"/>
      <w:r w:rsidRPr="00A7378B">
        <w:rPr>
          <w:sz w:val="28"/>
          <w:szCs w:val="28"/>
        </w:rPr>
        <w:t>и–</w:t>
      </w:r>
      <w:proofErr w:type="gramEnd"/>
      <w:r w:rsidRPr="00A7378B">
        <w:rPr>
          <w:sz w:val="28"/>
          <w:szCs w:val="28"/>
        </w:rPr>
        <w:t xml:space="preserve"> М.-Л., 1967. - Вып.5.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Руднева А. Курские танки и </w:t>
      </w:r>
      <w:proofErr w:type="spellStart"/>
      <w:r w:rsidRPr="00A7378B">
        <w:rPr>
          <w:sz w:val="28"/>
          <w:szCs w:val="28"/>
        </w:rPr>
        <w:t>карагоды</w:t>
      </w:r>
      <w:proofErr w:type="spellEnd"/>
      <w:r w:rsidRPr="00A7378B">
        <w:rPr>
          <w:sz w:val="28"/>
          <w:szCs w:val="28"/>
        </w:rPr>
        <w:t xml:space="preserve">: </w:t>
      </w:r>
      <w:proofErr w:type="spellStart"/>
      <w:r w:rsidRPr="00A7378B">
        <w:rPr>
          <w:sz w:val="28"/>
          <w:szCs w:val="28"/>
        </w:rPr>
        <w:t>Таночные</w:t>
      </w:r>
      <w:proofErr w:type="spellEnd"/>
      <w:r w:rsidRPr="00A7378B">
        <w:rPr>
          <w:sz w:val="28"/>
          <w:szCs w:val="28"/>
        </w:rPr>
        <w:t xml:space="preserve"> и </w:t>
      </w:r>
      <w:proofErr w:type="spellStart"/>
      <w:r w:rsidRPr="00A7378B">
        <w:rPr>
          <w:sz w:val="28"/>
          <w:szCs w:val="28"/>
        </w:rPr>
        <w:t>карагодные</w:t>
      </w:r>
      <w:proofErr w:type="spellEnd"/>
      <w:r w:rsidRPr="00A7378B">
        <w:rPr>
          <w:sz w:val="28"/>
          <w:szCs w:val="28"/>
        </w:rPr>
        <w:t xml:space="preserve"> песни и инструментальные пьесы. – М., 1975.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Руднева А. Народные песни Курской области. – М., 1957.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Руднева А. Песни Смоленской области, записанные от </w:t>
      </w:r>
      <w:proofErr w:type="spellStart"/>
      <w:r w:rsidRPr="00A7378B">
        <w:rPr>
          <w:sz w:val="28"/>
          <w:szCs w:val="28"/>
        </w:rPr>
        <w:t>Е.К.Щеткиной</w:t>
      </w:r>
      <w:proofErr w:type="spellEnd"/>
      <w:r w:rsidRPr="00A7378B">
        <w:rPr>
          <w:sz w:val="28"/>
          <w:szCs w:val="28"/>
        </w:rPr>
        <w:t xml:space="preserve">. Песни Кировской области, напетые </w:t>
      </w:r>
      <w:proofErr w:type="spellStart"/>
      <w:r w:rsidRPr="00A7378B">
        <w:rPr>
          <w:sz w:val="28"/>
          <w:szCs w:val="28"/>
        </w:rPr>
        <w:t>А.А.Кениной</w:t>
      </w:r>
      <w:proofErr w:type="spellEnd"/>
      <w:r w:rsidRPr="00A7378B">
        <w:rPr>
          <w:sz w:val="28"/>
          <w:szCs w:val="28"/>
        </w:rPr>
        <w:t>. – М., 1977.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Русская свадьба Карельского поморья. – Петрозаводск, 1980.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Свитова</w:t>
      </w:r>
      <w:proofErr w:type="spellEnd"/>
      <w:r w:rsidRPr="00A7378B">
        <w:rPr>
          <w:sz w:val="28"/>
          <w:szCs w:val="28"/>
        </w:rPr>
        <w:t xml:space="preserve"> К. Народные песни Брянской области. – М., 1966.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Смирнов Б. Искусство владимирских рожечников. – М., 1965.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Смирнов Ю.И. </w:t>
      </w:r>
      <w:proofErr w:type="gramStart"/>
      <w:r w:rsidRPr="00A7378B">
        <w:rPr>
          <w:sz w:val="28"/>
          <w:szCs w:val="28"/>
        </w:rPr>
        <w:t>Славянские</w:t>
      </w:r>
      <w:proofErr w:type="gramEnd"/>
      <w:r w:rsidRPr="00A7378B">
        <w:rPr>
          <w:sz w:val="28"/>
          <w:szCs w:val="28"/>
        </w:rPr>
        <w:t xml:space="preserve"> эпические </w:t>
      </w:r>
      <w:proofErr w:type="spellStart"/>
      <w:r w:rsidRPr="00A7378B">
        <w:rPr>
          <w:sz w:val="28"/>
          <w:szCs w:val="28"/>
        </w:rPr>
        <w:t>традции</w:t>
      </w:r>
      <w:proofErr w:type="spellEnd"/>
      <w:r w:rsidRPr="00A7378B">
        <w:rPr>
          <w:sz w:val="28"/>
          <w:szCs w:val="28"/>
        </w:rPr>
        <w:t>: Проблемы эволюции. – М., 1974.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Успенский Н. Лады русского Севера. – М., 1973.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pacing w:val="-12"/>
          <w:sz w:val="28"/>
          <w:szCs w:val="28"/>
        </w:rPr>
        <w:t xml:space="preserve">Фетисова Л. Фольклор и культурная адаптация восточных славян на юге Дальнего </w:t>
      </w:r>
      <w:proofErr w:type="gramStart"/>
      <w:r w:rsidRPr="00A7378B">
        <w:rPr>
          <w:spacing w:val="-12"/>
          <w:sz w:val="28"/>
          <w:szCs w:val="28"/>
        </w:rPr>
        <w:t>Востока России // Проблемы культуры Дальнего Востока</w:t>
      </w:r>
      <w:proofErr w:type="gramEnd"/>
      <w:r w:rsidRPr="00A7378B">
        <w:rPr>
          <w:spacing w:val="-12"/>
          <w:sz w:val="28"/>
          <w:szCs w:val="28"/>
        </w:rPr>
        <w:t xml:space="preserve">: Науч. </w:t>
      </w:r>
      <w:proofErr w:type="spellStart"/>
      <w:r w:rsidRPr="00A7378B">
        <w:rPr>
          <w:spacing w:val="-12"/>
          <w:sz w:val="28"/>
          <w:szCs w:val="28"/>
        </w:rPr>
        <w:t>конф</w:t>
      </w:r>
      <w:proofErr w:type="spellEnd"/>
      <w:r w:rsidRPr="00A7378B">
        <w:rPr>
          <w:spacing w:val="-12"/>
          <w:sz w:val="28"/>
          <w:szCs w:val="28"/>
        </w:rPr>
        <w:t xml:space="preserve">.- Владивосток, 1993. – С. 6 </w:t>
      </w:r>
      <w:r w:rsidRPr="00A7378B">
        <w:rPr>
          <w:spacing w:val="-12"/>
          <w:sz w:val="28"/>
          <w:szCs w:val="28"/>
        </w:rPr>
        <w:noBreakHyphen/>
        <w:t xml:space="preserve"> 8.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Харлап</w:t>
      </w:r>
      <w:proofErr w:type="spellEnd"/>
      <w:r w:rsidRPr="00A7378B">
        <w:rPr>
          <w:sz w:val="28"/>
          <w:szCs w:val="28"/>
        </w:rPr>
        <w:t xml:space="preserve"> М. Метр. Ритм // Музыкальный энциклопедический словарь. – М., 1991. – С. 341-342, 463.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Холопов Ю. Гармония. Теоретический курс. – М., 1988. – С. 36-39, 115-125.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Холопов Ю. Лад // Музыкальный энциклопедический словарь. – М., 1991. – С. 291.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Чистов К. Причитания славянских и финно-угорских народов // Обряды и обрядовый фольклор. – М., 1982.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Чистов К.В. Народная традиция и фольклор: Очерки теории. – Л.: Наука, 1986.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Чичеров В. Школы сказителей </w:t>
      </w:r>
      <w:proofErr w:type="spellStart"/>
      <w:r w:rsidRPr="00A7378B">
        <w:rPr>
          <w:sz w:val="28"/>
          <w:szCs w:val="28"/>
        </w:rPr>
        <w:t>Заонежья</w:t>
      </w:r>
      <w:proofErr w:type="spellEnd"/>
      <w:r w:rsidRPr="00A7378B">
        <w:rPr>
          <w:sz w:val="28"/>
          <w:szCs w:val="28"/>
        </w:rPr>
        <w:t>. – М., 1982.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Шпарийчук</w:t>
      </w:r>
      <w:proofErr w:type="spellEnd"/>
      <w:r w:rsidRPr="00A7378B">
        <w:rPr>
          <w:sz w:val="28"/>
          <w:szCs w:val="28"/>
        </w:rPr>
        <w:t xml:space="preserve"> И. Особенности формообразования русских народных песен. Лекция. – М.: МГИК, 1986.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Штокмар</w:t>
      </w:r>
      <w:proofErr w:type="spellEnd"/>
      <w:r w:rsidRPr="00A7378B">
        <w:rPr>
          <w:sz w:val="28"/>
          <w:szCs w:val="28"/>
        </w:rPr>
        <w:t xml:space="preserve"> М. Исследования в области русского народного стихосложения. – М., 1952. 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Щуров В. О ладовом строении южнорусских песен // Музыкальная фольклористика. – М., 1973. – </w:t>
      </w:r>
      <w:proofErr w:type="spellStart"/>
      <w:r w:rsidRPr="00A7378B">
        <w:rPr>
          <w:sz w:val="28"/>
          <w:szCs w:val="28"/>
        </w:rPr>
        <w:t>Вып</w:t>
      </w:r>
      <w:proofErr w:type="spellEnd"/>
      <w:r w:rsidRPr="00A7378B">
        <w:rPr>
          <w:sz w:val="28"/>
          <w:szCs w:val="28"/>
        </w:rPr>
        <w:t>. 1.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Щуров В. Особенности многоголосной фактуры песен Южной России // Из истории русской и советской музыки. – М., 1971.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Щуров В.М. О региональных традициях в русском народном музыкальном творчестве // Музыкальная фольклористика. – М.: Сов</w:t>
      </w:r>
      <w:proofErr w:type="gramStart"/>
      <w:r w:rsidRPr="00A7378B">
        <w:rPr>
          <w:sz w:val="28"/>
          <w:szCs w:val="28"/>
        </w:rPr>
        <w:t>.</w:t>
      </w:r>
      <w:proofErr w:type="gramEnd"/>
      <w:r w:rsidRPr="00A7378B">
        <w:rPr>
          <w:sz w:val="28"/>
          <w:szCs w:val="28"/>
        </w:rPr>
        <w:t xml:space="preserve"> </w:t>
      </w:r>
      <w:proofErr w:type="gramStart"/>
      <w:r w:rsidRPr="00A7378B">
        <w:rPr>
          <w:sz w:val="28"/>
          <w:szCs w:val="28"/>
        </w:rPr>
        <w:t>к</w:t>
      </w:r>
      <w:proofErr w:type="gramEnd"/>
      <w:r w:rsidRPr="00A7378B">
        <w:rPr>
          <w:sz w:val="28"/>
          <w:szCs w:val="28"/>
        </w:rPr>
        <w:t xml:space="preserve">омпозитор, 1986. – </w:t>
      </w:r>
      <w:proofErr w:type="spellStart"/>
      <w:r w:rsidRPr="00A7378B">
        <w:rPr>
          <w:sz w:val="28"/>
          <w:szCs w:val="28"/>
        </w:rPr>
        <w:t>Вып</w:t>
      </w:r>
      <w:proofErr w:type="spellEnd"/>
      <w:r w:rsidRPr="00A7378B">
        <w:rPr>
          <w:sz w:val="28"/>
          <w:szCs w:val="28"/>
        </w:rPr>
        <w:t xml:space="preserve">. 3. – С.11-47. 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Щуров В.М. Стилевые основы русской народной музыки. – М.: МГК, 1998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Щуров В.М. Южнорусская песенная традиция. – М., 1987.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Эвальд</w:t>
      </w:r>
      <w:proofErr w:type="spellEnd"/>
      <w:r w:rsidRPr="00A7378B">
        <w:rPr>
          <w:sz w:val="28"/>
          <w:szCs w:val="28"/>
        </w:rPr>
        <w:t xml:space="preserve"> З. Песни белорусского Полесья. – М., 1979.</w:t>
      </w:r>
    </w:p>
    <w:p w:rsidR="00570D96" w:rsidRPr="00A7378B" w:rsidRDefault="00570D96" w:rsidP="006F73FE">
      <w:pPr>
        <w:numPr>
          <w:ilvl w:val="0"/>
          <w:numId w:val="4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lastRenderedPageBreak/>
        <w:t>Юсфин</w:t>
      </w:r>
      <w:proofErr w:type="spellEnd"/>
      <w:r w:rsidRPr="00A7378B">
        <w:rPr>
          <w:sz w:val="28"/>
          <w:szCs w:val="28"/>
        </w:rPr>
        <w:t xml:space="preserve"> А. Некоторые вопросы </w:t>
      </w:r>
      <w:proofErr w:type="gramStart"/>
      <w:r w:rsidRPr="00A7378B">
        <w:rPr>
          <w:sz w:val="28"/>
          <w:szCs w:val="28"/>
        </w:rPr>
        <w:t>изучения мелодических ладов народной музыки // Проблемы лада</w:t>
      </w:r>
      <w:proofErr w:type="gramEnd"/>
      <w:r w:rsidRPr="00A7378B">
        <w:rPr>
          <w:sz w:val="28"/>
          <w:szCs w:val="28"/>
        </w:rPr>
        <w:t>. – М., 1972.</w:t>
      </w:r>
    </w:p>
    <w:p w:rsidR="00570D96" w:rsidRPr="00A7378B" w:rsidRDefault="00570D96" w:rsidP="006F73FE">
      <w:pPr>
        <w:spacing w:after="0" w:line="240" w:lineRule="auto"/>
        <w:jc w:val="both"/>
        <w:rPr>
          <w:b/>
          <w:bCs/>
          <w:sz w:val="28"/>
          <w:szCs w:val="28"/>
        </w:rPr>
      </w:pPr>
    </w:p>
    <w:p w:rsidR="00570D96" w:rsidRPr="00A7378B" w:rsidRDefault="00570D96" w:rsidP="006F73FE">
      <w:pPr>
        <w:spacing w:after="0" w:line="240" w:lineRule="auto"/>
        <w:jc w:val="both"/>
        <w:rPr>
          <w:b/>
          <w:bCs/>
          <w:sz w:val="28"/>
          <w:szCs w:val="28"/>
        </w:rPr>
      </w:pPr>
      <w:r w:rsidRPr="00A7378B">
        <w:rPr>
          <w:b/>
          <w:bCs/>
          <w:sz w:val="28"/>
          <w:szCs w:val="28"/>
        </w:rPr>
        <w:t>Раздел 3. Развитие русской фольклористики. Фольклор и композиторское творчество</w:t>
      </w:r>
    </w:p>
    <w:p w:rsidR="00570D96" w:rsidRPr="00A7378B" w:rsidRDefault="00570D96" w:rsidP="006F73FE">
      <w:pPr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Азадовский</w:t>
      </w:r>
      <w:proofErr w:type="spellEnd"/>
      <w:r w:rsidRPr="00A7378B">
        <w:rPr>
          <w:sz w:val="28"/>
          <w:szCs w:val="28"/>
        </w:rPr>
        <w:t xml:space="preserve"> М.К. История русской фольклористики: В 2 т. – М., 1958. Т. 1; 1963. Т. 2.</w:t>
      </w:r>
    </w:p>
    <w:p w:rsidR="00570D96" w:rsidRPr="00A7378B" w:rsidRDefault="00570D96" w:rsidP="006F73FE">
      <w:pPr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Балакирев М. Русские народные песни / Под ред. Е. </w:t>
      </w:r>
      <w:proofErr w:type="spellStart"/>
      <w:r w:rsidRPr="00A7378B">
        <w:rPr>
          <w:sz w:val="28"/>
          <w:szCs w:val="28"/>
        </w:rPr>
        <w:t>Гиппиуса</w:t>
      </w:r>
      <w:proofErr w:type="spellEnd"/>
      <w:r w:rsidRPr="00A7378B">
        <w:rPr>
          <w:sz w:val="28"/>
          <w:szCs w:val="28"/>
        </w:rPr>
        <w:t>. – М., 1957.</w:t>
      </w:r>
    </w:p>
    <w:p w:rsidR="00570D96" w:rsidRPr="00A7378B" w:rsidRDefault="00570D96" w:rsidP="006F73FE">
      <w:pPr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Бачинская Н. Народные песни в творчестве русских композиторов. – М., 1962. </w:t>
      </w:r>
    </w:p>
    <w:p w:rsidR="00570D96" w:rsidRPr="00A7378B" w:rsidRDefault="00570D96" w:rsidP="006F73FE">
      <w:pPr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Беляев В. Сборник </w:t>
      </w:r>
      <w:proofErr w:type="spellStart"/>
      <w:r w:rsidRPr="00A7378B">
        <w:rPr>
          <w:sz w:val="28"/>
          <w:szCs w:val="28"/>
        </w:rPr>
        <w:t>Кирши</w:t>
      </w:r>
      <w:proofErr w:type="spellEnd"/>
      <w:r w:rsidRPr="00A7378B">
        <w:rPr>
          <w:sz w:val="28"/>
          <w:szCs w:val="28"/>
        </w:rPr>
        <w:t xml:space="preserve"> Данилова. Опыт реставрации песен. – М., 1969.</w:t>
      </w:r>
    </w:p>
    <w:p w:rsidR="00570D96" w:rsidRPr="00A7378B" w:rsidRDefault="00570D96" w:rsidP="006F73FE">
      <w:pPr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Владышевская</w:t>
      </w:r>
      <w:proofErr w:type="spellEnd"/>
      <w:r w:rsidRPr="00A7378B">
        <w:rPr>
          <w:sz w:val="28"/>
          <w:szCs w:val="28"/>
        </w:rPr>
        <w:t xml:space="preserve"> Т. К вопросу о связи народного и профессионального древнерусского певческого искусства // Музыкальная фольклористика. – М., 1978. – </w:t>
      </w:r>
      <w:proofErr w:type="spellStart"/>
      <w:r w:rsidRPr="00A7378B">
        <w:rPr>
          <w:sz w:val="28"/>
          <w:szCs w:val="28"/>
        </w:rPr>
        <w:t>Вып</w:t>
      </w:r>
      <w:proofErr w:type="spellEnd"/>
      <w:r w:rsidRPr="00A7378B">
        <w:rPr>
          <w:sz w:val="28"/>
          <w:szCs w:val="28"/>
        </w:rPr>
        <w:t>. 2.</w:t>
      </w:r>
    </w:p>
    <w:p w:rsidR="00570D96" w:rsidRPr="00A7378B" w:rsidRDefault="00570D96" w:rsidP="006F73FE">
      <w:pPr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Вульфиус</w:t>
      </w:r>
      <w:proofErr w:type="spellEnd"/>
      <w:r w:rsidRPr="00A7378B">
        <w:rPr>
          <w:sz w:val="28"/>
          <w:szCs w:val="28"/>
        </w:rPr>
        <w:t xml:space="preserve"> П. К истории русской музыкальной фольклористики // Русская мысль о музыкальном фольклоре. – М., 1979.</w:t>
      </w:r>
    </w:p>
    <w:p w:rsidR="00570D96" w:rsidRPr="00A7378B" w:rsidRDefault="00570D96" w:rsidP="006F73FE">
      <w:pPr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Гиппиус Е., Чичеров В. Советская фольклористика за 30 лет // Сов</w:t>
      </w:r>
      <w:proofErr w:type="gramStart"/>
      <w:r w:rsidRPr="00A7378B">
        <w:rPr>
          <w:sz w:val="28"/>
          <w:szCs w:val="28"/>
        </w:rPr>
        <w:t>.</w:t>
      </w:r>
      <w:proofErr w:type="gramEnd"/>
      <w:r w:rsidRPr="00A7378B">
        <w:rPr>
          <w:sz w:val="28"/>
          <w:szCs w:val="28"/>
        </w:rPr>
        <w:t xml:space="preserve"> </w:t>
      </w:r>
      <w:proofErr w:type="gramStart"/>
      <w:r w:rsidRPr="00A7378B">
        <w:rPr>
          <w:sz w:val="28"/>
          <w:szCs w:val="28"/>
        </w:rPr>
        <w:t>э</w:t>
      </w:r>
      <w:proofErr w:type="gramEnd"/>
      <w:r w:rsidRPr="00A7378B">
        <w:rPr>
          <w:sz w:val="28"/>
          <w:szCs w:val="28"/>
        </w:rPr>
        <w:t>тнография. – 1074. – № 4.</w:t>
      </w:r>
    </w:p>
    <w:p w:rsidR="00570D96" w:rsidRPr="00A7378B" w:rsidRDefault="00570D96" w:rsidP="006F73FE">
      <w:pPr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Головинский</w:t>
      </w:r>
      <w:proofErr w:type="spellEnd"/>
      <w:r w:rsidRPr="00A7378B">
        <w:rPr>
          <w:sz w:val="28"/>
          <w:szCs w:val="28"/>
        </w:rPr>
        <w:t xml:space="preserve"> Г. Композитор и фольклор. – М., 1981.</w:t>
      </w:r>
    </w:p>
    <w:p w:rsidR="00570D96" w:rsidRPr="00A7378B" w:rsidRDefault="00570D96" w:rsidP="006F73FE">
      <w:pPr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Земцовский</w:t>
      </w:r>
      <w:proofErr w:type="spellEnd"/>
      <w:r w:rsidRPr="00A7378B">
        <w:rPr>
          <w:sz w:val="28"/>
          <w:szCs w:val="28"/>
        </w:rPr>
        <w:t xml:space="preserve"> И. Фольклор и композитор. Теоретические этюды – Л., 1978.</w:t>
      </w:r>
    </w:p>
    <w:p w:rsidR="00570D96" w:rsidRPr="00A7378B" w:rsidRDefault="00570D96" w:rsidP="006F73FE">
      <w:pPr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Земцовский</w:t>
      </w:r>
      <w:proofErr w:type="spellEnd"/>
      <w:r w:rsidRPr="00A7378B">
        <w:rPr>
          <w:sz w:val="28"/>
          <w:szCs w:val="28"/>
        </w:rPr>
        <w:t xml:space="preserve"> И. Этнография музыкальная // Музыкальная энциклопедия. Т. 6. – М., 1982. – Ст. 577-581.</w:t>
      </w:r>
    </w:p>
    <w:p w:rsidR="00570D96" w:rsidRPr="00A7378B" w:rsidRDefault="00570D96" w:rsidP="006F73FE">
      <w:pPr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Земцовский</w:t>
      </w:r>
      <w:proofErr w:type="spellEnd"/>
      <w:r w:rsidRPr="00A7378B">
        <w:rPr>
          <w:sz w:val="28"/>
          <w:szCs w:val="28"/>
        </w:rPr>
        <w:t xml:space="preserve"> И. Этно-музыковедческая концепция Асафьева. Опыт реконструкции // Советская музыка. – 1984. -  №6.</w:t>
      </w:r>
    </w:p>
    <w:p w:rsidR="00570D96" w:rsidRPr="00A7378B" w:rsidRDefault="00570D96" w:rsidP="006F73FE">
      <w:pPr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Земцрвский</w:t>
      </w:r>
      <w:proofErr w:type="spellEnd"/>
      <w:r w:rsidRPr="00A7378B">
        <w:rPr>
          <w:sz w:val="28"/>
          <w:szCs w:val="28"/>
        </w:rPr>
        <w:t xml:space="preserve"> И. </w:t>
      </w:r>
      <w:proofErr w:type="spellStart"/>
      <w:r w:rsidRPr="00A7378B">
        <w:rPr>
          <w:sz w:val="28"/>
          <w:szCs w:val="28"/>
        </w:rPr>
        <w:t>Этномузыкознание</w:t>
      </w:r>
      <w:proofErr w:type="spellEnd"/>
      <w:r w:rsidRPr="00A7378B">
        <w:rPr>
          <w:sz w:val="28"/>
          <w:szCs w:val="28"/>
        </w:rPr>
        <w:t xml:space="preserve">: столетний путь // Народная музыка: история и типология: памяти проф. </w:t>
      </w:r>
      <w:proofErr w:type="spellStart"/>
      <w:r w:rsidRPr="00A7378B">
        <w:rPr>
          <w:sz w:val="28"/>
          <w:szCs w:val="28"/>
        </w:rPr>
        <w:t>Е.В.Гиппиуса</w:t>
      </w:r>
      <w:proofErr w:type="spellEnd"/>
      <w:r w:rsidRPr="00A7378B">
        <w:rPr>
          <w:sz w:val="28"/>
          <w:szCs w:val="28"/>
        </w:rPr>
        <w:t xml:space="preserve"> / Ред-сост. </w:t>
      </w:r>
      <w:proofErr w:type="spellStart"/>
      <w:r w:rsidRPr="00A7378B">
        <w:rPr>
          <w:sz w:val="28"/>
          <w:szCs w:val="28"/>
        </w:rPr>
        <w:t>И.И.Земцовский</w:t>
      </w:r>
      <w:proofErr w:type="spellEnd"/>
      <w:r w:rsidRPr="00A7378B">
        <w:rPr>
          <w:sz w:val="28"/>
          <w:szCs w:val="28"/>
        </w:rPr>
        <w:t>. – Л., 1989.</w:t>
      </w:r>
    </w:p>
    <w:p w:rsidR="00570D96" w:rsidRPr="00A7378B" w:rsidRDefault="00570D96" w:rsidP="006F73FE">
      <w:pPr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Из истории русской фольклористики</w:t>
      </w:r>
      <w:proofErr w:type="gramStart"/>
      <w:r w:rsidRPr="00A7378B">
        <w:rPr>
          <w:sz w:val="28"/>
          <w:szCs w:val="28"/>
        </w:rPr>
        <w:t xml:space="preserve"> / О</w:t>
      </w:r>
      <w:proofErr w:type="gramEnd"/>
      <w:r w:rsidRPr="00A7378B">
        <w:rPr>
          <w:sz w:val="28"/>
          <w:szCs w:val="28"/>
        </w:rPr>
        <w:t xml:space="preserve">т вред. </w:t>
      </w:r>
      <w:proofErr w:type="spellStart"/>
      <w:r w:rsidRPr="00A7378B">
        <w:rPr>
          <w:sz w:val="28"/>
          <w:szCs w:val="28"/>
        </w:rPr>
        <w:t>А.А.Горелов</w:t>
      </w:r>
      <w:proofErr w:type="spellEnd"/>
      <w:r w:rsidRPr="00A7378B">
        <w:rPr>
          <w:sz w:val="28"/>
          <w:szCs w:val="28"/>
        </w:rPr>
        <w:t xml:space="preserve">. – Л., 1990. </w:t>
      </w:r>
      <w:proofErr w:type="spellStart"/>
      <w:r w:rsidRPr="00A7378B">
        <w:rPr>
          <w:sz w:val="28"/>
          <w:szCs w:val="28"/>
        </w:rPr>
        <w:t>Вып</w:t>
      </w:r>
      <w:proofErr w:type="spellEnd"/>
      <w:r w:rsidRPr="00A7378B">
        <w:rPr>
          <w:sz w:val="28"/>
          <w:szCs w:val="28"/>
        </w:rPr>
        <w:t>. 3; СПб</w:t>
      </w:r>
      <w:proofErr w:type="gramStart"/>
      <w:r w:rsidRPr="00A7378B">
        <w:rPr>
          <w:sz w:val="28"/>
          <w:szCs w:val="28"/>
        </w:rPr>
        <w:t xml:space="preserve">., </w:t>
      </w:r>
      <w:proofErr w:type="gramEnd"/>
      <w:r w:rsidRPr="00A7378B">
        <w:rPr>
          <w:sz w:val="28"/>
          <w:szCs w:val="28"/>
        </w:rPr>
        <w:t xml:space="preserve">1998. </w:t>
      </w:r>
      <w:proofErr w:type="spellStart"/>
      <w:r w:rsidRPr="00A7378B">
        <w:rPr>
          <w:sz w:val="28"/>
          <w:szCs w:val="28"/>
        </w:rPr>
        <w:t>Вып</w:t>
      </w:r>
      <w:proofErr w:type="spellEnd"/>
      <w:r w:rsidRPr="00A7378B">
        <w:rPr>
          <w:sz w:val="28"/>
          <w:szCs w:val="28"/>
        </w:rPr>
        <w:t>. 4.</w:t>
      </w:r>
    </w:p>
    <w:p w:rsidR="00570D96" w:rsidRPr="00A7378B" w:rsidRDefault="00570D96" w:rsidP="006F73FE">
      <w:pPr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Лопатин Н. Прокунин В. Сборник русских народных лирических песен / Под ред. В. Беляева. – М., 1956.</w:t>
      </w:r>
    </w:p>
    <w:p w:rsidR="00570D96" w:rsidRPr="00A7378B" w:rsidRDefault="00570D96" w:rsidP="006F73FE">
      <w:pPr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Лотман Ю. Каноническое искусство как информационный парадокс // Проблемы канона в древнем и средневековом искусстве Азии и Африки. – М., 1973.</w:t>
      </w:r>
    </w:p>
    <w:p w:rsidR="00570D96" w:rsidRPr="00A7378B" w:rsidRDefault="00570D96" w:rsidP="006F73FE">
      <w:pPr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Львов Н., </w:t>
      </w:r>
      <w:proofErr w:type="spellStart"/>
      <w:r w:rsidRPr="00A7378B">
        <w:rPr>
          <w:sz w:val="28"/>
          <w:szCs w:val="28"/>
        </w:rPr>
        <w:t>Прач</w:t>
      </w:r>
      <w:proofErr w:type="spellEnd"/>
      <w:r w:rsidRPr="00A7378B">
        <w:rPr>
          <w:sz w:val="28"/>
          <w:szCs w:val="28"/>
        </w:rPr>
        <w:t xml:space="preserve"> И. Собрание русских народных песен с их голосами. – М., 1955.</w:t>
      </w:r>
    </w:p>
    <w:p w:rsidR="00570D96" w:rsidRPr="00A7378B" w:rsidRDefault="00570D96" w:rsidP="006F73FE">
      <w:pPr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Морохин</w:t>
      </w:r>
      <w:proofErr w:type="spellEnd"/>
      <w:r w:rsidRPr="00A7378B">
        <w:rPr>
          <w:sz w:val="28"/>
          <w:szCs w:val="28"/>
        </w:rPr>
        <w:t xml:space="preserve"> В. Хрестоматия по русской фольклористике. – М., 1973.</w:t>
      </w:r>
    </w:p>
    <w:p w:rsidR="00570D96" w:rsidRPr="00A7378B" w:rsidRDefault="00570D96" w:rsidP="006F73FE">
      <w:pPr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Музыкальная фольклористика. М., 1973, 1978, 1986. – </w:t>
      </w:r>
      <w:proofErr w:type="spellStart"/>
      <w:r w:rsidRPr="00A7378B">
        <w:rPr>
          <w:sz w:val="28"/>
          <w:szCs w:val="28"/>
        </w:rPr>
        <w:t>Вып</w:t>
      </w:r>
      <w:proofErr w:type="spellEnd"/>
      <w:r w:rsidRPr="00A7378B">
        <w:rPr>
          <w:sz w:val="28"/>
          <w:szCs w:val="28"/>
        </w:rPr>
        <w:t>. 1, 2, 3.</w:t>
      </w:r>
    </w:p>
    <w:p w:rsidR="00570D96" w:rsidRPr="00A7378B" w:rsidRDefault="00570D96" w:rsidP="006F73FE">
      <w:pPr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Римский-Корсаков Н. Сборники русских народных песен // </w:t>
      </w:r>
      <w:proofErr w:type="spellStart"/>
      <w:r w:rsidRPr="00A7378B">
        <w:rPr>
          <w:sz w:val="28"/>
          <w:szCs w:val="28"/>
        </w:rPr>
        <w:t>Полн</w:t>
      </w:r>
      <w:proofErr w:type="gramStart"/>
      <w:r w:rsidRPr="00A7378B">
        <w:rPr>
          <w:sz w:val="28"/>
          <w:szCs w:val="28"/>
        </w:rPr>
        <w:t>.с</w:t>
      </w:r>
      <w:proofErr w:type="gramEnd"/>
      <w:r w:rsidRPr="00A7378B">
        <w:rPr>
          <w:sz w:val="28"/>
          <w:szCs w:val="28"/>
        </w:rPr>
        <w:t>обр.соч</w:t>
      </w:r>
      <w:proofErr w:type="spellEnd"/>
      <w:r w:rsidRPr="00A7378B">
        <w:rPr>
          <w:sz w:val="28"/>
          <w:szCs w:val="28"/>
        </w:rPr>
        <w:t xml:space="preserve">. Т. 47. – М., 1952. </w:t>
      </w:r>
    </w:p>
    <w:p w:rsidR="00570D96" w:rsidRPr="00A7378B" w:rsidRDefault="00570D96" w:rsidP="006F73FE">
      <w:pPr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Римский-Корсаков Н. Сто русских народных песен. – М., 1985.</w:t>
      </w:r>
    </w:p>
    <w:p w:rsidR="00570D96" w:rsidRPr="00A7378B" w:rsidRDefault="00570D96" w:rsidP="006F73FE">
      <w:pPr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lastRenderedPageBreak/>
        <w:t xml:space="preserve">Руднева А., Щуров В., Пушкина С. Русские народные песни в </w:t>
      </w:r>
      <w:proofErr w:type="spellStart"/>
      <w:r w:rsidRPr="00A7378B">
        <w:rPr>
          <w:sz w:val="28"/>
          <w:szCs w:val="28"/>
        </w:rPr>
        <w:t>многомикрофонной</w:t>
      </w:r>
      <w:proofErr w:type="spellEnd"/>
      <w:r w:rsidRPr="00A7378B">
        <w:rPr>
          <w:sz w:val="28"/>
          <w:szCs w:val="28"/>
        </w:rPr>
        <w:t xml:space="preserve"> записи. – М., 1979.</w:t>
      </w:r>
    </w:p>
    <w:p w:rsidR="00570D96" w:rsidRPr="00A7378B" w:rsidRDefault="00570D96" w:rsidP="006F73FE">
      <w:pPr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Русская мысль о музыкальном фольклоре. – М., 1979.</w:t>
      </w:r>
    </w:p>
    <w:p w:rsidR="00570D96" w:rsidRPr="00A7378B" w:rsidRDefault="00570D96" w:rsidP="006F73FE">
      <w:pPr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Сборник </w:t>
      </w:r>
      <w:proofErr w:type="spellStart"/>
      <w:r w:rsidRPr="00A7378B">
        <w:rPr>
          <w:sz w:val="28"/>
          <w:szCs w:val="28"/>
        </w:rPr>
        <w:t>Кирши</w:t>
      </w:r>
      <w:proofErr w:type="spellEnd"/>
      <w:r w:rsidRPr="00A7378B">
        <w:rPr>
          <w:sz w:val="28"/>
          <w:szCs w:val="28"/>
        </w:rPr>
        <w:t xml:space="preserve"> Данилова (Древние российские стихотворения, собранные </w:t>
      </w:r>
      <w:proofErr w:type="spellStart"/>
      <w:r w:rsidRPr="00A7378B">
        <w:rPr>
          <w:sz w:val="28"/>
          <w:szCs w:val="28"/>
        </w:rPr>
        <w:t>Киршею</w:t>
      </w:r>
      <w:proofErr w:type="spellEnd"/>
      <w:r w:rsidRPr="00A7378B">
        <w:rPr>
          <w:sz w:val="28"/>
          <w:szCs w:val="28"/>
        </w:rPr>
        <w:t xml:space="preserve"> Даниловым). – М.-Л., 1958.</w:t>
      </w:r>
    </w:p>
    <w:p w:rsidR="00570D96" w:rsidRPr="00A7378B" w:rsidRDefault="00570D96" w:rsidP="006F73FE">
      <w:pPr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>Стахович М. Русские народные песни / Под ред. Н. Бачинской. – М., 1962.</w:t>
      </w:r>
    </w:p>
    <w:p w:rsidR="00570D96" w:rsidRPr="00A7378B" w:rsidRDefault="00570D96" w:rsidP="006F73FE">
      <w:pPr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proofErr w:type="spellStart"/>
      <w:r w:rsidRPr="00A7378B">
        <w:rPr>
          <w:sz w:val="28"/>
          <w:szCs w:val="28"/>
        </w:rPr>
        <w:t>Трутовский</w:t>
      </w:r>
      <w:proofErr w:type="spellEnd"/>
      <w:r w:rsidRPr="00A7378B">
        <w:rPr>
          <w:sz w:val="28"/>
          <w:szCs w:val="28"/>
        </w:rPr>
        <w:t xml:space="preserve"> В. Собрание русских простых песен с нотами / Под ред. В. Беляева. – М., 1953.</w:t>
      </w:r>
    </w:p>
    <w:p w:rsidR="00570D96" w:rsidRPr="00A7378B" w:rsidRDefault="00570D96" w:rsidP="006F73FE">
      <w:pPr>
        <w:numPr>
          <w:ilvl w:val="0"/>
          <w:numId w:val="3"/>
        </w:numPr>
        <w:spacing w:after="0" w:line="240" w:lineRule="auto"/>
        <w:jc w:val="both"/>
        <w:rPr>
          <w:sz w:val="28"/>
          <w:szCs w:val="28"/>
        </w:rPr>
      </w:pPr>
      <w:r w:rsidRPr="00A7378B">
        <w:rPr>
          <w:sz w:val="28"/>
          <w:szCs w:val="28"/>
        </w:rPr>
        <w:t xml:space="preserve">Юденич Н. О фольклорных влияниях в гармонии русских советских композиторов (на примере творчества Н. </w:t>
      </w:r>
      <w:proofErr w:type="spellStart"/>
      <w:r w:rsidRPr="00A7378B">
        <w:rPr>
          <w:sz w:val="28"/>
          <w:szCs w:val="28"/>
        </w:rPr>
        <w:t>Мясковского</w:t>
      </w:r>
      <w:proofErr w:type="spellEnd"/>
      <w:r w:rsidRPr="00A7378B">
        <w:rPr>
          <w:sz w:val="28"/>
          <w:szCs w:val="28"/>
        </w:rPr>
        <w:t xml:space="preserve">, С. Слонимского, Г. Свиридова) // Современность и фольклор. – М., 1977. – С. 124-146.  </w:t>
      </w:r>
    </w:p>
    <w:p w:rsidR="00F04613" w:rsidRPr="009F6D76" w:rsidRDefault="00F04613" w:rsidP="006F73FE">
      <w:pPr>
        <w:tabs>
          <w:tab w:val="left" w:pos="851"/>
        </w:tabs>
        <w:spacing w:after="0" w:line="240" w:lineRule="auto"/>
        <w:jc w:val="both"/>
        <w:rPr>
          <w:b/>
          <w:color w:val="191919"/>
          <w:sz w:val="28"/>
          <w:szCs w:val="28"/>
        </w:rPr>
      </w:pPr>
    </w:p>
    <w:p w:rsidR="00F04613" w:rsidRDefault="00F04613" w:rsidP="006F73FE">
      <w:pPr>
        <w:numPr>
          <w:ilvl w:val="1"/>
          <w:numId w:val="27"/>
        </w:numPr>
        <w:tabs>
          <w:tab w:val="left" w:pos="851"/>
        </w:tabs>
        <w:spacing w:after="0" w:line="240" w:lineRule="auto"/>
        <w:jc w:val="both"/>
        <w:rPr>
          <w:b/>
          <w:color w:val="191919"/>
          <w:sz w:val="28"/>
          <w:szCs w:val="28"/>
        </w:rPr>
      </w:pPr>
      <w:r w:rsidRPr="009F6D76">
        <w:rPr>
          <w:b/>
          <w:color w:val="191919"/>
          <w:sz w:val="28"/>
          <w:szCs w:val="28"/>
        </w:rPr>
        <w:t>Ресурсы информационно-телекоммуникационной сети «Интернет»</w:t>
      </w:r>
    </w:p>
    <w:p w:rsidR="00073191" w:rsidRPr="009F6D76" w:rsidRDefault="00073191" w:rsidP="00073191">
      <w:pPr>
        <w:tabs>
          <w:tab w:val="left" w:pos="851"/>
        </w:tabs>
        <w:spacing w:after="0" w:line="240" w:lineRule="auto"/>
        <w:ind w:left="720"/>
        <w:jc w:val="both"/>
        <w:rPr>
          <w:b/>
          <w:color w:val="191919"/>
          <w:sz w:val="28"/>
          <w:szCs w:val="28"/>
        </w:rPr>
      </w:pPr>
    </w:p>
    <w:p w:rsidR="00A54959" w:rsidRPr="00A54959" w:rsidRDefault="00A54959" w:rsidP="006F73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54959">
        <w:rPr>
          <w:sz w:val="28"/>
          <w:szCs w:val="28"/>
        </w:rPr>
        <w:t>В соответствии с лицензионными нормативами обеспечения библиотечно-информационными ресурсами библиотека организует индивидуальный неограниченный доступ из любой точки, в которой имеется доступ к сети Интернет, к учебным материалам Электронно-библиотечных систем (ЭБС):</w:t>
      </w:r>
    </w:p>
    <w:p w:rsidR="00A54959" w:rsidRPr="00A54959" w:rsidRDefault="00A54959" w:rsidP="006F73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54959">
        <w:rPr>
          <w:sz w:val="28"/>
          <w:szCs w:val="28"/>
        </w:rPr>
        <w:t>1. ЭБС «Университетская библиотека онлайн». Издательство: ООО «</w:t>
      </w:r>
      <w:proofErr w:type="spellStart"/>
      <w:r w:rsidRPr="00A54959">
        <w:rPr>
          <w:sz w:val="28"/>
          <w:szCs w:val="28"/>
        </w:rPr>
        <w:t>НексМедиа</w:t>
      </w:r>
      <w:proofErr w:type="spellEnd"/>
      <w:r w:rsidRPr="00A54959">
        <w:rPr>
          <w:sz w:val="28"/>
          <w:szCs w:val="28"/>
        </w:rPr>
        <w:t xml:space="preserve">». Принадлежность сторонняя. www.biblioclub.ru. Количество ключей (пользователей): 100% </w:t>
      </w:r>
      <w:proofErr w:type="spellStart"/>
      <w:r w:rsidRPr="00A54959">
        <w:rPr>
          <w:sz w:val="28"/>
          <w:szCs w:val="28"/>
        </w:rPr>
        <w:t>on-line</w:t>
      </w:r>
      <w:proofErr w:type="spellEnd"/>
      <w:r w:rsidRPr="00A54959">
        <w:rPr>
          <w:sz w:val="28"/>
          <w:szCs w:val="28"/>
        </w:rPr>
        <w:t>. Характеристики библиотечного фонда, доступ к которому предоставляется договором: доступ к базовой части ЭБС.</w:t>
      </w:r>
    </w:p>
    <w:p w:rsidR="00A54959" w:rsidRPr="00A54959" w:rsidRDefault="00A54959" w:rsidP="006F73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54959">
        <w:rPr>
          <w:sz w:val="28"/>
          <w:szCs w:val="28"/>
        </w:rPr>
        <w:t>2. ЭБС «Издательство Планета музыки». Электронно-библиотечная систем</w:t>
      </w:r>
      <w:proofErr w:type="gramStart"/>
      <w:r w:rsidRPr="00A54959">
        <w:rPr>
          <w:sz w:val="28"/>
          <w:szCs w:val="28"/>
        </w:rPr>
        <w:t>а ООО</w:t>
      </w:r>
      <w:proofErr w:type="gramEnd"/>
      <w:r w:rsidRPr="00A54959">
        <w:rPr>
          <w:sz w:val="28"/>
          <w:szCs w:val="28"/>
        </w:rPr>
        <w:t xml:space="preserve"> «Издательство ПЛАНЕТА МУЗЫКИ». Принадлежность сторонняя. www.e.lanbook.com. Количество ключей (пользователей): 100% </w:t>
      </w:r>
      <w:proofErr w:type="spellStart"/>
      <w:r w:rsidRPr="00A54959">
        <w:rPr>
          <w:sz w:val="28"/>
          <w:szCs w:val="28"/>
        </w:rPr>
        <w:t>on-line</w:t>
      </w:r>
      <w:proofErr w:type="spellEnd"/>
      <w:r w:rsidRPr="00A54959">
        <w:rPr>
          <w:sz w:val="28"/>
          <w:szCs w:val="28"/>
        </w:rPr>
        <w:t>. Характеристики библиотечного фонда, доступ к которому предоставляется договором: доступ к коллекциям: «Музыка и театр», «Балет. Танец. Хореография».</w:t>
      </w:r>
    </w:p>
    <w:p w:rsidR="00A54959" w:rsidRPr="00A54959" w:rsidRDefault="00A54959" w:rsidP="006F73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54959">
        <w:rPr>
          <w:sz w:val="28"/>
          <w:szCs w:val="28"/>
        </w:rPr>
        <w:t xml:space="preserve">3. БД Электронная Система «Культура». База Данных Электронная Система «Культура». Принадлежность сторонняя. http://www.e-mcfr.ru. </w:t>
      </w:r>
    </w:p>
    <w:p w:rsidR="00A54959" w:rsidRPr="00A54959" w:rsidRDefault="00A54959" w:rsidP="006F73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54959">
        <w:rPr>
          <w:sz w:val="28"/>
          <w:szCs w:val="28"/>
        </w:rPr>
        <w:t xml:space="preserve">4. </w:t>
      </w:r>
      <w:proofErr w:type="spellStart"/>
      <w:r w:rsidRPr="00A54959">
        <w:rPr>
          <w:sz w:val="28"/>
          <w:szCs w:val="28"/>
        </w:rPr>
        <w:t>Web</w:t>
      </w:r>
      <w:proofErr w:type="spellEnd"/>
      <w:r w:rsidRPr="00A54959">
        <w:rPr>
          <w:sz w:val="28"/>
          <w:szCs w:val="28"/>
        </w:rPr>
        <w:t xml:space="preserve"> ИРБИС Хабаровский государственный институт искусств и культуры (электронный каталог). Международная ассоциация пользователей и разработчиков электронных библиотек и новых информационных технологий (ассоциация ЭБНИТ). Принадлежность сторонняя. http://irbis.hgiik.ru. </w:t>
      </w:r>
    </w:p>
    <w:p w:rsidR="00A54959" w:rsidRPr="00A54959" w:rsidRDefault="00A54959" w:rsidP="006F73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54959">
        <w:rPr>
          <w:sz w:val="28"/>
          <w:szCs w:val="28"/>
        </w:rPr>
        <w:t>5. eLIBRARY.ru – Научная электронная библиотека. ООО Научная электронная библиотека. Принадлежность сторонняя. http://elibrary.ru/ Лицензионное соглашение № 13863 от 03.10.2013 г. – бессрочно.</w:t>
      </w:r>
    </w:p>
    <w:p w:rsidR="00A54959" w:rsidRPr="00A54959" w:rsidRDefault="00A54959" w:rsidP="006F73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54959">
        <w:rPr>
          <w:sz w:val="28"/>
          <w:szCs w:val="28"/>
        </w:rPr>
        <w:t xml:space="preserve">6. Электронно-библиотечная система ФГБОУ ВО «ХГИК». ФГБОУ ВО «ХГИК». Принадлежность собственная. Локальный доступ. </w:t>
      </w:r>
      <w:r w:rsidRPr="00A54959">
        <w:rPr>
          <w:sz w:val="28"/>
          <w:szCs w:val="28"/>
        </w:rPr>
        <w:lastRenderedPageBreak/>
        <w:t>http</w:t>
      </w:r>
      <w:r w:rsidR="00D723DA">
        <w:rPr>
          <w:sz w:val="28"/>
          <w:szCs w:val="28"/>
        </w:rPr>
        <w:t xml:space="preserve">://carta.hgiik.ru. </w:t>
      </w:r>
    </w:p>
    <w:p w:rsidR="00A54959" w:rsidRPr="00A54959" w:rsidRDefault="00A54959" w:rsidP="006F73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54959">
        <w:rPr>
          <w:sz w:val="28"/>
          <w:szCs w:val="28"/>
        </w:rPr>
        <w:t>7. Единое окно доступа к образовательным ресурсам. Электронная библиотека. ФГАУ ГНИИ ИТТ «</w:t>
      </w:r>
      <w:proofErr w:type="spellStart"/>
      <w:r w:rsidRPr="00A54959">
        <w:rPr>
          <w:sz w:val="28"/>
          <w:szCs w:val="28"/>
        </w:rPr>
        <w:t>Информика</w:t>
      </w:r>
      <w:proofErr w:type="spellEnd"/>
      <w:r w:rsidRPr="00A54959">
        <w:rPr>
          <w:sz w:val="28"/>
          <w:szCs w:val="28"/>
        </w:rPr>
        <w:t xml:space="preserve">», Министерство образования и науки РФ. Принадлежность сторонняя. Свободный доступ. http://window.edu.ru </w:t>
      </w:r>
    </w:p>
    <w:p w:rsidR="00A54959" w:rsidRPr="00A54959" w:rsidRDefault="00A54959" w:rsidP="006F73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54959">
        <w:rPr>
          <w:sz w:val="28"/>
          <w:szCs w:val="28"/>
        </w:rPr>
        <w:t>8. Единая коллекция Цифровых Образовательных Ресурсов. ФГАУ ГНИИ ИТТ «</w:t>
      </w:r>
      <w:proofErr w:type="spellStart"/>
      <w:r w:rsidRPr="00A54959">
        <w:rPr>
          <w:sz w:val="28"/>
          <w:szCs w:val="28"/>
        </w:rPr>
        <w:t>Информика</w:t>
      </w:r>
      <w:proofErr w:type="spellEnd"/>
      <w:r w:rsidRPr="00A54959">
        <w:rPr>
          <w:sz w:val="28"/>
          <w:szCs w:val="28"/>
        </w:rPr>
        <w:t xml:space="preserve">». Принадлежность сторонняя. Свободный доступ. http://school-collection.edu.ru </w:t>
      </w:r>
    </w:p>
    <w:p w:rsidR="00A54959" w:rsidRPr="00A54959" w:rsidRDefault="00A54959" w:rsidP="006F73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54959">
        <w:rPr>
          <w:sz w:val="28"/>
          <w:szCs w:val="28"/>
        </w:rPr>
        <w:t>9. Федеральный центр информационно-образовательных ресурсов. Федеральный центр информационн</w:t>
      </w:r>
      <w:proofErr w:type="gramStart"/>
      <w:r w:rsidRPr="00A54959">
        <w:rPr>
          <w:sz w:val="28"/>
          <w:szCs w:val="28"/>
        </w:rPr>
        <w:t>о-</w:t>
      </w:r>
      <w:proofErr w:type="gramEnd"/>
      <w:r w:rsidRPr="00A54959">
        <w:rPr>
          <w:sz w:val="28"/>
          <w:szCs w:val="28"/>
        </w:rPr>
        <w:t xml:space="preserve"> образовательных ресурсов, ФГАУ ГНИИ ИТТ «</w:t>
      </w:r>
      <w:proofErr w:type="spellStart"/>
      <w:r w:rsidRPr="00A54959">
        <w:rPr>
          <w:sz w:val="28"/>
          <w:szCs w:val="28"/>
        </w:rPr>
        <w:t>Информика</w:t>
      </w:r>
      <w:proofErr w:type="spellEnd"/>
      <w:r w:rsidRPr="00A54959">
        <w:rPr>
          <w:sz w:val="28"/>
          <w:szCs w:val="28"/>
        </w:rPr>
        <w:t xml:space="preserve">». Принадлежность сторонняя. Свободный доступ. http://fcior.edu.ru </w:t>
      </w:r>
    </w:p>
    <w:p w:rsidR="00A54959" w:rsidRPr="00A54959" w:rsidRDefault="00A54959" w:rsidP="006F73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A54959">
        <w:rPr>
          <w:sz w:val="28"/>
          <w:szCs w:val="28"/>
        </w:rPr>
        <w:t xml:space="preserve">Для подготовки курсовых, выпускных и научных работ обучающиеся могут использовать полнотекстовую базу данных </w:t>
      </w:r>
      <w:proofErr w:type="spellStart"/>
      <w:r w:rsidRPr="00A54959">
        <w:rPr>
          <w:sz w:val="28"/>
          <w:szCs w:val="28"/>
        </w:rPr>
        <w:t>Web</w:t>
      </w:r>
      <w:proofErr w:type="spellEnd"/>
      <w:r w:rsidRPr="00A54959">
        <w:rPr>
          <w:sz w:val="28"/>
          <w:szCs w:val="28"/>
        </w:rPr>
        <w:t xml:space="preserve"> </w:t>
      </w:r>
      <w:proofErr w:type="spellStart"/>
      <w:r w:rsidRPr="00A54959">
        <w:rPr>
          <w:sz w:val="28"/>
          <w:szCs w:val="28"/>
        </w:rPr>
        <w:t>of</w:t>
      </w:r>
      <w:proofErr w:type="spellEnd"/>
      <w:r w:rsidRPr="00A54959">
        <w:rPr>
          <w:sz w:val="28"/>
          <w:szCs w:val="28"/>
        </w:rPr>
        <w:t xml:space="preserve"> </w:t>
      </w:r>
      <w:proofErr w:type="spellStart"/>
      <w:r w:rsidRPr="00A54959">
        <w:rPr>
          <w:sz w:val="28"/>
          <w:szCs w:val="28"/>
        </w:rPr>
        <w:t>Science</w:t>
      </w:r>
      <w:proofErr w:type="spellEnd"/>
      <w:r w:rsidRPr="00A54959">
        <w:rPr>
          <w:sz w:val="28"/>
          <w:szCs w:val="28"/>
        </w:rPr>
        <w:t>.</w:t>
      </w:r>
      <w:proofErr w:type="gramEnd"/>
      <w:r w:rsidRPr="00A54959">
        <w:rPr>
          <w:sz w:val="28"/>
          <w:szCs w:val="28"/>
        </w:rPr>
        <w:t xml:space="preserve"> Режим доступа: электронный, из внутренней сети института. Официальный сайт: webofknowledge.com</w:t>
      </w:r>
    </w:p>
    <w:p w:rsidR="00F04613" w:rsidRDefault="00F04613" w:rsidP="006F73FE">
      <w:pPr>
        <w:spacing w:after="0" w:line="240" w:lineRule="auto"/>
        <w:ind w:firstLine="709"/>
        <w:jc w:val="both"/>
        <w:outlineLvl w:val="2"/>
        <w:rPr>
          <w:sz w:val="28"/>
          <w:szCs w:val="28"/>
        </w:rPr>
      </w:pPr>
    </w:p>
    <w:p w:rsidR="00F04613" w:rsidRDefault="00993CDA" w:rsidP="006F73FE">
      <w:pPr>
        <w:tabs>
          <w:tab w:val="left" w:pos="2294"/>
        </w:tabs>
        <w:spacing w:after="0" w:line="240" w:lineRule="auto"/>
        <w:jc w:val="both"/>
        <w:rPr>
          <w:b/>
          <w:sz w:val="28"/>
          <w:szCs w:val="28"/>
        </w:rPr>
      </w:pPr>
      <w:r w:rsidRPr="003E231E">
        <w:rPr>
          <w:b/>
          <w:sz w:val="28"/>
          <w:szCs w:val="28"/>
        </w:rPr>
        <w:t>6.3.</w:t>
      </w:r>
      <w:r w:rsidR="00F04613" w:rsidRPr="003E231E">
        <w:rPr>
          <w:b/>
          <w:sz w:val="28"/>
          <w:szCs w:val="28"/>
        </w:rPr>
        <w:t>Информационные технологии, программное обеспечение и информационно-справочные системы</w:t>
      </w:r>
    </w:p>
    <w:p w:rsidR="00073191" w:rsidRPr="003E231E" w:rsidRDefault="00073191" w:rsidP="006F73FE">
      <w:pPr>
        <w:tabs>
          <w:tab w:val="left" w:pos="2294"/>
        </w:tabs>
        <w:spacing w:after="0" w:line="240" w:lineRule="auto"/>
        <w:jc w:val="both"/>
        <w:rPr>
          <w:b/>
          <w:bCs/>
          <w:sz w:val="28"/>
          <w:szCs w:val="28"/>
        </w:rPr>
      </w:pPr>
    </w:p>
    <w:p w:rsidR="003E231E" w:rsidRPr="003E231E" w:rsidRDefault="00E5271F" w:rsidP="006F73F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8"/>
          <w:szCs w:val="28"/>
        </w:rPr>
      </w:pPr>
      <w:r w:rsidRPr="003E231E">
        <w:rPr>
          <w:bCs/>
          <w:sz w:val="28"/>
          <w:szCs w:val="28"/>
        </w:rPr>
        <w:tab/>
      </w:r>
      <w:r w:rsidR="003E231E" w:rsidRPr="003E231E">
        <w:rPr>
          <w:rFonts w:eastAsia="Calibri"/>
          <w:sz w:val="28"/>
          <w:szCs w:val="28"/>
        </w:rPr>
        <w:t>Программно-информационное обеспечение учебного процесса соответствует требованиям федерального государственного образовательного стандарта.</w:t>
      </w:r>
    </w:p>
    <w:p w:rsidR="003E231E" w:rsidRPr="003E231E" w:rsidRDefault="003E231E" w:rsidP="006F73F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8"/>
          <w:szCs w:val="28"/>
        </w:rPr>
      </w:pPr>
      <w:r w:rsidRPr="003E231E">
        <w:rPr>
          <w:rFonts w:eastAsia="Calibri"/>
          <w:sz w:val="28"/>
          <w:szCs w:val="28"/>
        </w:rPr>
        <w:tab/>
        <w:t xml:space="preserve">Для проведения занятий лекционного типа, занятий семинарского типа, текущего контроля и промежуточной аттестации используется следующее </w:t>
      </w:r>
      <w:proofErr w:type="spellStart"/>
      <w:r w:rsidRPr="003E231E">
        <w:rPr>
          <w:rFonts w:eastAsia="Calibri"/>
          <w:sz w:val="28"/>
          <w:szCs w:val="28"/>
        </w:rPr>
        <w:t>проприетарное</w:t>
      </w:r>
      <w:proofErr w:type="spellEnd"/>
      <w:r w:rsidRPr="003E231E">
        <w:rPr>
          <w:rFonts w:eastAsia="Calibri"/>
          <w:sz w:val="28"/>
          <w:szCs w:val="28"/>
        </w:rPr>
        <w:t xml:space="preserve"> программное обеспечение:</w:t>
      </w:r>
    </w:p>
    <w:p w:rsidR="003E231E" w:rsidRPr="003E231E" w:rsidRDefault="003E231E" w:rsidP="006F73F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8"/>
          <w:szCs w:val="28"/>
        </w:rPr>
      </w:pPr>
      <w:r w:rsidRPr="003E231E">
        <w:rPr>
          <w:rFonts w:eastAsia="Calibri"/>
          <w:sz w:val="28"/>
          <w:szCs w:val="28"/>
        </w:rPr>
        <w:t>–лицензионное программное обеспечение:</w:t>
      </w:r>
    </w:p>
    <w:p w:rsidR="003E231E" w:rsidRPr="003E231E" w:rsidRDefault="003E231E" w:rsidP="006F73FE">
      <w:pPr>
        <w:numPr>
          <w:ilvl w:val="3"/>
          <w:numId w:val="2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/>
          <w:sz w:val="28"/>
          <w:szCs w:val="28"/>
        </w:rPr>
      </w:pPr>
      <w:proofErr w:type="spellStart"/>
      <w:r w:rsidRPr="003E231E">
        <w:rPr>
          <w:rFonts w:eastAsia="Calibri"/>
          <w:sz w:val="28"/>
          <w:szCs w:val="28"/>
        </w:rPr>
        <w:t>Microsoft</w:t>
      </w:r>
      <w:proofErr w:type="spellEnd"/>
      <w:r w:rsidRPr="003E231E">
        <w:rPr>
          <w:rFonts w:eastAsia="Calibri"/>
          <w:sz w:val="28"/>
          <w:szCs w:val="28"/>
        </w:rPr>
        <w:t xml:space="preserve"> </w:t>
      </w:r>
      <w:proofErr w:type="spellStart"/>
      <w:r w:rsidRPr="003E231E">
        <w:rPr>
          <w:rFonts w:eastAsia="Calibri"/>
          <w:sz w:val="28"/>
          <w:szCs w:val="28"/>
        </w:rPr>
        <w:t>Windows</w:t>
      </w:r>
      <w:proofErr w:type="spellEnd"/>
    </w:p>
    <w:p w:rsidR="003E231E" w:rsidRPr="003E231E" w:rsidRDefault="003E231E" w:rsidP="006F73FE">
      <w:pPr>
        <w:numPr>
          <w:ilvl w:val="3"/>
          <w:numId w:val="2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/>
          <w:sz w:val="28"/>
          <w:szCs w:val="28"/>
          <w:lang w:val="en-US"/>
        </w:rPr>
      </w:pPr>
      <w:r w:rsidRPr="003E231E">
        <w:rPr>
          <w:rFonts w:eastAsia="Calibri"/>
          <w:sz w:val="28"/>
          <w:szCs w:val="28"/>
          <w:lang w:val="en-US"/>
        </w:rPr>
        <w:t>Microsoft Office (</w:t>
      </w:r>
      <w:r w:rsidRPr="003E231E">
        <w:rPr>
          <w:rFonts w:eastAsia="Calibri"/>
          <w:sz w:val="28"/>
          <w:szCs w:val="28"/>
        </w:rPr>
        <w:t>в</w:t>
      </w:r>
      <w:r w:rsidRPr="003E231E">
        <w:rPr>
          <w:rFonts w:eastAsia="Calibri"/>
          <w:sz w:val="28"/>
          <w:szCs w:val="28"/>
          <w:lang w:val="en-US"/>
        </w:rPr>
        <w:t xml:space="preserve"> </w:t>
      </w:r>
      <w:r w:rsidRPr="003E231E">
        <w:rPr>
          <w:rFonts w:eastAsia="Calibri"/>
          <w:sz w:val="28"/>
          <w:szCs w:val="28"/>
        </w:rPr>
        <w:t>состав</w:t>
      </w:r>
      <w:r w:rsidRPr="003E231E">
        <w:rPr>
          <w:rFonts w:eastAsia="Calibri"/>
          <w:sz w:val="28"/>
          <w:szCs w:val="28"/>
          <w:lang w:val="en-US"/>
        </w:rPr>
        <w:t xml:space="preserve"> </w:t>
      </w:r>
      <w:r w:rsidRPr="003E231E">
        <w:rPr>
          <w:rFonts w:eastAsia="Calibri"/>
          <w:sz w:val="28"/>
          <w:szCs w:val="28"/>
        </w:rPr>
        <w:t>пакета</w:t>
      </w:r>
      <w:r w:rsidRPr="003E231E">
        <w:rPr>
          <w:rFonts w:eastAsia="Calibri"/>
          <w:sz w:val="28"/>
          <w:szCs w:val="28"/>
          <w:lang w:val="en-US"/>
        </w:rPr>
        <w:t xml:space="preserve"> </w:t>
      </w:r>
      <w:r w:rsidRPr="003E231E">
        <w:rPr>
          <w:rFonts w:eastAsia="Calibri"/>
          <w:sz w:val="28"/>
          <w:szCs w:val="28"/>
        </w:rPr>
        <w:t>входят</w:t>
      </w:r>
      <w:r w:rsidRPr="003E231E">
        <w:rPr>
          <w:rFonts w:eastAsia="Calibri"/>
          <w:sz w:val="28"/>
          <w:szCs w:val="28"/>
          <w:lang w:val="en-US"/>
        </w:rPr>
        <w:t>: Word, Excel, PowerPoint, FrontPage, Access)</w:t>
      </w:r>
    </w:p>
    <w:p w:rsidR="003E231E" w:rsidRPr="003E231E" w:rsidRDefault="003E231E" w:rsidP="006F73FE">
      <w:pPr>
        <w:numPr>
          <w:ilvl w:val="3"/>
          <w:numId w:val="2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/>
          <w:sz w:val="28"/>
          <w:szCs w:val="28"/>
          <w:lang w:val="en-US"/>
        </w:rPr>
      </w:pPr>
      <w:r w:rsidRPr="003E231E">
        <w:rPr>
          <w:rFonts w:eastAsia="Calibri"/>
          <w:sz w:val="28"/>
          <w:szCs w:val="28"/>
          <w:lang w:val="en-US"/>
        </w:rPr>
        <w:t>Adobe Creative Suite 6 Master Collection (</w:t>
      </w:r>
      <w:r w:rsidRPr="003E231E">
        <w:rPr>
          <w:rFonts w:eastAsia="Calibri"/>
          <w:sz w:val="28"/>
          <w:szCs w:val="28"/>
        </w:rPr>
        <w:t>в</w:t>
      </w:r>
      <w:r w:rsidRPr="003E231E">
        <w:rPr>
          <w:rFonts w:eastAsia="Calibri"/>
          <w:sz w:val="28"/>
          <w:szCs w:val="28"/>
          <w:lang w:val="en-US"/>
        </w:rPr>
        <w:t xml:space="preserve"> </w:t>
      </w:r>
      <w:r w:rsidRPr="003E231E">
        <w:rPr>
          <w:rFonts w:eastAsia="Calibri"/>
          <w:sz w:val="28"/>
          <w:szCs w:val="28"/>
        </w:rPr>
        <w:t>состав</w:t>
      </w:r>
      <w:r w:rsidRPr="003E231E">
        <w:rPr>
          <w:rFonts w:eastAsia="Calibri"/>
          <w:sz w:val="28"/>
          <w:szCs w:val="28"/>
          <w:lang w:val="en-US"/>
        </w:rPr>
        <w:t xml:space="preserve"> </w:t>
      </w:r>
      <w:r w:rsidRPr="003E231E">
        <w:rPr>
          <w:rFonts w:eastAsia="Calibri"/>
          <w:sz w:val="28"/>
          <w:szCs w:val="28"/>
        </w:rPr>
        <w:t>пакета</w:t>
      </w:r>
      <w:r w:rsidRPr="003E231E">
        <w:rPr>
          <w:rFonts w:eastAsia="Calibri"/>
          <w:sz w:val="28"/>
          <w:szCs w:val="28"/>
          <w:lang w:val="en-US"/>
        </w:rPr>
        <w:t xml:space="preserve"> </w:t>
      </w:r>
      <w:r w:rsidRPr="003E231E">
        <w:rPr>
          <w:rFonts w:eastAsia="Calibri"/>
          <w:sz w:val="28"/>
          <w:szCs w:val="28"/>
        </w:rPr>
        <w:t>входят</w:t>
      </w:r>
      <w:r w:rsidRPr="003E231E">
        <w:rPr>
          <w:rFonts w:eastAsia="Calibri"/>
          <w:sz w:val="28"/>
          <w:szCs w:val="28"/>
          <w:lang w:val="en-US"/>
        </w:rPr>
        <w:t xml:space="preserve">: Photoshop CS6 Extended, Illustrator CS6, InDesign CS6, Acrobat X Pro, Dreamweaver CS6, Flash Professional CS6, Flash Builder 4.6 Premium Edition, Dreamweaver CS6, Fireworks CS6, Adobe Premiere Pro CS6, After Effects CS6, Adobe Audition CS6, </w:t>
      </w:r>
      <w:proofErr w:type="spellStart"/>
      <w:r w:rsidRPr="003E231E">
        <w:rPr>
          <w:rFonts w:eastAsia="Calibri"/>
          <w:sz w:val="28"/>
          <w:szCs w:val="28"/>
          <w:lang w:val="en-US"/>
        </w:rPr>
        <w:t>SpeedGrade</w:t>
      </w:r>
      <w:proofErr w:type="spellEnd"/>
      <w:r w:rsidRPr="003E231E">
        <w:rPr>
          <w:rFonts w:eastAsia="Calibri"/>
          <w:sz w:val="28"/>
          <w:szCs w:val="28"/>
          <w:lang w:val="en-US"/>
        </w:rPr>
        <w:t xml:space="preserve"> CS6, Prelude CS6, Encore CS6, Bridge CS6, Media Encoder CS6);</w:t>
      </w:r>
    </w:p>
    <w:p w:rsidR="003E231E" w:rsidRPr="003E231E" w:rsidRDefault="003E231E" w:rsidP="006F73F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8"/>
          <w:szCs w:val="28"/>
        </w:rPr>
      </w:pPr>
      <w:r w:rsidRPr="003E231E">
        <w:rPr>
          <w:rFonts w:eastAsia="Calibri"/>
          <w:sz w:val="28"/>
          <w:szCs w:val="28"/>
        </w:rPr>
        <w:t>–свободно распространяемое программное обеспечение:</w:t>
      </w:r>
    </w:p>
    <w:p w:rsidR="003E231E" w:rsidRPr="003E231E" w:rsidRDefault="003E231E" w:rsidP="006F73F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8"/>
          <w:szCs w:val="28"/>
        </w:rPr>
      </w:pPr>
      <w:r w:rsidRPr="003E231E">
        <w:rPr>
          <w:rFonts w:eastAsia="Calibri"/>
          <w:sz w:val="28"/>
          <w:szCs w:val="28"/>
        </w:rPr>
        <w:t xml:space="preserve">1.набор офисных программ </w:t>
      </w:r>
      <w:proofErr w:type="spellStart"/>
      <w:r w:rsidRPr="003E231E">
        <w:rPr>
          <w:rFonts w:eastAsia="Calibri"/>
          <w:sz w:val="28"/>
          <w:szCs w:val="28"/>
        </w:rPr>
        <w:t>Libre</w:t>
      </w:r>
      <w:proofErr w:type="spellEnd"/>
      <w:r w:rsidRPr="003E231E">
        <w:rPr>
          <w:rFonts w:eastAsia="Calibri"/>
          <w:sz w:val="28"/>
          <w:szCs w:val="28"/>
        </w:rPr>
        <w:t xml:space="preserve"> </w:t>
      </w:r>
      <w:proofErr w:type="spellStart"/>
      <w:r w:rsidRPr="003E231E">
        <w:rPr>
          <w:rFonts w:eastAsia="Calibri"/>
          <w:sz w:val="28"/>
          <w:szCs w:val="28"/>
        </w:rPr>
        <w:t>Office</w:t>
      </w:r>
      <w:proofErr w:type="spellEnd"/>
    </w:p>
    <w:p w:rsidR="003E231E" w:rsidRPr="003E231E" w:rsidRDefault="003E231E" w:rsidP="006F73F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8"/>
          <w:szCs w:val="28"/>
        </w:rPr>
      </w:pPr>
      <w:r w:rsidRPr="003E231E">
        <w:rPr>
          <w:rFonts w:eastAsia="Calibri"/>
          <w:sz w:val="28"/>
          <w:szCs w:val="28"/>
        </w:rPr>
        <w:t>2.аудиопроигрыватель AIMP</w:t>
      </w:r>
    </w:p>
    <w:p w:rsidR="003E231E" w:rsidRPr="003E231E" w:rsidRDefault="003E231E" w:rsidP="006F73F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8"/>
          <w:szCs w:val="28"/>
        </w:rPr>
      </w:pPr>
      <w:r w:rsidRPr="003E231E">
        <w:rPr>
          <w:rFonts w:eastAsia="Calibri"/>
          <w:sz w:val="28"/>
          <w:szCs w:val="28"/>
        </w:rPr>
        <w:t xml:space="preserve">3.видеопроигрыватель </w:t>
      </w:r>
      <w:proofErr w:type="spellStart"/>
      <w:r w:rsidRPr="003E231E">
        <w:rPr>
          <w:rFonts w:eastAsia="Calibri"/>
          <w:sz w:val="28"/>
          <w:szCs w:val="28"/>
        </w:rPr>
        <w:t>Windows</w:t>
      </w:r>
      <w:proofErr w:type="spellEnd"/>
      <w:r w:rsidRPr="003E231E">
        <w:rPr>
          <w:rFonts w:eastAsia="Calibri"/>
          <w:sz w:val="28"/>
          <w:szCs w:val="28"/>
        </w:rPr>
        <w:t xml:space="preserve"> </w:t>
      </w:r>
      <w:proofErr w:type="spellStart"/>
      <w:r w:rsidRPr="003E231E">
        <w:rPr>
          <w:rFonts w:eastAsia="Calibri"/>
          <w:sz w:val="28"/>
          <w:szCs w:val="28"/>
        </w:rPr>
        <w:t>Media</w:t>
      </w:r>
      <w:proofErr w:type="spellEnd"/>
      <w:r w:rsidRPr="003E231E">
        <w:rPr>
          <w:rFonts w:eastAsia="Calibri"/>
          <w:sz w:val="28"/>
          <w:szCs w:val="28"/>
        </w:rPr>
        <w:t xml:space="preserve"> </w:t>
      </w:r>
      <w:proofErr w:type="spellStart"/>
      <w:r w:rsidRPr="003E231E">
        <w:rPr>
          <w:rFonts w:eastAsia="Calibri"/>
          <w:sz w:val="28"/>
          <w:szCs w:val="28"/>
        </w:rPr>
        <w:t>Classic</w:t>
      </w:r>
      <w:proofErr w:type="spellEnd"/>
    </w:p>
    <w:p w:rsidR="003E231E" w:rsidRPr="003E231E" w:rsidRDefault="003E231E" w:rsidP="006F73F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8"/>
          <w:szCs w:val="28"/>
        </w:rPr>
      </w:pPr>
      <w:r w:rsidRPr="003E231E">
        <w:rPr>
          <w:rFonts w:eastAsia="Calibri"/>
          <w:sz w:val="28"/>
          <w:szCs w:val="28"/>
        </w:rPr>
        <w:t xml:space="preserve">4.интернет-браузер </w:t>
      </w:r>
      <w:proofErr w:type="spellStart"/>
      <w:r w:rsidRPr="003E231E">
        <w:rPr>
          <w:rFonts w:eastAsia="Calibri"/>
          <w:sz w:val="28"/>
          <w:szCs w:val="28"/>
        </w:rPr>
        <w:t>Chrome</w:t>
      </w:r>
      <w:proofErr w:type="spellEnd"/>
      <w:r w:rsidRPr="003E231E">
        <w:rPr>
          <w:rFonts w:eastAsia="Calibri"/>
          <w:sz w:val="28"/>
          <w:szCs w:val="28"/>
        </w:rPr>
        <w:t>.</w:t>
      </w:r>
    </w:p>
    <w:p w:rsidR="003E231E" w:rsidRPr="003E231E" w:rsidRDefault="003E231E" w:rsidP="006F73F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8"/>
          <w:szCs w:val="28"/>
        </w:rPr>
      </w:pPr>
      <w:r w:rsidRPr="003E231E">
        <w:rPr>
          <w:rFonts w:eastAsia="Calibri"/>
          <w:sz w:val="28"/>
          <w:szCs w:val="28"/>
        </w:rPr>
        <w:tab/>
        <w:t xml:space="preserve">Для самостоятельной подготовки студентов к занятиям по дисциплине требуется обращение к программному обеспечению </w:t>
      </w:r>
      <w:proofErr w:type="spellStart"/>
      <w:r w:rsidRPr="003E231E">
        <w:rPr>
          <w:rFonts w:eastAsia="Calibri"/>
          <w:sz w:val="28"/>
          <w:szCs w:val="28"/>
        </w:rPr>
        <w:t>MicrosoftWindows</w:t>
      </w:r>
      <w:proofErr w:type="spellEnd"/>
      <w:r w:rsidRPr="003E231E">
        <w:rPr>
          <w:rFonts w:eastAsia="Calibri"/>
          <w:sz w:val="28"/>
          <w:szCs w:val="28"/>
        </w:rPr>
        <w:t xml:space="preserve">, </w:t>
      </w:r>
      <w:proofErr w:type="spellStart"/>
      <w:r w:rsidRPr="003E231E">
        <w:rPr>
          <w:rFonts w:eastAsia="Calibri"/>
          <w:sz w:val="28"/>
          <w:szCs w:val="28"/>
        </w:rPr>
        <w:t>MicrosoftOffice</w:t>
      </w:r>
      <w:proofErr w:type="spellEnd"/>
      <w:r w:rsidRPr="003E231E">
        <w:rPr>
          <w:rFonts w:eastAsia="Calibri"/>
          <w:sz w:val="28"/>
          <w:szCs w:val="28"/>
        </w:rPr>
        <w:t xml:space="preserve">, в том числе для подготовки </w:t>
      </w:r>
      <w:r w:rsidRPr="003E231E">
        <w:rPr>
          <w:rFonts w:eastAsia="Calibri"/>
          <w:sz w:val="28"/>
          <w:szCs w:val="28"/>
        </w:rPr>
        <w:lastRenderedPageBreak/>
        <w:t xml:space="preserve">мультимедийных презентаций по темам семинаров в программе </w:t>
      </w:r>
      <w:proofErr w:type="spellStart"/>
      <w:r w:rsidRPr="003E231E">
        <w:rPr>
          <w:rFonts w:eastAsia="Calibri"/>
          <w:sz w:val="28"/>
          <w:szCs w:val="28"/>
        </w:rPr>
        <w:t>PowerPoint</w:t>
      </w:r>
      <w:proofErr w:type="spellEnd"/>
      <w:r w:rsidRPr="003E231E">
        <w:rPr>
          <w:rFonts w:eastAsia="Calibri"/>
          <w:sz w:val="28"/>
          <w:szCs w:val="28"/>
        </w:rPr>
        <w:t xml:space="preserve">. Для создания конечных </w:t>
      </w:r>
      <w:proofErr w:type="spellStart"/>
      <w:r w:rsidRPr="003E231E">
        <w:rPr>
          <w:rFonts w:eastAsia="Calibri"/>
          <w:sz w:val="28"/>
          <w:szCs w:val="28"/>
        </w:rPr>
        <w:t>нередактируемых</w:t>
      </w:r>
      <w:proofErr w:type="spellEnd"/>
      <w:r w:rsidRPr="003E231E">
        <w:rPr>
          <w:rFonts w:eastAsia="Calibri"/>
          <w:sz w:val="28"/>
          <w:szCs w:val="28"/>
        </w:rPr>
        <w:t xml:space="preserve"> версий документа рекомендуется использовать </w:t>
      </w:r>
      <w:proofErr w:type="spellStart"/>
      <w:r w:rsidRPr="003E231E">
        <w:rPr>
          <w:rFonts w:eastAsia="Calibri"/>
          <w:sz w:val="28"/>
          <w:szCs w:val="28"/>
        </w:rPr>
        <w:t>AcrobatXPro</w:t>
      </w:r>
      <w:proofErr w:type="spellEnd"/>
      <w:r w:rsidRPr="003E231E">
        <w:rPr>
          <w:rFonts w:eastAsia="Calibri"/>
          <w:sz w:val="28"/>
          <w:szCs w:val="28"/>
        </w:rPr>
        <w:t xml:space="preserve">, входящий в состав пакета </w:t>
      </w:r>
      <w:proofErr w:type="spellStart"/>
      <w:r w:rsidRPr="003E231E">
        <w:rPr>
          <w:rFonts w:eastAsia="Calibri"/>
          <w:sz w:val="28"/>
          <w:szCs w:val="28"/>
        </w:rPr>
        <w:t>AdobeCreativeSuite</w:t>
      </w:r>
      <w:proofErr w:type="spellEnd"/>
      <w:r w:rsidRPr="003E231E">
        <w:rPr>
          <w:rFonts w:eastAsia="Calibri"/>
          <w:sz w:val="28"/>
          <w:szCs w:val="28"/>
        </w:rPr>
        <w:t xml:space="preserve"> 6 </w:t>
      </w:r>
      <w:proofErr w:type="spellStart"/>
      <w:r w:rsidRPr="003E231E">
        <w:rPr>
          <w:rFonts w:eastAsia="Calibri"/>
          <w:sz w:val="28"/>
          <w:szCs w:val="28"/>
        </w:rPr>
        <w:t>MasterCollection</w:t>
      </w:r>
      <w:proofErr w:type="spellEnd"/>
      <w:r w:rsidRPr="003E231E">
        <w:rPr>
          <w:rFonts w:eastAsia="Calibri"/>
          <w:sz w:val="28"/>
          <w:szCs w:val="28"/>
        </w:rPr>
        <w:t>.</w:t>
      </w:r>
    </w:p>
    <w:p w:rsidR="003E231E" w:rsidRPr="003E231E" w:rsidRDefault="003E231E" w:rsidP="006F73F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8"/>
          <w:szCs w:val="28"/>
        </w:rPr>
      </w:pPr>
      <w:r w:rsidRPr="003E231E">
        <w:rPr>
          <w:rFonts w:eastAsia="Calibri"/>
          <w:sz w:val="28"/>
          <w:szCs w:val="28"/>
        </w:rPr>
        <w:tab/>
        <w:t xml:space="preserve">При изучении дисциплины обучающиеся имеют возможность использования информационно-справочных систем «Культура» и «Гарант», также реферативных и </w:t>
      </w:r>
      <w:proofErr w:type="spellStart"/>
      <w:r w:rsidRPr="003E231E">
        <w:rPr>
          <w:rFonts w:eastAsia="Calibri"/>
          <w:sz w:val="28"/>
          <w:szCs w:val="28"/>
        </w:rPr>
        <w:t>библиометрических</w:t>
      </w:r>
      <w:proofErr w:type="spellEnd"/>
      <w:r w:rsidRPr="003E231E">
        <w:rPr>
          <w:rFonts w:eastAsia="Calibri"/>
          <w:sz w:val="28"/>
          <w:szCs w:val="28"/>
        </w:rPr>
        <w:t xml:space="preserve"> баз данных рецензируемой литературы </w:t>
      </w:r>
      <w:proofErr w:type="spellStart"/>
      <w:r w:rsidRPr="003E231E">
        <w:rPr>
          <w:rFonts w:eastAsia="Calibri"/>
          <w:sz w:val="28"/>
          <w:szCs w:val="28"/>
        </w:rPr>
        <w:t>Web</w:t>
      </w:r>
      <w:proofErr w:type="spellEnd"/>
      <w:r w:rsidRPr="003E231E">
        <w:rPr>
          <w:rFonts w:eastAsia="Calibri"/>
          <w:sz w:val="28"/>
          <w:szCs w:val="28"/>
        </w:rPr>
        <w:t xml:space="preserve"> </w:t>
      </w:r>
      <w:proofErr w:type="spellStart"/>
      <w:r w:rsidRPr="003E231E">
        <w:rPr>
          <w:rFonts w:eastAsia="Calibri"/>
          <w:sz w:val="28"/>
          <w:szCs w:val="28"/>
        </w:rPr>
        <w:t>of</w:t>
      </w:r>
      <w:proofErr w:type="spellEnd"/>
      <w:r w:rsidRPr="003E231E">
        <w:rPr>
          <w:rFonts w:eastAsia="Calibri"/>
          <w:sz w:val="28"/>
          <w:szCs w:val="28"/>
        </w:rPr>
        <w:t xml:space="preserve"> </w:t>
      </w:r>
      <w:proofErr w:type="spellStart"/>
      <w:r w:rsidRPr="003E231E">
        <w:rPr>
          <w:rFonts w:eastAsia="Calibri"/>
          <w:sz w:val="28"/>
          <w:szCs w:val="28"/>
        </w:rPr>
        <w:t>Science</w:t>
      </w:r>
      <w:proofErr w:type="spellEnd"/>
      <w:r w:rsidRPr="003E231E">
        <w:rPr>
          <w:rFonts w:eastAsia="Calibri"/>
          <w:sz w:val="28"/>
          <w:szCs w:val="28"/>
        </w:rPr>
        <w:t xml:space="preserve"> и </w:t>
      </w:r>
      <w:proofErr w:type="spellStart"/>
      <w:r w:rsidRPr="003E231E">
        <w:rPr>
          <w:rFonts w:eastAsia="Calibri"/>
          <w:sz w:val="28"/>
          <w:szCs w:val="28"/>
        </w:rPr>
        <w:t>Scopus</w:t>
      </w:r>
      <w:proofErr w:type="spellEnd"/>
      <w:r w:rsidRPr="003E231E">
        <w:rPr>
          <w:rFonts w:eastAsia="Calibri"/>
          <w:sz w:val="28"/>
          <w:szCs w:val="28"/>
        </w:rPr>
        <w:t>, в соответствии с заключенными договорами.</w:t>
      </w:r>
    </w:p>
    <w:p w:rsidR="003E231E" w:rsidRPr="003E231E" w:rsidRDefault="003E231E" w:rsidP="006F73F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8"/>
          <w:szCs w:val="28"/>
        </w:rPr>
      </w:pPr>
      <w:r w:rsidRPr="003E231E">
        <w:rPr>
          <w:rFonts w:eastAsia="Calibri"/>
          <w:sz w:val="28"/>
          <w:szCs w:val="28"/>
        </w:rPr>
        <w:tab/>
        <w:t xml:space="preserve">На всех компьютерах в институте установлено лицензионное антивирусное программное обеспечение </w:t>
      </w:r>
      <w:proofErr w:type="spellStart"/>
      <w:r w:rsidRPr="003E231E">
        <w:rPr>
          <w:rFonts w:eastAsia="Calibri"/>
          <w:sz w:val="28"/>
          <w:szCs w:val="28"/>
        </w:rPr>
        <w:t>KaspeskyEndpointSecurity</w:t>
      </w:r>
      <w:proofErr w:type="spellEnd"/>
      <w:r w:rsidRPr="003E231E">
        <w:rPr>
          <w:rFonts w:eastAsia="Calibri"/>
          <w:sz w:val="28"/>
          <w:szCs w:val="28"/>
        </w:rPr>
        <w:t xml:space="preserve">. 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</w:t>
      </w:r>
      <w:proofErr w:type="spellStart"/>
      <w:r w:rsidRPr="003E231E">
        <w:rPr>
          <w:rFonts w:eastAsia="Calibri"/>
          <w:sz w:val="28"/>
          <w:szCs w:val="28"/>
        </w:rPr>
        <w:t>KaspeskyEndpointSecurity</w:t>
      </w:r>
      <w:proofErr w:type="spellEnd"/>
      <w:r w:rsidRPr="003E231E">
        <w:rPr>
          <w:rFonts w:eastAsia="Calibri"/>
          <w:sz w:val="28"/>
          <w:szCs w:val="28"/>
        </w:rPr>
        <w:t>.</w:t>
      </w:r>
    </w:p>
    <w:p w:rsidR="00454663" w:rsidRDefault="003E231E" w:rsidP="006F73F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8"/>
          <w:szCs w:val="28"/>
        </w:rPr>
      </w:pPr>
      <w:r w:rsidRPr="003E231E">
        <w:rPr>
          <w:rFonts w:eastAsia="Calibri"/>
          <w:sz w:val="28"/>
          <w:szCs w:val="28"/>
        </w:rPr>
        <w:tab/>
        <w:t>Перечисленное программное обеспечение обновляется по мере выхода новых версий программ в рамках соответствующих лицензий и соглашений.</w:t>
      </w:r>
    </w:p>
    <w:p w:rsidR="00454663" w:rsidRPr="003E231E" w:rsidRDefault="00454663" w:rsidP="006F73F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8"/>
          <w:szCs w:val="28"/>
        </w:rPr>
      </w:pPr>
    </w:p>
    <w:p w:rsidR="00993CDA" w:rsidRDefault="003E231E" w:rsidP="006F73FE">
      <w:pPr>
        <w:tabs>
          <w:tab w:val="left" w:pos="2294"/>
        </w:tabs>
        <w:autoSpaceDE w:val="0"/>
        <w:autoSpaceDN w:val="0"/>
        <w:adjustRightInd w:val="0"/>
        <w:spacing w:after="0" w:line="240" w:lineRule="auto"/>
        <w:jc w:val="both"/>
        <w:rPr>
          <w:rFonts w:eastAsia="Calibri"/>
          <w:b/>
          <w:bCs/>
          <w:sz w:val="28"/>
          <w:szCs w:val="28"/>
        </w:rPr>
      </w:pPr>
      <w:r w:rsidRPr="00F72F19">
        <w:rPr>
          <w:rFonts w:eastAsia="Calibri"/>
          <w:b/>
          <w:bCs/>
          <w:sz w:val="28"/>
          <w:szCs w:val="28"/>
        </w:rPr>
        <w:t>6.</w:t>
      </w:r>
      <w:r>
        <w:rPr>
          <w:rFonts w:eastAsia="Calibri"/>
          <w:b/>
          <w:bCs/>
          <w:sz w:val="28"/>
          <w:szCs w:val="28"/>
        </w:rPr>
        <w:t>4. Материально-техническая база</w:t>
      </w:r>
    </w:p>
    <w:p w:rsidR="00073191" w:rsidRPr="003E231E" w:rsidRDefault="00073191" w:rsidP="006F73FE">
      <w:pPr>
        <w:tabs>
          <w:tab w:val="left" w:pos="2294"/>
        </w:tabs>
        <w:autoSpaceDE w:val="0"/>
        <w:autoSpaceDN w:val="0"/>
        <w:adjustRightInd w:val="0"/>
        <w:spacing w:after="0" w:line="240" w:lineRule="auto"/>
        <w:jc w:val="both"/>
        <w:rPr>
          <w:rFonts w:eastAsia="Calibri"/>
          <w:b/>
          <w:bCs/>
          <w:sz w:val="28"/>
          <w:szCs w:val="28"/>
        </w:rPr>
      </w:pPr>
    </w:p>
    <w:p w:rsidR="000B5D31" w:rsidRPr="000B5D31" w:rsidRDefault="000B5D31" w:rsidP="006F73FE">
      <w:pPr>
        <w:spacing w:after="0" w:line="240" w:lineRule="auto"/>
        <w:ind w:firstLine="709"/>
        <w:jc w:val="both"/>
        <w:rPr>
          <w:rFonts w:eastAsia="Calibri"/>
          <w:sz w:val="28"/>
          <w:szCs w:val="28"/>
        </w:rPr>
      </w:pPr>
      <w:r w:rsidRPr="000B5D31">
        <w:rPr>
          <w:rFonts w:eastAsia="Calibri"/>
          <w:sz w:val="28"/>
          <w:szCs w:val="28"/>
        </w:rPr>
        <w:t xml:space="preserve">Материально-техническое обеспечение реализуемой дисциплины соответствует требованиям федерального государственного образовательного стандарта. </w:t>
      </w:r>
    </w:p>
    <w:p w:rsidR="000B5D31" w:rsidRPr="000B5D31" w:rsidRDefault="000B5D31" w:rsidP="006F73FE">
      <w:pPr>
        <w:spacing w:after="0" w:line="240" w:lineRule="auto"/>
        <w:ind w:firstLine="709"/>
        <w:jc w:val="both"/>
        <w:rPr>
          <w:rFonts w:eastAsia="Calibri"/>
          <w:i/>
          <w:sz w:val="28"/>
          <w:szCs w:val="28"/>
        </w:rPr>
      </w:pPr>
      <w:r w:rsidRPr="000B5D31">
        <w:rPr>
          <w:rFonts w:eastAsia="Calibri"/>
          <w:sz w:val="28"/>
          <w:szCs w:val="28"/>
        </w:rPr>
        <w:t>Для проведения мелкогрупповых занятий, текущего контроля и промежуточной аттестации в учебном процессе активно используются следующие специальные помещения:</w:t>
      </w:r>
    </w:p>
    <w:p w:rsidR="000B5D31" w:rsidRPr="000B5D31" w:rsidRDefault="000B5D31" w:rsidP="006F73F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Calibri"/>
          <w:sz w:val="28"/>
          <w:szCs w:val="28"/>
        </w:rPr>
      </w:pPr>
      <w:r w:rsidRPr="000B5D31">
        <w:rPr>
          <w:rFonts w:eastAsia="Calibri"/>
          <w:sz w:val="28"/>
          <w:szCs w:val="28"/>
        </w:rPr>
        <w:t xml:space="preserve">158 </w:t>
      </w:r>
      <w:proofErr w:type="spellStart"/>
      <w:proofErr w:type="gramStart"/>
      <w:r w:rsidRPr="000B5D31">
        <w:rPr>
          <w:rFonts w:eastAsia="Calibri"/>
          <w:sz w:val="28"/>
          <w:szCs w:val="28"/>
        </w:rPr>
        <w:t>ауд</w:t>
      </w:r>
      <w:proofErr w:type="spellEnd"/>
      <w:proofErr w:type="gramEnd"/>
      <w:r w:rsidRPr="000B5D31">
        <w:rPr>
          <w:rFonts w:eastAsia="Calibri"/>
          <w:sz w:val="28"/>
          <w:szCs w:val="28"/>
        </w:rPr>
        <w:t xml:space="preserve">: фортепиано </w:t>
      </w:r>
      <w:proofErr w:type="spellStart"/>
      <w:r w:rsidRPr="000B5D31">
        <w:rPr>
          <w:rFonts w:eastAsia="Calibri"/>
          <w:sz w:val="28"/>
          <w:szCs w:val="28"/>
          <w:lang w:val="en-US"/>
        </w:rPr>
        <w:t>Petrov</w:t>
      </w:r>
      <w:proofErr w:type="spellEnd"/>
      <w:r w:rsidRPr="000B5D31">
        <w:rPr>
          <w:rFonts w:eastAsia="Calibri"/>
          <w:sz w:val="28"/>
          <w:szCs w:val="28"/>
        </w:rPr>
        <w:t>, доска настенная меловая, столы, стулья, стол письменный для преподавателя.</w:t>
      </w:r>
    </w:p>
    <w:p w:rsidR="000B5D31" w:rsidRPr="000B5D31" w:rsidRDefault="000B5D31" w:rsidP="006F73F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Calibri"/>
          <w:sz w:val="28"/>
          <w:szCs w:val="28"/>
        </w:rPr>
      </w:pPr>
      <w:r w:rsidRPr="000B5D31">
        <w:rPr>
          <w:rFonts w:eastAsia="Calibri"/>
          <w:sz w:val="28"/>
          <w:szCs w:val="28"/>
        </w:rPr>
        <w:t xml:space="preserve">301 </w:t>
      </w:r>
      <w:proofErr w:type="spellStart"/>
      <w:proofErr w:type="gramStart"/>
      <w:r w:rsidRPr="000B5D31">
        <w:rPr>
          <w:rFonts w:eastAsia="Calibri"/>
          <w:sz w:val="28"/>
          <w:szCs w:val="28"/>
        </w:rPr>
        <w:t>ауд</w:t>
      </w:r>
      <w:proofErr w:type="spellEnd"/>
      <w:proofErr w:type="gramEnd"/>
      <w:r w:rsidRPr="000B5D31">
        <w:rPr>
          <w:rFonts w:eastAsia="Calibri"/>
          <w:sz w:val="28"/>
          <w:szCs w:val="28"/>
        </w:rPr>
        <w:t xml:space="preserve">: фортепиано </w:t>
      </w:r>
      <w:proofErr w:type="spellStart"/>
      <w:r w:rsidRPr="000B5D31">
        <w:rPr>
          <w:rFonts w:eastAsia="Calibri"/>
          <w:sz w:val="28"/>
          <w:szCs w:val="28"/>
          <w:lang w:val="en-US"/>
        </w:rPr>
        <w:t>Petrov</w:t>
      </w:r>
      <w:proofErr w:type="spellEnd"/>
      <w:r w:rsidRPr="000B5D31">
        <w:rPr>
          <w:rFonts w:eastAsia="Calibri"/>
          <w:sz w:val="28"/>
          <w:szCs w:val="28"/>
        </w:rPr>
        <w:t xml:space="preserve">, столы, стулья, стол письменный для преподавателя, доска настенная меловая, персональные компьютеры класса CELERON-2,53 ГГц, персональные компьютеры на базе процессора </w:t>
      </w:r>
      <w:proofErr w:type="spellStart"/>
      <w:r w:rsidRPr="000B5D31">
        <w:rPr>
          <w:rFonts w:eastAsia="Calibri"/>
          <w:sz w:val="28"/>
          <w:szCs w:val="28"/>
        </w:rPr>
        <w:t>IntelCore</w:t>
      </w:r>
      <w:proofErr w:type="spellEnd"/>
      <w:r w:rsidRPr="000B5D31">
        <w:rPr>
          <w:rFonts w:eastAsia="Calibri"/>
          <w:sz w:val="28"/>
          <w:szCs w:val="28"/>
        </w:rPr>
        <w:t xml:space="preserve"> i3-3220, проектор, акустическая система.</w:t>
      </w:r>
    </w:p>
    <w:p w:rsidR="000B5D31" w:rsidRPr="000B5D31" w:rsidRDefault="000B5D31" w:rsidP="006F73F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Calibri"/>
          <w:sz w:val="28"/>
          <w:szCs w:val="28"/>
        </w:rPr>
      </w:pPr>
      <w:r w:rsidRPr="000B5D31">
        <w:rPr>
          <w:rFonts w:eastAsia="Calibri"/>
          <w:sz w:val="28"/>
          <w:szCs w:val="28"/>
        </w:rPr>
        <w:t xml:space="preserve">306 </w:t>
      </w:r>
      <w:proofErr w:type="spellStart"/>
      <w:proofErr w:type="gramStart"/>
      <w:r w:rsidRPr="000B5D31">
        <w:rPr>
          <w:rFonts w:eastAsia="Calibri"/>
          <w:sz w:val="28"/>
          <w:szCs w:val="28"/>
        </w:rPr>
        <w:t>ауд</w:t>
      </w:r>
      <w:proofErr w:type="spellEnd"/>
      <w:proofErr w:type="gramEnd"/>
      <w:r w:rsidRPr="000B5D31">
        <w:rPr>
          <w:rFonts w:eastAsia="Calibri"/>
          <w:sz w:val="28"/>
          <w:szCs w:val="28"/>
        </w:rPr>
        <w:t xml:space="preserve">: фортепиано </w:t>
      </w:r>
      <w:proofErr w:type="spellStart"/>
      <w:r w:rsidRPr="000B5D31">
        <w:rPr>
          <w:rFonts w:eastAsia="Calibri"/>
          <w:sz w:val="28"/>
          <w:szCs w:val="28"/>
          <w:lang w:val="en-US"/>
        </w:rPr>
        <w:t>Petrov</w:t>
      </w:r>
      <w:proofErr w:type="spellEnd"/>
      <w:r w:rsidRPr="000B5D31">
        <w:rPr>
          <w:rFonts w:eastAsia="Calibri"/>
          <w:sz w:val="28"/>
          <w:szCs w:val="28"/>
        </w:rPr>
        <w:t xml:space="preserve">, столы, стулья, стол письменный для преподавателя, доска настенная меловая, персональные компьютеры класса CELERON-2,53 ГГц, персональные компьютеры на базе процессора </w:t>
      </w:r>
      <w:proofErr w:type="spellStart"/>
      <w:r w:rsidRPr="000B5D31">
        <w:rPr>
          <w:rFonts w:eastAsia="Calibri"/>
          <w:sz w:val="28"/>
          <w:szCs w:val="28"/>
        </w:rPr>
        <w:t>IntelCore</w:t>
      </w:r>
      <w:proofErr w:type="spellEnd"/>
      <w:r w:rsidRPr="000B5D31">
        <w:rPr>
          <w:rFonts w:eastAsia="Calibri"/>
          <w:sz w:val="28"/>
          <w:szCs w:val="28"/>
        </w:rPr>
        <w:t xml:space="preserve"> i3-3220, проектор, акустическая система, </w:t>
      </w:r>
      <w:r w:rsidRPr="000B5D31">
        <w:rPr>
          <w:rFonts w:eastAsia="Calibri"/>
          <w:sz w:val="28"/>
          <w:szCs w:val="28"/>
          <w:lang w:val="en-US"/>
        </w:rPr>
        <w:t>midi</w:t>
      </w:r>
      <w:r w:rsidRPr="000B5D31">
        <w:rPr>
          <w:rFonts w:eastAsia="Calibri"/>
          <w:sz w:val="28"/>
          <w:szCs w:val="28"/>
        </w:rPr>
        <w:t>-клавиатуры, шкаф.</w:t>
      </w:r>
    </w:p>
    <w:p w:rsidR="000B5D31" w:rsidRPr="000B5D31" w:rsidRDefault="000B5D31" w:rsidP="006F73F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Calibri"/>
          <w:sz w:val="28"/>
          <w:szCs w:val="28"/>
        </w:rPr>
      </w:pPr>
      <w:proofErr w:type="gramStart"/>
      <w:r w:rsidRPr="000B5D31">
        <w:rPr>
          <w:rFonts w:eastAsia="Calibri"/>
          <w:sz w:val="28"/>
          <w:szCs w:val="28"/>
        </w:rPr>
        <w:t>Для самостоятельной работы студентов предназначены:</w:t>
      </w:r>
      <w:proofErr w:type="gramEnd"/>
    </w:p>
    <w:p w:rsidR="000B5D31" w:rsidRPr="000B5D31" w:rsidRDefault="000B5D31" w:rsidP="006F73F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Calibri"/>
          <w:sz w:val="28"/>
          <w:szCs w:val="28"/>
        </w:rPr>
      </w:pPr>
      <w:r w:rsidRPr="000B5D31">
        <w:rPr>
          <w:rFonts w:eastAsia="Calibri"/>
          <w:sz w:val="28"/>
          <w:szCs w:val="28"/>
        </w:rPr>
        <w:t xml:space="preserve">209 </w:t>
      </w:r>
      <w:proofErr w:type="spellStart"/>
      <w:proofErr w:type="gramStart"/>
      <w:r w:rsidRPr="000B5D31">
        <w:rPr>
          <w:rFonts w:eastAsia="Calibri"/>
          <w:sz w:val="28"/>
          <w:szCs w:val="28"/>
        </w:rPr>
        <w:t>ауд</w:t>
      </w:r>
      <w:proofErr w:type="spellEnd"/>
      <w:proofErr w:type="gramEnd"/>
      <w:r w:rsidRPr="000B5D31">
        <w:rPr>
          <w:rFonts w:eastAsia="Calibri"/>
          <w:sz w:val="28"/>
          <w:szCs w:val="28"/>
        </w:rPr>
        <w:t xml:space="preserve"> (читальный зал библиотеки с подключением к сети «Интернет» и доступом в электронную информационно-образовательную среду вуза): Персональные компьютеры, столы, стулья, книжные шкафы, книжный и документальный фонд, телевизор;</w:t>
      </w:r>
    </w:p>
    <w:p w:rsidR="000B5D31" w:rsidRPr="000B5D31" w:rsidRDefault="000B5D31" w:rsidP="006F73F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Calibri"/>
          <w:sz w:val="28"/>
          <w:szCs w:val="28"/>
        </w:rPr>
      </w:pPr>
      <w:r w:rsidRPr="000B5D31">
        <w:rPr>
          <w:rFonts w:eastAsia="Calibri"/>
          <w:sz w:val="28"/>
          <w:szCs w:val="28"/>
        </w:rPr>
        <w:t xml:space="preserve">206 </w:t>
      </w:r>
      <w:proofErr w:type="spellStart"/>
      <w:proofErr w:type="gramStart"/>
      <w:r w:rsidRPr="000B5D31">
        <w:rPr>
          <w:rFonts w:eastAsia="Calibri"/>
          <w:sz w:val="28"/>
          <w:szCs w:val="28"/>
        </w:rPr>
        <w:t>ауд</w:t>
      </w:r>
      <w:proofErr w:type="spellEnd"/>
      <w:proofErr w:type="gramEnd"/>
      <w:r w:rsidRPr="000B5D31">
        <w:rPr>
          <w:rFonts w:eastAsia="Calibri"/>
          <w:sz w:val="28"/>
          <w:szCs w:val="28"/>
        </w:rPr>
        <w:t xml:space="preserve"> (абонемент нотно-музыкальной литературы): </w:t>
      </w:r>
      <w:proofErr w:type="gramStart"/>
      <w:r w:rsidRPr="000B5D31">
        <w:rPr>
          <w:rFonts w:eastAsia="Calibri"/>
          <w:sz w:val="28"/>
          <w:szCs w:val="28"/>
        </w:rPr>
        <w:t>Столы, стулья, книжные шкафы, фонд научной, учебно-методической, справочной литературы, нотные сборники.</w:t>
      </w:r>
      <w:proofErr w:type="gramEnd"/>
    </w:p>
    <w:p w:rsidR="000B5D31" w:rsidRPr="000B5D31" w:rsidRDefault="000B5D31" w:rsidP="006F73FE">
      <w:pPr>
        <w:spacing w:after="0" w:line="240" w:lineRule="auto"/>
        <w:ind w:firstLine="708"/>
        <w:jc w:val="both"/>
        <w:rPr>
          <w:rFonts w:eastAsia="Calibri"/>
          <w:sz w:val="28"/>
          <w:szCs w:val="28"/>
        </w:rPr>
      </w:pPr>
      <w:r w:rsidRPr="000B5D31">
        <w:rPr>
          <w:rFonts w:eastAsia="Calibri"/>
          <w:sz w:val="28"/>
          <w:szCs w:val="28"/>
        </w:rPr>
        <w:lastRenderedPageBreak/>
        <w:t>При необходимости в учебном процессе используются комплекты переносных демонстрационных комплексов (ноутбук, проектор, экран).</w:t>
      </w:r>
    </w:p>
    <w:p w:rsidR="000B5D31" w:rsidRPr="000B5D31" w:rsidRDefault="000B5D31" w:rsidP="006F73FE">
      <w:pPr>
        <w:spacing w:after="0" w:line="240" w:lineRule="auto"/>
        <w:ind w:firstLine="709"/>
        <w:jc w:val="both"/>
        <w:rPr>
          <w:rFonts w:eastAsia="Calibri"/>
          <w:sz w:val="28"/>
          <w:szCs w:val="28"/>
        </w:rPr>
      </w:pPr>
      <w:r w:rsidRPr="000B5D31">
        <w:rPr>
          <w:rFonts w:eastAsia="Calibri"/>
          <w:sz w:val="28"/>
          <w:szCs w:val="28"/>
        </w:rPr>
        <w:t>Все компьютеры Института объединены в локальную сеть, с каждого из них возможен выход в глобальную сеть Интернет. Институт использует выделенный канал со скоростью 10 Мб/</w:t>
      </w:r>
      <w:proofErr w:type="gramStart"/>
      <w:r w:rsidRPr="000B5D31">
        <w:rPr>
          <w:rFonts w:eastAsia="Calibri"/>
          <w:sz w:val="28"/>
          <w:szCs w:val="28"/>
        </w:rPr>
        <w:t>с</w:t>
      </w:r>
      <w:proofErr w:type="gramEnd"/>
      <w:r w:rsidRPr="000B5D31">
        <w:rPr>
          <w:rFonts w:eastAsia="Calibri"/>
          <w:sz w:val="28"/>
          <w:szCs w:val="28"/>
        </w:rPr>
        <w:t xml:space="preserve">. </w:t>
      </w:r>
      <w:proofErr w:type="gramStart"/>
      <w:r w:rsidRPr="000B5D31">
        <w:rPr>
          <w:rFonts w:eastAsia="Calibri"/>
          <w:sz w:val="28"/>
          <w:szCs w:val="28"/>
        </w:rPr>
        <w:t>Для</w:t>
      </w:r>
      <w:proofErr w:type="gramEnd"/>
      <w:r w:rsidRPr="000B5D31">
        <w:rPr>
          <w:rFonts w:eastAsia="Calibri"/>
          <w:sz w:val="28"/>
          <w:szCs w:val="28"/>
        </w:rPr>
        <w:t xml:space="preserve"> студентов имеется возможность выхода в сеть Интернет с мобильных устройств посредством сети </w:t>
      </w:r>
      <w:proofErr w:type="spellStart"/>
      <w:r w:rsidRPr="000B5D31">
        <w:rPr>
          <w:rFonts w:eastAsia="Calibri"/>
          <w:sz w:val="28"/>
          <w:szCs w:val="28"/>
        </w:rPr>
        <w:t>WiFi</w:t>
      </w:r>
      <w:proofErr w:type="spellEnd"/>
      <w:r w:rsidRPr="000B5D31">
        <w:rPr>
          <w:rFonts w:eastAsia="Calibri"/>
          <w:sz w:val="28"/>
          <w:szCs w:val="28"/>
        </w:rPr>
        <w:t xml:space="preserve">, которая установлена в читальном зале Института. </w:t>
      </w:r>
    </w:p>
    <w:p w:rsidR="003E231E" w:rsidRPr="00BB08E4" w:rsidRDefault="003E231E" w:rsidP="006F73FE">
      <w:pPr>
        <w:spacing w:after="0" w:line="240" w:lineRule="auto"/>
        <w:ind w:firstLine="709"/>
        <w:jc w:val="both"/>
        <w:rPr>
          <w:rFonts w:eastAsia="Calibri"/>
          <w:sz w:val="28"/>
          <w:szCs w:val="28"/>
        </w:rPr>
      </w:pPr>
    </w:p>
    <w:p w:rsidR="00454663" w:rsidRDefault="00454663" w:rsidP="006F73FE">
      <w:pPr>
        <w:numPr>
          <w:ilvl w:val="0"/>
          <w:numId w:val="27"/>
        </w:numPr>
        <w:spacing w:after="0" w:line="240" w:lineRule="auto"/>
        <w:jc w:val="both"/>
        <w:rPr>
          <w:b/>
          <w:sz w:val="28"/>
          <w:szCs w:val="28"/>
        </w:rPr>
      </w:pPr>
      <w:r w:rsidRPr="00454663">
        <w:rPr>
          <w:b/>
          <w:sz w:val="28"/>
          <w:szCs w:val="28"/>
        </w:rPr>
        <w:t>ОСОБЕННОСТИ ОБУЧЕНИЯ ИНВАЛИДОВ И ЛИЦ С ОГРАНИЧЕННЫМИ ВОЗМОЖНОСТЯМИ ЗДОРОВЬЯ (ОВЗ)</w:t>
      </w:r>
    </w:p>
    <w:p w:rsidR="003E231E" w:rsidRPr="00063567" w:rsidRDefault="003E231E" w:rsidP="006F73FE">
      <w:pPr>
        <w:spacing w:after="0" w:line="240" w:lineRule="auto"/>
        <w:ind w:firstLine="708"/>
        <w:jc w:val="both"/>
        <w:rPr>
          <w:sz w:val="28"/>
          <w:szCs w:val="28"/>
        </w:rPr>
      </w:pPr>
      <w:r w:rsidRPr="00063567">
        <w:rPr>
          <w:sz w:val="28"/>
          <w:szCs w:val="28"/>
        </w:rPr>
        <w:t>В процессе изучения дисциплины и осуществления процедур текущего контроля успеваемости и промежуточной аттестации инвалидов и лиц с ограниченными возможностями здоровья применяются адаптированные формы обучения с учетом индивидуальных психофизиологических особенностей.</w:t>
      </w:r>
    </w:p>
    <w:p w:rsidR="003E231E" w:rsidRPr="00063567" w:rsidRDefault="003E231E" w:rsidP="006F73FE">
      <w:pPr>
        <w:spacing w:after="0" w:line="240" w:lineRule="auto"/>
        <w:ind w:firstLine="709"/>
        <w:jc w:val="both"/>
        <w:rPr>
          <w:sz w:val="28"/>
          <w:szCs w:val="28"/>
        </w:rPr>
      </w:pPr>
      <w:r w:rsidRPr="00063567">
        <w:rPr>
          <w:sz w:val="28"/>
          <w:szCs w:val="28"/>
        </w:rPr>
        <w:t xml:space="preserve">Обучение лиц с ограниченными возможностями и инвалидов организуется как совместно с другими обучающимися на лекционных и практических занятиях, так и по индивидуальному учебному плану. Во время приемной кампании, а также во время сдачи различных форм промежуточной и государственной итоговой аттестации в Институте созданы необходимые условия для оказания технической помощи инвалидам и лицам с ограниченными возможностями здоровья (при необходимости может быть допущено присутствие в аудитории ассистентов, сопровождающих лиц, собаки-поводыря и т.п.). </w:t>
      </w:r>
    </w:p>
    <w:p w:rsidR="003E231E" w:rsidRPr="00063567" w:rsidRDefault="003E231E" w:rsidP="006F73FE">
      <w:pPr>
        <w:spacing w:after="0" w:line="240" w:lineRule="auto"/>
        <w:ind w:firstLine="709"/>
        <w:jc w:val="both"/>
        <w:rPr>
          <w:sz w:val="28"/>
          <w:szCs w:val="28"/>
        </w:rPr>
      </w:pPr>
      <w:r w:rsidRPr="00063567">
        <w:rPr>
          <w:sz w:val="28"/>
          <w:szCs w:val="28"/>
        </w:rPr>
        <w:t>Обучающиеся из числа инвалидов и лиц с ограниченными возможностями здоровья, при необходимости, могут быть обеспечены электронными и печатными образовательными ресурсами с учетом их индивидуальных потребностей. Для реализации доступной среды при необходимости в учебном процессе могут быть задействованы документ-камера для увеличения текстовых фрагментов и изображений (для лиц с нарушениями зрения) и переносная индукционная система для слабослышащих «Исток» А</w:t>
      </w:r>
      <w:proofErr w:type="gramStart"/>
      <w:r w:rsidRPr="00063567">
        <w:rPr>
          <w:sz w:val="28"/>
          <w:szCs w:val="28"/>
        </w:rPr>
        <w:t>2</w:t>
      </w:r>
      <w:proofErr w:type="gramEnd"/>
      <w:r w:rsidRPr="00063567">
        <w:rPr>
          <w:sz w:val="28"/>
          <w:szCs w:val="28"/>
        </w:rPr>
        <w:t xml:space="preserve"> со встроенным плеером – звуковым информатором. </w:t>
      </w:r>
    </w:p>
    <w:p w:rsidR="003E231E" w:rsidRPr="00063567" w:rsidRDefault="003E231E" w:rsidP="006F73FE">
      <w:pPr>
        <w:spacing w:after="0" w:line="240" w:lineRule="auto"/>
        <w:ind w:firstLine="709"/>
        <w:jc w:val="both"/>
        <w:rPr>
          <w:sz w:val="28"/>
          <w:szCs w:val="28"/>
        </w:rPr>
      </w:pPr>
      <w:r w:rsidRPr="00063567">
        <w:rPr>
          <w:sz w:val="28"/>
          <w:szCs w:val="28"/>
        </w:rPr>
        <w:t xml:space="preserve">ЭБС «Университетская библиотека онлайн» предоставляет </w:t>
      </w:r>
      <w:proofErr w:type="gramStart"/>
      <w:r w:rsidRPr="00063567">
        <w:rPr>
          <w:sz w:val="28"/>
          <w:szCs w:val="28"/>
        </w:rPr>
        <w:t>обучающимся</w:t>
      </w:r>
      <w:proofErr w:type="gramEnd"/>
      <w:r w:rsidRPr="00063567">
        <w:rPr>
          <w:sz w:val="28"/>
          <w:szCs w:val="28"/>
        </w:rPr>
        <w:t xml:space="preserve"> с ОВЗ (по зрению) ряд возможностей для обеспечения эффективности процесса обучения. При чтении масштаб страницы сайта можно увеличить с помощью специального значка на главной странице. Можно использовать полноэкранный режим отображения книги или включить озвучивание непосредственно с сайта при помощи программ экранного доступа (например, </w:t>
      </w:r>
      <w:proofErr w:type="spellStart"/>
      <w:r w:rsidRPr="00063567">
        <w:rPr>
          <w:sz w:val="28"/>
          <w:szCs w:val="28"/>
        </w:rPr>
        <w:t>Jaws</w:t>
      </w:r>
      <w:proofErr w:type="spellEnd"/>
      <w:r w:rsidRPr="00063567">
        <w:rPr>
          <w:sz w:val="28"/>
          <w:szCs w:val="28"/>
        </w:rPr>
        <w:t xml:space="preserve"> , «</w:t>
      </w:r>
      <w:proofErr w:type="spellStart"/>
      <w:r w:rsidRPr="00063567">
        <w:rPr>
          <w:sz w:val="28"/>
          <w:szCs w:val="28"/>
        </w:rPr>
        <w:t>Balabolka</w:t>
      </w:r>
      <w:proofErr w:type="spellEnd"/>
      <w:r w:rsidRPr="00063567">
        <w:rPr>
          <w:sz w:val="28"/>
          <w:szCs w:val="28"/>
        </w:rPr>
        <w:t xml:space="preserve">»). Скачиваемые фрагменты в формате </w:t>
      </w:r>
      <w:proofErr w:type="spellStart"/>
      <w:r w:rsidRPr="00063567">
        <w:rPr>
          <w:sz w:val="28"/>
          <w:szCs w:val="28"/>
        </w:rPr>
        <w:t>pdf</w:t>
      </w:r>
      <w:proofErr w:type="spellEnd"/>
      <w:r w:rsidRPr="00063567">
        <w:rPr>
          <w:sz w:val="28"/>
          <w:szCs w:val="28"/>
        </w:rPr>
        <w:t xml:space="preserve">, имеющие высокое качество, могут использоваться </w:t>
      </w:r>
      <w:proofErr w:type="spellStart"/>
      <w:r w:rsidRPr="00063567">
        <w:rPr>
          <w:sz w:val="28"/>
          <w:szCs w:val="28"/>
        </w:rPr>
        <w:t>тифлопрограммами</w:t>
      </w:r>
      <w:proofErr w:type="spellEnd"/>
      <w:r w:rsidRPr="00063567">
        <w:rPr>
          <w:sz w:val="28"/>
          <w:szCs w:val="28"/>
        </w:rPr>
        <w:t xml:space="preserve"> для голосового озвучивания текстов, могут быть загружены в </w:t>
      </w:r>
      <w:proofErr w:type="spellStart"/>
      <w:r w:rsidRPr="00063567">
        <w:rPr>
          <w:sz w:val="28"/>
          <w:szCs w:val="28"/>
        </w:rPr>
        <w:t>тифлоплееры</w:t>
      </w:r>
      <w:proofErr w:type="spellEnd"/>
      <w:r w:rsidRPr="00063567">
        <w:rPr>
          <w:sz w:val="28"/>
          <w:szCs w:val="28"/>
        </w:rPr>
        <w:t xml:space="preserve">, а также скопированы на любое устройство для комфортного чтения. </w:t>
      </w:r>
    </w:p>
    <w:p w:rsidR="003E231E" w:rsidRPr="00063567" w:rsidRDefault="003E231E" w:rsidP="006F73FE">
      <w:pPr>
        <w:spacing w:after="0" w:line="240" w:lineRule="auto"/>
        <w:ind w:firstLine="709"/>
        <w:jc w:val="both"/>
        <w:rPr>
          <w:sz w:val="28"/>
          <w:szCs w:val="28"/>
        </w:rPr>
      </w:pPr>
      <w:r w:rsidRPr="00063567">
        <w:rPr>
          <w:sz w:val="28"/>
          <w:szCs w:val="28"/>
        </w:rPr>
        <w:lastRenderedPageBreak/>
        <w:t xml:space="preserve">Сервис ЭБС «Цитатник» помогает пользователю извлечь цитату и автоматически формирует корректную библиографическую ссылку, что особенно актуально для лиц с ограниченными возможностями и облегчает процесс написания курсовой или выпускной квалификационной работы. </w:t>
      </w:r>
    </w:p>
    <w:p w:rsidR="003E231E" w:rsidRPr="00063567" w:rsidRDefault="003E231E" w:rsidP="006F73FE">
      <w:pPr>
        <w:spacing w:after="0" w:line="240" w:lineRule="auto"/>
        <w:ind w:firstLine="709"/>
        <w:jc w:val="both"/>
        <w:rPr>
          <w:sz w:val="28"/>
          <w:szCs w:val="28"/>
        </w:rPr>
      </w:pPr>
      <w:r w:rsidRPr="00063567">
        <w:rPr>
          <w:sz w:val="28"/>
          <w:szCs w:val="28"/>
        </w:rPr>
        <w:t>Для подготовки к занятиям обучающиеся с ОВЗ (по зрению) могут использовать мобильное приложение ЭБС «Лань», предназначенное для озвучивания текста книги. Режим доступа: электронный, приложение скачивается обучающимся самостоятельно с сайта e.lanbook.ru, необходимое условие: быть зарегистрированным в ЭБС «Лань».</w:t>
      </w:r>
      <w:r>
        <w:rPr>
          <w:sz w:val="28"/>
          <w:szCs w:val="28"/>
        </w:rPr>
        <w:t xml:space="preserve"> Используется свободно распространяемая программа экранного доступа </w:t>
      </w:r>
      <w:proofErr w:type="spellStart"/>
      <w:r>
        <w:rPr>
          <w:sz w:val="28"/>
          <w:szCs w:val="28"/>
          <w:lang w:val="en-US"/>
        </w:rPr>
        <w:t>Nvda</w:t>
      </w:r>
      <w:proofErr w:type="spellEnd"/>
      <w:r>
        <w:rPr>
          <w:sz w:val="28"/>
          <w:szCs w:val="28"/>
        </w:rPr>
        <w:t>.</w:t>
      </w:r>
    </w:p>
    <w:p w:rsidR="003E231E" w:rsidRPr="00063567" w:rsidRDefault="003E231E" w:rsidP="006F73FE">
      <w:pPr>
        <w:spacing w:after="0" w:line="240" w:lineRule="auto"/>
        <w:jc w:val="both"/>
        <w:rPr>
          <w:sz w:val="28"/>
          <w:szCs w:val="28"/>
        </w:rPr>
      </w:pPr>
      <w:r w:rsidRPr="00063567">
        <w:rPr>
          <w:sz w:val="28"/>
          <w:szCs w:val="28"/>
        </w:rPr>
        <w:tab/>
        <w:t>Подробнее об организации доступной среды см. соответствующий раздел основной профессиональной образовательной программы.</w:t>
      </w:r>
    </w:p>
    <w:p w:rsidR="003E231E" w:rsidRPr="005914E4" w:rsidRDefault="003E231E" w:rsidP="006F73FE">
      <w:pPr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b/>
          <w:bCs/>
          <w:sz w:val="28"/>
          <w:szCs w:val="28"/>
        </w:rPr>
      </w:pPr>
    </w:p>
    <w:p w:rsidR="007F75F2" w:rsidRPr="00E5271F" w:rsidRDefault="007F75F2" w:rsidP="006F73FE">
      <w:pPr>
        <w:pStyle w:val="aa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7F75F2" w:rsidRPr="00E5271F" w:rsidSect="00865878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145" w:rsidRDefault="00724145">
      <w:r>
        <w:separator/>
      </w:r>
    </w:p>
  </w:endnote>
  <w:endnote w:type="continuationSeparator" w:id="0">
    <w:p w:rsidR="00724145" w:rsidRDefault="00724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ñ?b? New Ro???b?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等线 Light"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3FA" w:rsidRDefault="000863FA" w:rsidP="007B022C">
    <w:pPr>
      <w:pStyle w:val="ae"/>
      <w:framePr w:wrap="auto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AF6C1D">
      <w:rPr>
        <w:rStyle w:val="af0"/>
        <w:noProof/>
      </w:rPr>
      <w:t>2</w:t>
    </w:r>
    <w:r>
      <w:rPr>
        <w:rStyle w:val="af0"/>
      </w:rPr>
      <w:fldChar w:fldCharType="end"/>
    </w:r>
  </w:p>
  <w:p w:rsidR="000863FA" w:rsidRDefault="000863F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145" w:rsidRDefault="00724145">
      <w:r>
        <w:separator/>
      </w:r>
    </w:p>
  </w:footnote>
  <w:footnote w:type="continuationSeparator" w:id="0">
    <w:p w:rsidR="00724145" w:rsidRDefault="007241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63293"/>
    <w:multiLevelType w:val="hybridMultilevel"/>
    <w:tmpl w:val="3BA6A13C"/>
    <w:lvl w:ilvl="0" w:tplc="FAC05A54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0CD57CE0"/>
    <w:multiLevelType w:val="hybridMultilevel"/>
    <w:tmpl w:val="3BA6A13C"/>
    <w:lvl w:ilvl="0" w:tplc="FAC05A54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0EF9068C"/>
    <w:multiLevelType w:val="hybridMultilevel"/>
    <w:tmpl w:val="D174D5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BA4ECD"/>
    <w:multiLevelType w:val="multilevel"/>
    <w:tmpl w:val="7C1EEB7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FF05500"/>
    <w:multiLevelType w:val="multilevel"/>
    <w:tmpl w:val="454603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38535EC"/>
    <w:multiLevelType w:val="multilevel"/>
    <w:tmpl w:val="82B6F8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74476FB"/>
    <w:multiLevelType w:val="hybridMultilevel"/>
    <w:tmpl w:val="A76EB0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8042DB3"/>
    <w:multiLevelType w:val="hybridMultilevel"/>
    <w:tmpl w:val="C64A85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4B0C96"/>
    <w:multiLevelType w:val="hybridMultilevel"/>
    <w:tmpl w:val="AC388F10"/>
    <w:lvl w:ilvl="0" w:tplc="FA3ED7C4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lowerRoman"/>
      <w:lvlText w:val="%3."/>
      <w:lvlJc w:val="right"/>
      <w:pPr>
        <w:ind w:left="2250" w:hanging="180"/>
      </w:pPr>
    </w:lvl>
    <w:lvl w:ilvl="3" w:tplc="3106312C">
      <w:start w:val="1"/>
      <w:numFmt w:val="decimal"/>
      <w:lvlText w:val="%4."/>
      <w:lvlJc w:val="left"/>
      <w:pPr>
        <w:ind w:left="2970" w:hanging="360"/>
      </w:pPr>
      <w:rPr>
        <w:rFonts w:ascii="Times New Roman" w:eastAsia="Times New Roman" w:hAnsi="Times New Roman"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>
    <w:nsid w:val="424C24F5"/>
    <w:multiLevelType w:val="hybridMultilevel"/>
    <w:tmpl w:val="2B56FF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9AA52E0"/>
    <w:multiLevelType w:val="hybridMultilevel"/>
    <w:tmpl w:val="337A45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8C0633"/>
    <w:multiLevelType w:val="hybridMultilevel"/>
    <w:tmpl w:val="17B0F9E0"/>
    <w:lvl w:ilvl="0" w:tplc="0B564338">
      <w:start w:val="4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>
    <w:nsid w:val="51404AA9"/>
    <w:multiLevelType w:val="multilevel"/>
    <w:tmpl w:val="7F00B2E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570D50FD"/>
    <w:multiLevelType w:val="multilevel"/>
    <w:tmpl w:val="F45051D0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14">
    <w:nsid w:val="59C92D06"/>
    <w:multiLevelType w:val="hybridMultilevel"/>
    <w:tmpl w:val="DCAC70D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BA227ED"/>
    <w:multiLevelType w:val="hybridMultilevel"/>
    <w:tmpl w:val="B7527DAE"/>
    <w:lvl w:ilvl="0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6">
    <w:nsid w:val="5DCC30E8"/>
    <w:multiLevelType w:val="multilevel"/>
    <w:tmpl w:val="A7D0484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b/>
      </w:rPr>
    </w:lvl>
  </w:abstractNum>
  <w:abstractNum w:abstractNumId="17">
    <w:nsid w:val="5E604525"/>
    <w:multiLevelType w:val="hybridMultilevel"/>
    <w:tmpl w:val="D8583182"/>
    <w:lvl w:ilvl="0" w:tplc="D4DA298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EA517C4"/>
    <w:multiLevelType w:val="multilevel"/>
    <w:tmpl w:val="65DC388E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110" w:hanging="720"/>
      </w:pPr>
    </w:lvl>
    <w:lvl w:ilvl="3">
      <w:start w:val="1"/>
      <w:numFmt w:val="decimal"/>
      <w:isLgl/>
      <w:lvlText w:val="%1.%2.%3.%4."/>
      <w:lvlJc w:val="left"/>
      <w:pPr>
        <w:ind w:left="1485" w:hanging="1080"/>
      </w:pPr>
    </w:lvl>
    <w:lvl w:ilvl="4">
      <w:start w:val="1"/>
      <w:numFmt w:val="decimal"/>
      <w:isLgl/>
      <w:lvlText w:val="%1.%2.%3.%4.%5."/>
      <w:lvlJc w:val="left"/>
      <w:pPr>
        <w:ind w:left="1500" w:hanging="1080"/>
      </w:pPr>
    </w:lvl>
    <w:lvl w:ilvl="5">
      <w:start w:val="1"/>
      <w:numFmt w:val="decimal"/>
      <w:isLgl/>
      <w:lvlText w:val="%1.%2.%3.%4.%5.%6."/>
      <w:lvlJc w:val="left"/>
      <w:pPr>
        <w:ind w:left="1875" w:hanging="1440"/>
      </w:pPr>
    </w:lvl>
    <w:lvl w:ilvl="6">
      <w:start w:val="1"/>
      <w:numFmt w:val="decimal"/>
      <w:isLgl/>
      <w:lvlText w:val="%1.%2.%3.%4.%5.%6.%7."/>
      <w:lvlJc w:val="left"/>
      <w:pPr>
        <w:ind w:left="2250" w:hanging="1800"/>
      </w:pPr>
    </w:lvl>
    <w:lvl w:ilvl="7">
      <w:start w:val="1"/>
      <w:numFmt w:val="decimal"/>
      <w:isLgl/>
      <w:lvlText w:val="%1.%2.%3.%4.%5.%6.%7.%8."/>
      <w:lvlJc w:val="left"/>
      <w:pPr>
        <w:ind w:left="2265" w:hanging="1800"/>
      </w:p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</w:lvl>
  </w:abstractNum>
  <w:abstractNum w:abstractNumId="19">
    <w:nsid w:val="601B3EB5"/>
    <w:multiLevelType w:val="multilevel"/>
    <w:tmpl w:val="C4F6977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0">
    <w:nsid w:val="64902FE4"/>
    <w:multiLevelType w:val="multilevel"/>
    <w:tmpl w:val="EE082C9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1">
    <w:nsid w:val="688E5426"/>
    <w:multiLevelType w:val="hybridMultilevel"/>
    <w:tmpl w:val="13C6FF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931550E"/>
    <w:multiLevelType w:val="hybridMultilevel"/>
    <w:tmpl w:val="3606F65A"/>
    <w:lvl w:ilvl="0" w:tplc="F8C64B7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D483ABD"/>
    <w:multiLevelType w:val="hybridMultilevel"/>
    <w:tmpl w:val="666A9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D8553D3"/>
    <w:multiLevelType w:val="hybridMultilevel"/>
    <w:tmpl w:val="541E532A"/>
    <w:lvl w:ilvl="0" w:tplc="35BCE33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145329"/>
    <w:multiLevelType w:val="multilevel"/>
    <w:tmpl w:val="1D76C0D4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26">
    <w:nsid w:val="776D4FE0"/>
    <w:multiLevelType w:val="multilevel"/>
    <w:tmpl w:val="02A27F6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 w:val="0"/>
      </w:rPr>
    </w:lvl>
  </w:abstractNum>
  <w:abstractNum w:abstractNumId="27">
    <w:nsid w:val="78B21781"/>
    <w:multiLevelType w:val="hybridMultilevel"/>
    <w:tmpl w:val="3A7642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67776F"/>
    <w:multiLevelType w:val="hybridMultilevel"/>
    <w:tmpl w:val="4BD23536"/>
    <w:lvl w:ilvl="0" w:tplc="A5CABA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DBE438C"/>
    <w:multiLevelType w:val="hybridMultilevel"/>
    <w:tmpl w:val="6C02E138"/>
    <w:lvl w:ilvl="0" w:tplc="0B8C33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9"/>
  </w:num>
  <w:num w:numId="5">
    <w:abstractNumId w:val="2"/>
  </w:num>
  <w:num w:numId="6">
    <w:abstractNumId w:val="21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9"/>
  </w:num>
  <w:num w:numId="10">
    <w:abstractNumId w:val="0"/>
  </w:num>
  <w:num w:numId="11">
    <w:abstractNumId w:val="13"/>
  </w:num>
  <w:num w:numId="12">
    <w:abstractNumId w:val="1"/>
  </w:num>
  <w:num w:numId="13">
    <w:abstractNumId w:val="25"/>
  </w:num>
  <w:num w:numId="14">
    <w:abstractNumId w:val="14"/>
  </w:num>
  <w:num w:numId="15">
    <w:abstractNumId w:val="10"/>
  </w:num>
  <w:num w:numId="16">
    <w:abstractNumId w:val="7"/>
  </w:num>
  <w:num w:numId="17">
    <w:abstractNumId w:val="16"/>
  </w:num>
  <w:num w:numId="18">
    <w:abstractNumId w:val="26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3"/>
  </w:num>
  <w:num w:numId="22">
    <w:abstractNumId w:val="8"/>
  </w:num>
  <w:num w:numId="23">
    <w:abstractNumId w:val="24"/>
  </w:num>
  <w:num w:numId="24">
    <w:abstractNumId w:val="29"/>
  </w:num>
  <w:num w:numId="25">
    <w:abstractNumId w:val="22"/>
  </w:num>
  <w:num w:numId="26">
    <w:abstractNumId w:val="11"/>
  </w:num>
  <w:num w:numId="27">
    <w:abstractNumId w:val="12"/>
  </w:num>
  <w:num w:numId="28">
    <w:abstractNumId w:val="20"/>
  </w:num>
  <w:num w:numId="29">
    <w:abstractNumId w:val="28"/>
  </w:num>
  <w:num w:numId="30">
    <w:abstractNumId w:val="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9C1"/>
    <w:rsid w:val="00005E78"/>
    <w:rsid w:val="00015446"/>
    <w:rsid w:val="00016294"/>
    <w:rsid w:val="000207A7"/>
    <w:rsid w:val="00020C50"/>
    <w:rsid w:val="00021810"/>
    <w:rsid w:val="00034B13"/>
    <w:rsid w:val="00036050"/>
    <w:rsid w:val="00036B24"/>
    <w:rsid w:val="000375DE"/>
    <w:rsid w:val="000439B9"/>
    <w:rsid w:val="00044345"/>
    <w:rsid w:val="00047C4A"/>
    <w:rsid w:val="0006549B"/>
    <w:rsid w:val="0006565F"/>
    <w:rsid w:val="00071211"/>
    <w:rsid w:val="000717C6"/>
    <w:rsid w:val="00073191"/>
    <w:rsid w:val="00075041"/>
    <w:rsid w:val="00081B7F"/>
    <w:rsid w:val="00082719"/>
    <w:rsid w:val="0008419F"/>
    <w:rsid w:val="000863FA"/>
    <w:rsid w:val="00087023"/>
    <w:rsid w:val="00090F77"/>
    <w:rsid w:val="00091B96"/>
    <w:rsid w:val="000937B9"/>
    <w:rsid w:val="00093B7C"/>
    <w:rsid w:val="000A43A0"/>
    <w:rsid w:val="000B5476"/>
    <w:rsid w:val="000B5D31"/>
    <w:rsid w:val="000B733C"/>
    <w:rsid w:val="000C46F1"/>
    <w:rsid w:val="000C4C2E"/>
    <w:rsid w:val="000D3922"/>
    <w:rsid w:val="000D4401"/>
    <w:rsid w:val="000D63B5"/>
    <w:rsid w:val="000F0503"/>
    <w:rsid w:val="000F2296"/>
    <w:rsid w:val="000F2855"/>
    <w:rsid w:val="000F3F43"/>
    <w:rsid w:val="000F40D7"/>
    <w:rsid w:val="000F53E3"/>
    <w:rsid w:val="000F5D79"/>
    <w:rsid w:val="001061FD"/>
    <w:rsid w:val="0012542E"/>
    <w:rsid w:val="00125953"/>
    <w:rsid w:val="0013098B"/>
    <w:rsid w:val="00133ED5"/>
    <w:rsid w:val="001371A8"/>
    <w:rsid w:val="001414BA"/>
    <w:rsid w:val="00144113"/>
    <w:rsid w:val="0015427C"/>
    <w:rsid w:val="00155CB8"/>
    <w:rsid w:val="00164B7C"/>
    <w:rsid w:val="001656F7"/>
    <w:rsid w:val="00182388"/>
    <w:rsid w:val="001837F2"/>
    <w:rsid w:val="00183BB2"/>
    <w:rsid w:val="00184411"/>
    <w:rsid w:val="00187A63"/>
    <w:rsid w:val="00190C35"/>
    <w:rsid w:val="00193BE9"/>
    <w:rsid w:val="001A4BC4"/>
    <w:rsid w:val="001B1354"/>
    <w:rsid w:val="001B173F"/>
    <w:rsid w:val="001B63AF"/>
    <w:rsid w:val="001B6FEB"/>
    <w:rsid w:val="001B7599"/>
    <w:rsid w:val="001C3CCC"/>
    <w:rsid w:val="001C610F"/>
    <w:rsid w:val="001C68AF"/>
    <w:rsid w:val="001D0D47"/>
    <w:rsid w:val="001D51BC"/>
    <w:rsid w:val="001D7262"/>
    <w:rsid w:val="001E3A94"/>
    <w:rsid w:val="001E67BC"/>
    <w:rsid w:val="001F6A2A"/>
    <w:rsid w:val="00200882"/>
    <w:rsid w:val="00204A84"/>
    <w:rsid w:val="00225417"/>
    <w:rsid w:val="00232DA7"/>
    <w:rsid w:val="0023769C"/>
    <w:rsid w:val="00240E76"/>
    <w:rsid w:val="002465FB"/>
    <w:rsid w:val="0025149F"/>
    <w:rsid w:val="00253C0C"/>
    <w:rsid w:val="00256EED"/>
    <w:rsid w:val="0026390E"/>
    <w:rsid w:val="00281997"/>
    <w:rsid w:val="00283EBA"/>
    <w:rsid w:val="0028436E"/>
    <w:rsid w:val="002942B2"/>
    <w:rsid w:val="002A1146"/>
    <w:rsid w:val="002A19BB"/>
    <w:rsid w:val="002A4439"/>
    <w:rsid w:val="002A79CA"/>
    <w:rsid w:val="002D00C4"/>
    <w:rsid w:val="002D09D6"/>
    <w:rsid w:val="002D2791"/>
    <w:rsid w:val="002D70E1"/>
    <w:rsid w:val="002E2EA9"/>
    <w:rsid w:val="002E47A6"/>
    <w:rsid w:val="003003F1"/>
    <w:rsid w:val="00304985"/>
    <w:rsid w:val="00304EAD"/>
    <w:rsid w:val="00306621"/>
    <w:rsid w:val="003101D2"/>
    <w:rsid w:val="003134A8"/>
    <w:rsid w:val="003154F7"/>
    <w:rsid w:val="00324FA5"/>
    <w:rsid w:val="00327204"/>
    <w:rsid w:val="00336AFF"/>
    <w:rsid w:val="00342FCF"/>
    <w:rsid w:val="00347778"/>
    <w:rsid w:val="00350130"/>
    <w:rsid w:val="00355FF9"/>
    <w:rsid w:val="00356773"/>
    <w:rsid w:val="00357338"/>
    <w:rsid w:val="00363E87"/>
    <w:rsid w:val="003841F7"/>
    <w:rsid w:val="00385DEF"/>
    <w:rsid w:val="00393ED7"/>
    <w:rsid w:val="003A148B"/>
    <w:rsid w:val="003A4832"/>
    <w:rsid w:val="003B4857"/>
    <w:rsid w:val="003B490E"/>
    <w:rsid w:val="003B5D79"/>
    <w:rsid w:val="003C12CC"/>
    <w:rsid w:val="003C4BBC"/>
    <w:rsid w:val="003C7B75"/>
    <w:rsid w:val="003D6203"/>
    <w:rsid w:val="003E2142"/>
    <w:rsid w:val="003E231E"/>
    <w:rsid w:val="003E7558"/>
    <w:rsid w:val="003E78E2"/>
    <w:rsid w:val="003F082B"/>
    <w:rsid w:val="003F1ADC"/>
    <w:rsid w:val="003F59C1"/>
    <w:rsid w:val="003F74ED"/>
    <w:rsid w:val="004002BC"/>
    <w:rsid w:val="004024FF"/>
    <w:rsid w:val="00413054"/>
    <w:rsid w:val="00414DB8"/>
    <w:rsid w:val="00417794"/>
    <w:rsid w:val="00420983"/>
    <w:rsid w:val="004233F1"/>
    <w:rsid w:val="00424BF0"/>
    <w:rsid w:val="00443E7D"/>
    <w:rsid w:val="004449BE"/>
    <w:rsid w:val="00451AE6"/>
    <w:rsid w:val="00452332"/>
    <w:rsid w:val="00454092"/>
    <w:rsid w:val="00454663"/>
    <w:rsid w:val="00455860"/>
    <w:rsid w:val="004668AE"/>
    <w:rsid w:val="0046772B"/>
    <w:rsid w:val="00476FFD"/>
    <w:rsid w:val="00482DD2"/>
    <w:rsid w:val="004835FF"/>
    <w:rsid w:val="0049028F"/>
    <w:rsid w:val="00491178"/>
    <w:rsid w:val="004A2BC3"/>
    <w:rsid w:val="004A503B"/>
    <w:rsid w:val="004A55E3"/>
    <w:rsid w:val="004C01E1"/>
    <w:rsid w:val="004C026D"/>
    <w:rsid w:val="004C2C68"/>
    <w:rsid w:val="004C3568"/>
    <w:rsid w:val="004E102D"/>
    <w:rsid w:val="004E64D9"/>
    <w:rsid w:val="004E683A"/>
    <w:rsid w:val="004F5D00"/>
    <w:rsid w:val="004F71CF"/>
    <w:rsid w:val="00505DC2"/>
    <w:rsid w:val="00515908"/>
    <w:rsid w:val="0051653B"/>
    <w:rsid w:val="00521805"/>
    <w:rsid w:val="00523F5A"/>
    <w:rsid w:val="00526B71"/>
    <w:rsid w:val="0053243C"/>
    <w:rsid w:val="00536E17"/>
    <w:rsid w:val="005371C3"/>
    <w:rsid w:val="00550F5D"/>
    <w:rsid w:val="00552574"/>
    <w:rsid w:val="00555E1B"/>
    <w:rsid w:val="00561FBC"/>
    <w:rsid w:val="0056351B"/>
    <w:rsid w:val="00564C4D"/>
    <w:rsid w:val="00565819"/>
    <w:rsid w:val="0056649B"/>
    <w:rsid w:val="00570D96"/>
    <w:rsid w:val="0057191E"/>
    <w:rsid w:val="00572EE9"/>
    <w:rsid w:val="00574542"/>
    <w:rsid w:val="00581130"/>
    <w:rsid w:val="00581623"/>
    <w:rsid w:val="005846FD"/>
    <w:rsid w:val="005865D2"/>
    <w:rsid w:val="005914E4"/>
    <w:rsid w:val="005A0D76"/>
    <w:rsid w:val="005A3CAB"/>
    <w:rsid w:val="005D1B15"/>
    <w:rsid w:val="005E2DB4"/>
    <w:rsid w:val="005E6E14"/>
    <w:rsid w:val="005F256F"/>
    <w:rsid w:val="005F3B01"/>
    <w:rsid w:val="00602E67"/>
    <w:rsid w:val="006139D6"/>
    <w:rsid w:val="00620910"/>
    <w:rsid w:val="00621BF7"/>
    <w:rsid w:val="00622608"/>
    <w:rsid w:val="00623704"/>
    <w:rsid w:val="00624EC4"/>
    <w:rsid w:val="0063115D"/>
    <w:rsid w:val="00642774"/>
    <w:rsid w:val="006441FC"/>
    <w:rsid w:val="00650031"/>
    <w:rsid w:val="0065004A"/>
    <w:rsid w:val="00653B9F"/>
    <w:rsid w:val="00655AD4"/>
    <w:rsid w:val="00670A4B"/>
    <w:rsid w:val="00670AAE"/>
    <w:rsid w:val="00670F38"/>
    <w:rsid w:val="006715C8"/>
    <w:rsid w:val="00671EA1"/>
    <w:rsid w:val="006723E9"/>
    <w:rsid w:val="0067505A"/>
    <w:rsid w:val="00680B7E"/>
    <w:rsid w:val="00683200"/>
    <w:rsid w:val="0068735C"/>
    <w:rsid w:val="006A6C15"/>
    <w:rsid w:val="006A7B7B"/>
    <w:rsid w:val="006B1A0F"/>
    <w:rsid w:val="006B4348"/>
    <w:rsid w:val="006B7ABE"/>
    <w:rsid w:val="006C2B9F"/>
    <w:rsid w:val="006C4CB3"/>
    <w:rsid w:val="006C6DFA"/>
    <w:rsid w:val="006D0890"/>
    <w:rsid w:val="006D2F0E"/>
    <w:rsid w:val="006E1815"/>
    <w:rsid w:val="006E27CE"/>
    <w:rsid w:val="006E7520"/>
    <w:rsid w:val="006F1F61"/>
    <w:rsid w:val="006F4A75"/>
    <w:rsid w:val="006F73FE"/>
    <w:rsid w:val="00707E63"/>
    <w:rsid w:val="00712ED2"/>
    <w:rsid w:val="0071699F"/>
    <w:rsid w:val="0072207D"/>
    <w:rsid w:val="0072412C"/>
    <w:rsid w:val="00724145"/>
    <w:rsid w:val="0072736D"/>
    <w:rsid w:val="00727380"/>
    <w:rsid w:val="00727D7F"/>
    <w:rsid w:val="00730F98"/>
    <w:rsid w:val="007449A9"/>
    <w:rsid w:val="00745F68"/>
    <w:rsid w:val="00747A9B"/>
    <w:rsid w:val="00757533"/>
    <w:rsid w:val="00763B91"/>
    <w:rsid w:val="00767BF4"/>
    <w:rsid w:val="00786218"/>
    <w:rsid w:val="00791813"/>
    <w:rsid w:val="007932B3"/>
    <w:rsid w:val="007A0E09"/>
    <w:rsid w:val="007A47DF"/>
    <w:rsid w:val="007B022C"/>
    <w:rsid w:val="007B062D"/>
    <w:rsid w:val="007B409D"/>
    <w:rsid w:val="007B4337"/>
    <w:rsid w:val="007C0721"/>
    <w:rsid w:val="007C19ED"/>
    <w:rsid w:val="007C31DF"/>
    <w:rsid w:val="007C4E4A"/>
    <w:rsid w:val="007C5E52"/>
    <w:rsid w:val="007D4CA6"/>
    <w:rsid w:val="007D6ED1"/>
    <w:rsid w:val="007E1E55"/>
    <w:rsid w:val="007E2754"/>
    <w:rsid w:val="007E28DC"/>
    <w:rsid w:val="007E4F88"/>
    <w:rsid w:val="007E6372"/>
    <w:rsid w:val="007F246B"/>
    <w:rsid w:val="007F75F2"/>
    <w:rsid w:val="00805AD9"/>
    <w:rsid w:val="0081380D"/>
    <w:rsid w:val="0082579A"/>
    <w:rsid w:val="00831B2F"/>
    <w:rsid w:val="0084696E"/>
    <w:rsid w:val="0085578C"/>
    <w:rsid w:val="00865878"/>
    <w:rsid w:val="00875095"/>
    <w:rsid w:val="0089391D"/>
    <w:rsid w:val="0089646F"/>
    <w:rsid w:val="008A0D93"/>
    <w:rsid w:val="008A5786"/>
    <w:rsid w:val="008A6193"/>
    <w:rsid w:val="008B397C"/>
    <w:rsid w:val="008B43AA"/>
    <w:rsid w:val="008B6F03"/>
    <w:rsid w:val="008C6091"/>
    <w:rsid w:val="008C7602"/>
    <w:rsid w:val="008D0D29"/>
    <w:rsid w:val="008D23DB"/>
    <w:rsid w:val="008D6DF2"/>
    <w:rsid w:val="008D7DA3"/>
    <w:rsid w:val="008E1311"/>
    <w:rsid w:val="008E3526"/>
    <w:rsid w:val="008E5962"/>
    <w:rsid w:val="008F7B5D"/>
    <w:rsid w:val="00903B41"/>
    <w:rsid w:val="0090475B"/>
    <w:rsid w:val="0090666E"/>
    <w:rsid w:val="00906772"/>
    <w:rsid w:val="0091425E"/>
    <w:rsid w:val="009164CE"/>
    <w:rsid w:val="009171A8"/>
    <w:rsid w:val="0092070B"/>
    <w:rsid w:val="00932A9D"/>
    <w:rsid w:val="009338AA"/>
    <w:rsid w:val="00936B7D"/>
    <w:rsid w:val="00940906"/>
    <w:rsid w:val="00941ED1"/>
    <w:rsid w:val="00943260"/>
    <w:rsid w:val="00950048"/>
    <w:rsid w:val="009508C6"/>
    <w:rsid w:val="0096036A"/>
    <w:rsid w:val="00961DED"/>
    <w:rsid w:val="009639E7"/>
    <w:rsid w:val="009726B2"/>
    <w:rsid w:val="009769F9"/>
    <w:rsid w:val="0097769E"/>
    <w:rsid w:val="00981D8D"/>
    <w:rsid w:val="00983C9A"/>
    <w:rsid w:val="0098661A"/>
    <w:rsid w:val="0099083F"/>
    <w:rsid w:val="0099186A"/>
    <w:rsid w:val="00993CDA"/>
    <w:rsid w:val="009977F0"/>
    <w:rsid w:val="009B1453"/>
    <w:rsid w:val="009B5477"/>
    <w:rsid w:val="009C1E81"/>
    <w:rsid w:val="009D0C6D"/>
    <w:rsid w:val="009D28C0"/>
    <w:rsid w:val="009D4808"/>
    <w:rsid w:val="009D52EA"/>
    <w:rsid w:val="009E122F"/>
    <w:rsid w:val="009E1A19"/>
    <w:rsid w:val="009E1EC0"/>
    <w:rsid w:val="009E6619"/>
    <w:rsid w:val="009F0477"/>
    <w:rsid w:val="009F3CFC"/>
    <w:rsid w:val="009F73E2"/>
    <w:rsid w:val="00A064B3"/>
    <w:rsid w:val="00A108DA"/>
    <w:rsid w:val="00A110E6"/>
    <w:rsid w:val="00A12A75"/>
    <w:rsid w:val="00A51E15"/>
    <w:rsid w:val="00A54959"/>
    <w:rsid w:val="00A57867"/>
    <w:rsid w:val="00A65B5F"/>
    <w:rsid w:val="00A66A5F"/>
    <w:rsid w:val="00A67383"/>
    <w:rsid w:val="00A67CC6"/>
    <w:rsid w:val="00A7378B"/>
    <w:rsid w:val="00A74506"/>
    <w:rsid w:val="00A8137B"/>
    <w:rsid w:val="00A85AEC"/>
    <w:rsid w:val="00A85C3B"/>
    <w:rsid w:val="00A94186"/>
    <w:rsid w:val="00A9658C"/>
    <w:rsid w:val="00AA1AAB"/>
    <w:rsid w:val="00AB1DFD"/>
    <w:rsid w:val="00AB4FF8"/>
    <w:rsid w:val="00AC35E0"/>
    <w:rsid w:val="00AD14F4"/>
    <w:rsid w:val="00AF44AD"/>
    <w:rsid w:val="00AF6C1D"/>
    <w:rsid w:val="00B0457A"/>
    <w:rsid w:val="00B04A04"/>
    <w:rsid w:val="00B22E1B"/>
    <w:rsid w:val="00B32085"/>
    <w:rsid w:val="00B411DC"/>
    <w:rsid w:val="00B52ED5"/>
    <w:rsid w:val="00B564BC"/>
    <w:rsid w:val="00B632B5"/>
    <w:rsid w:val="00B70145"/>
    <w:rsid w:val="00B754F8"/>
    <w:rsid w:val="00B83126"/>
    <w:rsid w:val="00B853E8"/>
    <w:rsid w:val="00B86481"/>
    <w:rsid w:val="00B86677"/>
    <w:rsid w:val="00B91B77"/>
    <w:rsid w:val="00B931E7"/>
    <w:rsid w:val="00B96500"/>
    <w:rsid w:val="00BA2675"/>
    <w:rsid w:val="00BA5D37"/>
    <w:rsid w:val="00BA67BB"/>
    <w:rsid w:val="00BA732E"/>
    <w:rsid w:val="00BB32B8"/>
    <w:rsid w:val="00BC12DA"/>
    <w:rsid w:val="00BC238B"/>
    <w:rsid w:val="00BC4450"/>
    <w:rsid w:val="00BC4DCB"/>
    <w:rsid w:val="00BC68FC"/>
    <w:rsid w:val="00BD546B"/>
    <w:rsid w:val="00BD675E"/>
    <w:rsid w:val="00BD7AFD"/>
    <w:rsid w:val="00BE1330"/>
    <w:rsid w:val="00BE2C1F"/>
    <w:rsid w:val="00BE7380"/>
    <w:rsid w:val="00BF1616"/>
    <w:rsid w:val="00BF1BCC"/>
    <w:rsid w:val="00BF280D"/>
    <w:rsid w:val="00BF46F9"/>
    <w:rsid w:val="00BF5EA1"/>
    <w:rsid w:val="00C016BB"/>
    <w:rsid w:val="00C02DB1"/>
    <w:rsid w:val="00C02E6A"/>
    <w:rsid w:val="00C075A1"/>
    <w:rsid w:val="00C07A1E"/>
    <w:rsid w:val="00C101EC"/>
    <w:rsid w:val="00C249B7"/>
    <w:rsid w:val="00C24CFF"/>
    <w:rsid w:val="00C32C4C"/>
    <w:rsid w:val="00C46207"/>
    <w:rsid w:val="00C6146F"/>
    <w:rsid w:val="00C61D7C"/>
    <w:rsid w:val="00C6339B"/>
    <w:rsid w:val="00C663E8"/>
    <w:rsid w:val="00C677F9"/>
    <w:rsid w:val="00C745BC"/>
    <w:rsid w:val="00C80F50"/>
    <w:rsid w:val="00C81379"/>
    <w:rsid w:val="00C81664"/>
    <w:rsid w:val="00C91F35"/>
    <w:rsid w:val="00C94A59"/>
    <w:rsid w:val="00CA1E7A"/>
    <w:rsid w:val="00CA23DA"/>
    <w:rsid w:val="00CB62E8"/>
    <w:rsid w:val="00CB665C"/>
    <w:rsid w:val="00CC0EEF"/>
    <w:rsid w:val="00CC4A02"/>
    <w:rsid w:val="00CD08E7"/>
    <w:rsid w:val="00CE3F79"/>
    <w:rsid w:val="00CF0219"/>
    <w:rsid w:val="00CF0E37"/>
    <w:rsid w:val="00CF2084"/>
    <w:rsid w:val="00CF3AA8"/>
    <w:rsid w:val="00CF4B4D"/>
    <w:rsid w:val="00CF581A"/>
    <w:rsid w:val="00CF777E"/>
    <w:rsid w:val="00D10D28"/>
    <w:rsid w:val="00D13F23"/>
    <w:rsid w:val="00D16893"/>
    <w:rsid w:val="00D16F5E"/>
    <w:rsid w:val="00D20003"/>
    <w:rsid w:val="00D20A04"/>
    <w:rsid w:val="00D222A1"/>
    <w:rsid w:val="00D356C1"/>
    <w:rsid w:val="00D50411"/>
    <w:rsid w:val="00D50E69"/>
    <w:rsid w:val="00D50FA8"/>
    <w:rsid w:val="00D53AD0"/>
    <w:rsid w:val="00D62BF7"/>
    <w:rsid w:val="00D645F4"/>
    <w:rsid w:val="00D65C2D"/>
    <w:rsid w:val="00D71D47"/>
    <w:rsid w:val="00D721AA"/>
    <w:rsid w:val="00D723DA"/>
    <w:rsid w:val="00D753CF"/>
    <w:rsid w:val="00D76871"/>
    <w:rsid w:val="00D76B5A"/>
    <w:rsid w:val="00D82418"/>
    <w:rsid w:val="00D838A4"/>
    <w:rsid w:val="00D8418E"/>
    <w:rsid w:val="00D93CF4"/>
    <w:rsid w:val="00D97980"/>
    <w:rsid w:val="00DA235C"/>
    <w:rsid w:val="00DB6F87"/>
    <w:rsid w:val="00DE6A51"/>
    <w:rsid w:val="00DE7959"/>
    <w:rsid w:val="00DF0537"/>
    <w:rsid w:val="00DF4935"/>
    <w:rsid w:val="00DF55D0"/>
    <w:rsid w:val="00DF7FF7"/>
    <w:rsid w:val="00E02716"/>
    <w:rsid w:val="00E05A7E"/>
    <w:rsid w:val="00E07947"/>
    <w:rsid w:val="00E11683"/>
    <w:rsid w:val="00E120F1"/>
    <w:rsid w:val="00E1304C"/>
    <w:rsid w:val="00E20CAF"/>
    <w:rsid w:val="00E20EA9"/>
    <w:rsid w:val="00E218DD"/>
    <w:rsid w:val="00E23E6A"/>
    <w:rsid w:val="00E32410"/>
    <w:rsid w:val="00E3246E"/>
    <w:rsid w:val="00E32B4C"/>
    <w:rsid w:val="00E357AF"/>
    <w:rsid w:val="00E40178"/>
    <w:rsid w:val="00E42043"/>
    <w:rsid w:val="00E43118"/>
    <w:rsid w:val="00E5271F"/>
    <w:rsid w:val="00E54B0E"/>
    <w:rsid w:val="00E562B4"/>
    <w:rsid w:val="00E56B2E"/>
    <w:rsid w:val="00E65F5C"/>
    <w:rsid w:val="00E67C7B"/>
    <w:rsid w:val="00E704B6"/>
    <w:rsid w:val="00E71149"/>
    <w:rsid w:val="00E7782B"/>
    <w:rsid w:val="00E86601"/>
    <w:rsid w:val="00E97F24"/>
    <w:rsid w:val="00EA00B0"/>
    <w:rsid w:val="00EA09E9"/>
    <w:rsid w:val="00EA4931"/>
    <w:rsid w:val="00EA6003"/>
    <w:rsid w:val="00EB1B12"/>
    <w:rsid w:val="00EB5AB6"/>
    <w:rsid w:val="00EB7483"/>
    <w:rsid w:val="00EB750B"/>
    <w:rsid w:val="00EC5085"/>
    <w:rsid w:val="00ED0A8B"/>
    <w:rsid w:val="00ED1B7C"/>
    <w:rsid w:val="00ED71B9"/>
    <w:rsid w:val="00EE11A7"/>
    <w:rsid w:val="00EE4BDA"/>
    <w:rsid w:val="00EF663F"/>
    <w:rsid w:val="00F02263"/>
    <w:rsid w:val="00F04613"/>
    <w:rsid w:val="00F11264"/>
    <w:rsid w:val="00F13FFC"/>
    <w:rsid w:val="00F163E4"/>
    <w:rsid w:val="00F1724A"/>
    <w:rsid w:val="00F24FE7"/>
    <w:rsid w:val="00F30D15"/>
    <w:rsid w:val="00F35DA0"/>
    <w:rsid w:val="00F41D7F"/>
    <w:rsid w:val="00F44618"/>
    <w:rsid w:val="00F50383"/>
    <w:rsid w:val="00F514B0"/>
    <w:rsid w:val="00F516F8"/>
    <w:rsid w:val="00F52717"/>
    <w:rsid w:val="00F53171"/>
    <w:rsid w:val="00F54915"/>
    <w:rsid w:val="00F55726"/>
    <w:rsid w:val="00F57484"/>
    <w:rsid w:val="00F64F7C"/>
    <w:rsid w:val="00F72643"/>
    <w:rsid w:val="00F841AE"/>
    <w:rsid w:val="00F91B24"/>
    <w:rsid w:val="00F930B4"/>
    <w:rsid w:val="00F94BBD"/>
    <w:rsid w:val="00FB6979"/>
    <w:rsid w:val="00FB73B7"/>
    <w:rsid w:val="00FC049F"/>
    <w:rsid w:val="00FC0E80"/>
    <w:rsid w:val="00FC3CD2"/>
    <w:rsid w:val="00FD64A2"/>
    <w:rsid w:val="00FD786B"/>
    <w:rsid w:val="00FD7FBE"/>
    <w:rsid w:val="00FE5465"/>
    <w:rsid w:val="00FF0F08"/>
    <w:rsid w:val="00FF1B8F"/>
    <w:rsid w:val="00FF3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9C1"/>
    <w:pPr>
      <w:spacing w:after="120" w:line="36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59C1"/>
    <w:pPr>
      <w:keepNext/>
      <w:spacing w:after="0" w:line="240" w:lineRule="auto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F59C1"/>
    <w:pPr>
      <w:keepNext/>
      <w:spacing w:after="0" w:line="240" w:lineRule="auto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F59C1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E42043"/>
    <w:pPr>
      <w:spacing w:before="240" w:after="60" w:line="240" w:lineRule="auto"/>
      <w:jc w:val="left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3F59C1"/>
    <w:pPr>
      <w:keepNext/>
      <w:keepLines/>
      <w:spacing w:before="200" w:after="0"/>
      <w:outlineLvl w:val="5"/>
    </w:pPr>
    <w:rPr>
      <w:rFonts w:ascii="Cambria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091B96"/>
    <w:pPr>
      <w:keepNext/>
      <w:spacing w:after="0" w:line="240" w:lineRule="auto"/>
      <w:jc w:val="both"/>
      <w:outlineLvl w:val="6"/>
    </w:pPr>
    <w:rPr>
      <w:rFonts w:ascii="Calibri" w:hAnsi="Calibri" w:cs="Calibri"/>
      <w:sz w:val="32"/>
      <w:szCs w:val="32"/>
    </w:rPr>
  </w:style>
  <w:style w:type="paragraph" w:styleId="8">
    <w:name w:val="heading 8"/>
    <w:basedOn w:val="a"/>
    <w:next w:val="a"/>
    <w:link w:val="80"/>
    <w:uiPriority w:val="99"/>
    <w:qFormat/>
    <w:locked/>
    <w:rsid w:val="00A85AEC"/>
    <w:pPr>
      <w:keepNext/>
      <w:shd w:val="clear" w:color="auto" w:fill="FFFFFF"/>
      <w:spacing w:before="192" w:after="0" w:line="240" w:lineRule="auto"/>
      <w:ind w:right="850" w:firstLine="720"/>
      <w:outlineLvl w:val="7"/>
    </w:pPr>
    <w:rPr>
      <w:rFonts w:eastAsia="Calibri"/>
      <w:b/>
      <w:bCs/>
      <w:color w:val="000000"/>
      <w:spacing w:val="-2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locked/>
    <w:rsid w:val="00983C9A"/>
    <w:pPr>
      <w:keepNext/>
      <w:shd w:val="clear" w:color="auto" w:fill="FFFFFF"/>
      <w:spacing w:after="0" w:line="240" w:lineRule="auto"/>
      <w:ind w:right="851" w:firstLine="720"/>
      <w:outlineLvl w:val="8"/>
    </w:pPr>
    <w:rPr>
      <w:rFonts w:eastAsia="Calibri"/>
      <w:b/>
      <w:bCs/>
      <w:color w:val="000000"/>
      <w:spacing w:val="-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59C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3F59C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3F59C1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60">
    <w:name w:val="Заголовок 6 Знак"/>
    <w:link w:val="6"/>
    <w:uiPriority w:val="99"/>
    <w:semiHidden/>
    <w:locked/>
    <w:rsid w:val="003F59C1"/>
    <w:rPr>
      <w:rFonts w:ascii="Cambria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locked/>
    <w:rsid w:val="00091B96"/>
    <w:rPr>
      <w:rFonts w:ascii="Calibri" w:hAnsi="Calibri" w:cs="Calibri"/>
      <w:sz w:val="32"/>
      <w:szCs w:val="32"/>
      <w:lang w:eastAsia="ru-RU"/>
    </w:rPr>
  </w:style>
  <w:style w:type="character" w:customStyle="1" w:styleId="80">
    <w:name w:val="Заголовок 8 Знак"/>
    <w:link w:val="8"/>
    <w:uiPriority w:val="99"/>
    <w:semiHidden/>
    <w:locked/>
    <w:rsid w:val="00B52ED5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B52ED5"/>
    <w:rPr>
      <w:rFonts w:ascii="Cambria" w:hAnsi="Cambria" w:cs="Cambria"/>
    </w:rPr>
  </w:style>
  <w:style w:type="paragraph" w:styleId="31">
    <w:name w:val="Body Text Indent 3"/>
    <w:basedOn w:val="a"/>
    <w:link w:val="32"/>
    <w:uiPriority w:val="99"/>
    <w:rsid w:val="003F59C1"/>
    <w:pPr>
      <w:widowControl w:val="0"/>
      <w:autoSpaceDE w:val="0"/>
      <w:autoSpaceDN w:val="0"/>
      <w:adjustRightInd w:val="0"/>
      <w:spacing w:line="240" w:lineRule="auto"/>
      <w:ind w:left="283"/>
      <w:jc w:val="left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3F59C1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Normal1">
    <w:name w:val="Normal1"/>
    <w:uiPriority w:val="99"/>
    <w:rsid w:val="003F59C1"/>
    <w:pPr>
      <w:widowControl w:val="0"/>
      <w:autoSpaceDE w:val="0"/>
      <w:autoSpaceDN w:val="0"/>
      <w:spacing w:line="300" w:lineRule="auto"/>
    </w:pPr>
    <w:rPr>
      <w:rFonts w:ascii="Times New Roman" w:eastAsia="SimSun" w:hAnsi="Times New Roman"/>
      <w:sz w:val="28"/>
      <w:szCs w:val="28"/>
    </w:rPr>
  </w:style>
  <w:style w:type="table" w:styleId="a3">
    <w:name w:val="Table Grid"/>
    <w:basedOn w:val="a1"/>
    <w:uiPriority w:val="99"/>
    <w:rsid w:val="003F59C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3">
    <w:name w:val="Заголовок 3А"/>
    <w:basedOn w:val="3"/>
    <w:uiPriority w:val="99"/>
    <w:rsid w:val="003F59C1"/>
    <w:pPr>
      <w:keepLines w:val="0"/>
      <w:spacing w:before="240" w:after="120" w:line="240" w:lineRule="auto"/>
    </w:pPr>
    <w:rPr>
      <w:rFonts w:ascii="Times New Roman" w:hAnsi="Times New Roman" w:cs="Times New Roman"/>
      <w:smallCaps/>
      <w:color w:val="auto"/>
      <w:spacing w:val="20"/>
      <w:sz w:val="32"/>
      <w:szCs w:val="32"/>
    </w:rPr>
  </w:style>
  <w:style w:type="paragraph" w:styleId="a4">
    <w:name w:val="Plain Text"/>
    <w:basedOn w:val="a"/>
    <w:link w:val="a5"/>
    <w:uiPriority w:val="99"/>
    <w:semiHidden/>
    <w:rsid w:val="003F59C1"/>
    <w:pPr>
      <w:spacing w:after="0" w:line="240" w:lineRule="auto"/>
      <w:jc w:val="left"/>
    </w:pPr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link w:val="a4"/>
    <w:uiPriority w:val="99"/>
    <w:semiHidden/>
    <w:locked/>
    <w:rsid w:val="003F59C1"/>
    <w:rPr>
      <w:rFonts w:ascii="Courier New" w:hAnsi="Courier New" w:cs="Courier New"/>
      <w:sz w:val="20"/>
      <w:szCs w:val="20"/>
      <w:lang w:eastAsia="ru-RU"/>
    </w:rPr>
  </w:style>
  <w:style w:type="paragraph" w:customStyle="1" w:styleId="a6">
    <w:name w:val="список с точками"/>
    <w:basedOn w:val="a"/>
    <w:uiPriority w:val="99"/>
    <w:rsid w:val="003F59C1"/>
    <w:pPr>
      <w:tabs>
        <w:tab w:val="num" w:pos="720"/>
        <w:tab w:val="num" w:pos="756"/>
      </w:tabs>
      <w:spacing w:after="0" w:line="312" w:lineRule="auto"/>
      <w:ind w:left="756" w:hanging="360"/>
      <w:jc w:val="both"/>
    </w:pPr>
  </w:style>
  <w:style w:type="paragraph" w:styleId="21">
    <w:name w:val="Body Text 2"/>
    <w:basedOn w:val="a"/>
    <w:link w:val="22"/>
    <w:uiPriority w:val="99"/>
    <w:semiHidden/>
    <w:rsid w:val="003F59C1"/>
    <w:pPr>
      <w:spacing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3F59C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7">
    <w:name w:val="Подпись к Приложению"/>
    <w:basedOn w:val="a"/>
    <w:rsid w:val="003F59C1"/>
    <w:pPr>
      <w:spacing w:before="80" w:after="0" w:line="240" w:lineRule="auto"/>
    </w:pPr>
    <w:rPr>
      <w:b/>
      <w:bCs/>
      <w:sz w:val="20"/>
      <w:szCs w:val="20"/>
    </w:rPr>
  </w:style>
  <w:style w:type="paragraph" w:styleId="a8">
    <w:name w:val="Body Text"/>
    <w:basedOn w:val="a"/>
    <w:link w:val="a9"/>
    <w:uiPriority w:val="99"/>
    <w:semiHidden/>
    <w:rsid w:val="003F59C1"/>
  </w:style>
  <w:style w:type="character" w:customStyle="1" w:styleId="a9">
    <w:name w:val="Основной текст Знак"/>
    <w:link w:val="a8"/>
    <w:uiPriority w:val="99"/>
    <w:semiHidden/>
    <w:locked/>
    <w:rsid w:val="003F59C1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3F59C1"/>
    <w:pPr>
      <w:spacing w:after="200" w:line="276" w:lineRule="auto"/>
      <w:ind w:left="720"/>
      <w:jc w:val="left"/>
    </w:pPr>
    <w:rPr>
      <w:rFonts w:ascii="Calibri" w:hAnsi="Calibri" w:cs="Calibri"/>
      <w:sz w:val="22"/>
      <w:szCs w:val="22"/>
    </w:rPr>
  </w:style>
  <w:style w:type="character" w:styleId="ab">
    <w:name w:val="Hyperlink"/>
    <w:uiPriority w:val="99"/>
    <w:rsid w:val="003F59C1"/>
    <w:rPr>
      <w:color w:val="0000FF"/>
      <w:u w:val="single"/>
    </w:rPr>
  </w:style>
  <w:style w:type="paragraph" w:styleId="34">
    <w:name w:val="Body Text 3"/>
    <w:basedOn w:val="a"/>
    <w:link w:val="35"/>
    <w:uiPriority w:val="99"/>
    <w:semiHidden/>
    <w:rsid w:val="00281997"/>
    <w:pPr>
      <w:spacing w:line="276" w:lineRule="auto"/>
      <w:jc w:val="left"/>
    </w:pPr>
    <w:rPr>
      <w:rFonts w:ascii="Calibri" w:hAnsi="Calibri" w:cs="Calibri"/>
      <w:sz w:val="16"/>
      <w:szCs w:val="16"/>
    </w:rPr>
  </w:style>
  <w:style w:type="character" w:customStyle="1" w:styleId="35">
    <w:name w:val="Основной текст 3 Знак"/>
    <w:link w:val="34"/>
    <w:uiPriority w:val="99"/>
    <w:semiHidden/>
    <w:locked/>
    <w:rsid w:val="00281997"/>
    <w:rPr>
      <w:rFonts w:eastAsia="Times New Roman"/>
      <w:sz w:val="16"/>
      <w:szCs w:val="16"/>
      <w:lang w:eastAsia="ru-RU"/>
    </w:rPr>
  </w:style>
  <w:style w:type="paragraph" w:styleId="ac">
    <w:name w:val="Subtitle"/>
    <w:basedOn w:val="a"/>
    <w:link w:val="ad"/>
    <w:uiPriority w:val="99"/>
    <w:qFormat/>
    <w:rsid w:val="00281997"/>
    <w:pPr>
      <w:spacing w:after="0" w:line="240" w:lineRule="auto"/>
      <w:jc w:val="left"/>
    </w:pPr>
    <w:rPr>
      <w:sz w:val="28"/>
      <w:szCs w:val="28"/>
    </w:rPr>
  </w:style>
  <w:style w:type="character" w:customStyle="1" w:styleId="ad">
    <w:name w:val="Подзаголовок Знак"/>
    <w:link w:val="ac"/>
    <w:uiPriority w:val="99"/>
    <w:locked/>
    <w:rsid w:val="00281997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86587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locked/>
    <w:rsid w:val="00670F38"/>
    <w:rPr>
      <w:rFonts w:ascii="Times New Roman" w:hAnsi="Times New Roman" w:cs="Times New Roman"/>
      <w:sz w:val="24"/>
      <w:szCs w:val="24"/>
    </w:rPr>
  </w:style>
  <w:style w:type="character" w:styleId="af0">
    <w:name w:val="page number"/>
    <w:basedOn w:val="a0"/>
    <w:uiPriority w:val="99"/>
    <w:rsid w:val="00865878"/>
  </w:style>
  <w:style w:type="paragraph" w:styleId="af1">
    <w:name w:val="endnote text"/>
    <w:basedOn w:val="a"/>
    <w:link w:val="af2"/>
    <w:uiPriority w:val="99"/>
    <w:semiHidden/>
    <w:rsid w:val="00B931E7"/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locked/>
    <w:rsid w:val="00B931E7"/>
    <w:rPr>
      <w:rFonts w:ascii="Times New Roman" w:hAnsi="Times New Roman" w:cs="Times New Roman"/>
      <w:sz w:val="20"/>
      <w:szCs w:val="20"/>
    </w:rPr>
  </w:style>
  <w:style w:type="character" w:styleId="af3">
    <w:name w:val="endnote reference"/>
    <w:uiPriority w:val="99"/>
    <w:semiHidden/>
    <w:rsid w:val="00B931E7"/>
    <w:rPr>
      <w:vertAlign w:val="superscript"/>
    </w:rPr>
  </w:style>
  <w:style w:type="paragraph" w:styleId="af4">
    <w:name w:val="footnote text"/>
    <w:basedOn w:val="a"/>
    <w:link w:val="af5"/>
    <w:uiPriority w:val="99"/>
    <w:semiHidden/>
    <w:rsid w:val="00B931E7"/>
    <w:rPr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locked/>
    <w:rsid w:val="00B931E7"/>
    <w:rPr>
      <w:rFonts w:ascii="Times New Roman" w:hAnsi="Times New Roman" w:cs="Times New Roman"/>
      <w:sz w:val="20"/>
      <w:szCs w:val="20"/>
    </w:rPr>
  </w:style>
  <w:style w:type="character" w:styleId="af6">
    <w:name w:val="footnote reference"/>
    <w:uiPriority w:val="99"/>
    <w:semiHidden/>
    <w:rsid w:val="00B931E7"/>
    <w:rPr>
      <w:vertAlign w:val="superscript"/>
    </w:rPr>
  </w:style>
  <w:style w:type="character" w:customStyle="1" w:styleId="51">
    <w:name w:val="Знак Знак5"/>
    <w:uiPriority w:val="99"/>
    <w:semiHidden/>
    <w:rsid w:val="008E5962"/>
    <w:rPr>
      <w:rFonts w:ascii="Courier New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9B5477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character" w:customStyle="1" w:styleId="50">
    <w:name w:val="Заголовок 5 Знак"/>
    <w:link w:val="5"/>
    <w:uiPriority w:val="99"/>
    <w:rsid w:val="00E42043"/>
    <w:rPr>
      <w:rFonts w:eastAsia="Times New Roman"/>
      <w:b/>
      <w:bCs/>
      <w:i/>
      <w:iCs/>
      <w:sz w:val="26"/>
      <w:szCs w:val="26"/>
    </w:rPr>
  </w:style>
  <w:style w:type="character" w:styleId="af7">
    <w:name w:val="Emphasis"/>
    <w:qFormat/>
    <w:rsid w:val="005E2DB4"/>
    <w:rPr>
      <w:i/>
      <w:iCs/>
    </w:rPr>
  </w:style>
  <w:style w:type="paragraph" w:customStyle="1" w:styleId="23">
    <w:name w:val="Абзац списка2"/>
    <w:basedOn w:val="a"/>
    <w:rsid w:val="00FC3CD2"/>
    <w:pPr>
      <w:spacing w:after="0" w:line="276" w:lineRule="auto"/>
      <w:ind w:left="720"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36">
    <w:name w:val="Абзац списка3"/>
    <w:basedOn w:val="a"/>
    <w:rsid w:val="00F04613"/>
    <w:pPr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Style11">
    <w:name w:val="Style11"/>
    <w:basedOn w:val="a"/>
    <w:rsid w:val="00454663"/>
    <w:pPr>
      <w:widowControl w:val="0"/>
      <w:autoSpaceDE w:val="0"/>
      <w:autoSpaceDN w:val="0"/>
      <w:adjustRightInd w:val="0"/>
      <w:spacing w:after="0" w:line="326" w:lineRule="exact"/>
    </w:pPr>
  </w:style>
  <w:style w:type="character" w:customStyle="1" w:styleId="FontStyle170">
    <w:name w:val="Font Style170"/>
    <w:rsid w:val="00454663"/>
    <w:rPr>
      <w:rFonts w:ascii="Times New Roman" w:hAnsi="Times New Roman" w:cs="Times New Roman"/>
      <w:b/>
      <w:bCs/>
      <w:sz w:val="26"/>
      <w:szCs w:val="26"/>
    </w:rPr>
  </w:style>
  <w:style w:type="paragraph" w:styleId="af8">
    <w:name w:val="Balloon Text"/>
    <w:basedOn w:val="a"/>
    <w:link w:val="af9"/>
    <w:uiPriority w:val="99"/>
    <w:semiHidden/>
    <w:unhideWhenUsed/>
    <w:locked/>
    <w:rsid w:val="00727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72736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9C1"/>
    <w:pPr>
      <w:spacing w:after="120" w:line="36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59C1"/>
    <w:pPr>
      <w:keepNext/>
      <w:spacing w:after="0" w:line="240" w:lineRule="auto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F59C1"/>
    <w:pPr>
      <w:keepNext/>
      <w:spacing w:after="0" w:line="240" w:lineRule="auto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F59C1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E42043"/>
    <w:pPr>
      <w:spacing w:before="240" w:after="60" w:line="240" w:lineRule="auto"/>
      <w:jc w:val="left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3F59C1"/>
    <w:pPr>
      <w:keepNext/>
      <w:keepLines/>
      <w:spacing w:before="200" w:after="0"/>
      <w:outlineLvl w:val="5"/>
    </w:pPr>
    <w:rPr>
      <w:rFonts w:ascii="Cambria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091B96"/>
    <w:pPr>
      <w:keepNext/>
      <w:spacing w:after="0" w:line="240" w:lineRule="auto"/>
      <w:jc w:val="both"/>
      <w:outlineLvl w:val="6"/>
    </w:pPr>
    <w:rPr>
      <w:rFonts w:ascii="Calibri" w:hAnsi="Calibri" w:cs="Calibri"/>
      <w:sz w:val="32"/>
      <w:szCs w:val="32"/>
    </w:rPr>
  </w:style>
  <w:style w:type="paragraph" w:styleId="8">
    <w:name w:val="heading 8"/>
    <w:basedOn w:val="a"/>
    <w:next w:val="a"/>
    <w:link w:val="80"/>
    <w:uiPriority w:val="99"/>
    <w:qFormat/>
    <w:locked/>
    <w:rsid w:val="00A85AEC"/>
    <w:pPr>
      <w:keepNext/>
      <w:shd w:val="clear" w:color="auto" w:fill="FFFFFF"/>
      <w:spacing w:before="192" w:after="0" w:line="240" w:lineRule="auto"/>
      <w:ind w:right="850" w:firstLine="720"/>
      <w:outlineLvl w:val="7"/>
    </w:pPr>
    <w:rPr>
      <w:rFonts w:eastAsia="Calibri"/>
      <w:b/>
      <w:bCs/>
      <w:color w:val="000000"/>
      <w:spacing w:val="-2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locked/>
    <w:rsid w:val="00983C9A"/>
    <w:pPr>
      <w:keepNext/>
      <w:shd w:val="clear" w:color="auto" w:fill="FFFFFF"/>
      <w:spacing w:after="0" w:line="240" w:lineRule="auto"/>
      <w:ind w:right="851" w:firstLine="720"/>
      <w:outlineLvl w:val="8"/>
    </w:pPr>
    <w:rPr>
      <w:rFonts w:eastAsia="Calibri"/>
      <w:b/>
      <w:bCs/>
      <w:color w:val="000000"/>
      <w:spacing w:val="-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59C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3F59C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3F59C1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60">
    <w:name w:val="Заголовок 6 Знак"/>
    <w:link w:val="6"/>
    <w:uiPriority w:val="99"/>
    <w:semiHidden/>
    <w:locked/>
    <w:rsid w:val="003F59C1"/>
    <w:rPr>
      <w:rFonts w:ascii="Cambria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locked/>
    <w:rsid w:val="00091B96"/>
    <w:rPr>
      <w:rFonts w:ascii="Calibri" w:hAnsi="Calibri" w:cs="Calibri"/>
      <w:sz w:val="32"/>
      <w:szCs w:val="32"/>
      <w:lang w:eastAsia="ru-RU"/>
    </w:rPr>
  </w:style>
  <w:style w:type="character" w:customStyle="1" w:styleId="80">
    <w:name w:val="Заголовок 8 Знак"/>
    <w:link w:val="8"/>
    <w:uiPriority w:val="99"/>
    <w:semiHidden/>
    <w:locked/>
    <w:rsid w:val="00B52ED5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B52ED5"/>
    <w:rPr>
      <w:rFonts w:ascii="Cambria" w:hAnsi="Cambria" w:cs="Cambria"/>
    </w:rPr>
  </w:style>
  <w:style w:type="paragraph" w:styleId="31">
    <w:name w:val="Body Text Indent 3"/>
    <w:basedOn w:val="a"/>
    <w:link w:val="32"/>
    <w:uiPriority w:val="99"/>
    <w:rsid w:val="003F59C1"/>
    <w:pPr>
      <w:widowControl w:val="0"/>
      <w:autoSpaceDE w:val="0"/>
      <w:autoSpaceDN w:val="0"/>
      <w:adjustRightInd w:val="0"/>
      <w:spacing w:line="240" w:lineRule="auto"/>
      <w:ind w:left="283"/>
      <w:jc w:val="left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3F59C1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Normal1">
    <w:name w:val="Normal1"/>
    <w:uiPriority w:val="99"/>
    <w:rsid w:val="003F59C1"/>
    <w:pPr>
      <w:widowControl w:val="0"/>
      <w:autoSpaceDE w:val="0"/>
      <w:autoSpaceDN w:val="0"/>
      <w:spacing w:line="300" w:lineRule="auto"/>
    </w:pPr>
    <w:rPr>
      <w:rFonts w:ascii="Times New Roman" w:eastAsia="SimSun" w:hAnsi="Times New Roman"/>
      <w:sz w:val="28"/>
      <w:szCs w:val="28"/>
    </w:rPr>
  </w:style>
  <w:style w:type="table" w:styleId="a3">
    <w:name w:val="Table Grid"/>
    <w:basedOn w:val="a1"/>
    <w:uiPriority w:val="99"/>
    <w:rsid w:val="003F59C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3">
    <w:name w:val="Заголовок 3А"/>
    <w:basedOn w:val="3"/>
    <w:uiPriority w:val="99"/>
    <w:rsid w:val="003F59C1"/>
    <w:pPr>
      <w:keepLines w:val="0"/>
      <w:spacing w:before="240" w:after="120" w:line="240" w:lineRule="auto"/>
    </w:pPr>
    <w:rPr>
      <w:rFonts w:ascii="Times New Roman" w:hAnsi="Times New Roman" w:cs="Times New Roman"/>
      <w:smallCaps/>
      <w:color w:val="auto"/>
      <w:spacing w:val="20"/>
      <w:sz w:val="32"/>
      <w:szCs w:val="32"/>
    </w:rPr>
  </w:style>
  <w:style w:type="paragraph" w:styleId="a4">
    <w:name w:val="Plain Text"/>
    <w:basedOn w:val="a"/>
    <w:link w:val="a5"/>
    <w:uiPriority w:val="99"/>
    <w:semiHidden/>
    <w:rsid w:val="003F59C1"/>
    <w:pPr>
      <w:spacing w:after="0" w:line="240" w:lineRule="auto"/>
      <w:jc w:val="left"/>
    </w:pPr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link w:val="a4"/>
    <w:uiPriority w:val="99"/>
    <w:semiHidden/>
    <w:locked/>
    <w:rsid w:val="003F59C1"/>
    <w:rPr>
      <w:rFonts w:ascii="Courier New" w:hAnsi="Courier New" w:cs="Courier New"/>
      <w:sz w:val="20"/>
      <w:szCs w:val="20"/>
      <w:lang w:eastAsia="ru-RU"/>
    </w:rPr>
  </w:style>
  <w:style w:type="paragraph" w:customStyle="1" w:styleId="a6">
    <w:name w:val="список с точками"/>
    <w:basedOn w:val="a"/>
    <w:uiPriority w:val="99"/>
    <w:rsid w:val="003F59C1"/>
    <w:pPr>
      <w:tabs>
        <w:tab w:val="num" w:pos="720"/>
        <w:tab w:val="num" w:pos="756"/>
      </w:tabs>
      <w:spacing w:after="0" w:line="312" w:lineRule="auto"/>
      <w:ind w:left="756" w:hanging="360"/>
      <w:jc w:val="both"/>
    </w:pPr>
  </w:style>
  <w:style w:type="paragraph" w:styleId="21">
    <w:name w:val="Body Text 2"/>
    <w:basedOn w:val="a"/>
    <w:link w:val="22"/>
    <w:uiPriority w:val="99"/>
    <w:semiHidden/>
    <w:rsid w:val="003F59C1"/>
    <w:pPr>
      <w:spacing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3F59C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7">
    <w:name w:val="Подпись к Приложению"/>
    <w:basedOn w:val="a"/>
    <w:rsid w:val="003F59C1"/>
    <w:pPr>
      <w:spacing w:before="80" w:after="0" w:line="240" w:lineRule="auto"/>
    </w:pPr>
    <w:rPr>
      <w:b/>
      <w:bCs/>
      <w:sz w:val="20"/>
      <w:szCs w:val="20"/>
    </w:rPr>
  </w:style>
  <w:style w:type="paragraph" w:styleId="a8">
    <w:name w:val="Body Text"/>
    <w:basedOn w:val="a"/>
    <w:link w:val="a9"/>
    <w:uiPriority w:val="99"/>
    <w:semiHidden/>
    <w:rsid w:val="003F59C1"/>
  </w:style>
  <w:style w:type="character" w:customStyle="1" w:styleId="a9">
    <w:name w:val="Основной текст Знак"/>
    <w:link w:val="a8"/>
    <w:uiPriority w:val="99"/>
    <w:semiHidden/>
    <w:locked/>
    <w:rsid w:val="003F59C1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3F59C1"/>
    <w:pPr>
      <w:spacing w:after="200" w:line="276" w:lineRule="auto"/>
      <w:ind w:left="720"/>
      <w:jc w:val="left"/>
    </w:pPr>
    <w:rPr>
      <w:rFonts w:ascii="Calibri" w:hAnsi="Calibri" w:cs="Calibri"/>
      <w:sz w:val="22"/>
      <w:szCs w:val="22"/>
    </w:rPr>
  </w:style>
  <w:style w:type="character" w:styleId="ab">
    <w:name w:val="Hyperlink"/>
    <w:uiPriority w:val="99"/>
    <w:rsid w:val="003F59C1"/>
    <w:rPr>
      <w:color w:val="0000FF"/>
      <w:u w:val="single"/>
    </w:rPr>
  </w:style>
  <w:style w:type="paragraph" w:styleId="34">
    <w:name w:val="Body Text 3"/>
    <w:basedOn w:val="a"/>
    <w:link w:val="35"/>
    <w:uiPriority w:val="99"/>
    <w:semiHidden/>
    <w:rsid w:val="00281997"/>
    <w:pPr>
      <w:spacing w:line="276" w:lineRule="auto"/>
      <w:jc w:val="left"/>
    </w:pPr>
    <w:rPr>
      <w:rFonts w:ascii="Calibri" w:hAnsi="Calibri" w:cs="Calibri"/>
      <w:sz w:val="16"/>
      <w:szCs w:val="16"/>
    </w:rPr>
  </w:style>
  <w:style w:type="character" w:customStyle="1" w:styleId="35">
    <w:name w:val="Основной текст 3 Знак"/>
    <w:link w:val="34"/>
    <w:uiPriority w:val="99"/>
    <w:semiHidden/>
    <w:locked/>
    <w:rsid w:val="00281997"/>
    <w:rPr>
      <w:rFonts w:eastAsia="Times New Roman"/>
      <w:sz w:val="16"/>
      <w:szCs w:val="16"/>
      <w:lang w:eastAsia="ru-RU"/>
    </w:rPr>
  </w:style>
  <w:style w:type="paragraph" w:styleId="ac">
    <w:name w:val="Subtitle"/>
    <w:basedOn w:val="a"/>
    <w:link w:val="ad"/>
    <w:uiPriority w:val="99"/>
    <w:qFormat/>
    <w:rsid w:val="00281997"/>
    <w:pPr>
      <w:spacing w:after="0" w:line="240" w:lineRule="auto"/>
      <w:jc w:val="left"/>
    </w:pPr>
    <w:rPr>
      <w:sz w:val="28"/>
      <w:szCs w:val="28"/>
    </w:rPr>
  </w:style>
  <w:style w:type="character" w:customStyle="1" w:styleId="ad">
    <w:name w:val="Подзаголовок Знак"/>
    <w:link w:val="ac"/>
    <w:uiPriority w:val="99"/>
    <w:locked/>
    <w:rsid w:val="00281997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86587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locked/>
    <w:rsid w:val="00670F38"/>
    <w:rPr>
      <w:rFonts w:ascii="Times New Roman" w:hAnsi="Times New Roman" w:cs="Times New Roman"/>
      <w:sz w:val="24"/>
      <w:szCs w:val="24"/>
    </w:rPr>
  </w:style>
  <w:style w:type="character" w:styleId="af0">
    <w:name w:val="page number"/>
    <w:basedOn w:val="a0"/>
    <w:uiPriority w:val="99"/>
    <w:rsid w:val="00865878"/>
  </w:style>
  <w:style w:type="paragraph" w:styleId="af1">
    <w:name w:val="endnote text"/>
    <w:basedOn w:val="a"/>
    <w:link w:val="af2"/>
    <w:uiPriority w:val="99"/>
    <w:semiHidden/>
    <w:rsid w:val="00B931E7"/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locked/>
    <w:rsid w:val="00B931E7"/>
    <w:rPr>
      <w:rFonts w:ascii="Times New Roman" w:hAnsi="Times New Roman" w:cs="Times New Roman"/>
      <w:sz w:val="20"/>
      <w:szCs w:val="20"/>
    </w:rPr>
  </w:style>
  <w:style w:type="character" w:styleId="af3">
    <w:name w:val="endnote reference"/>
    <w:uiPriority w:val="99"/>
    <w:semiHidden/>
    <w:rsid w:val="00B931E7"/>
    <w:rPr>
      <w:vertAlign w:val="superscript"/>
    </w:rPr>
  </w:style>
  <w:style w:type="paragraph" w:styleId="af4">
    <w:name w:val="footnote text"/>
    <w:basedOn w:val="a"/>
    <w:link w:val="af5"/>
    <w:uiPriority w:val="99"/>
    <w:semiHidden/>
    <w:rsid w:val="00B931E7"/>
    <w:rPr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locked/>
    <w:rsid w:val="00B931E7"/>
    <w:rPr>
      <w:rFonts w:ascii="Times New Roman" w:hAnsi="Times New Roman" w:cs="Times New Roman"/>
      <w:sz w:val="20"/>
      <w:szCs w:val="20"/>
    </w:rPr>
  </w:style>
  <w:style w:type="character" w:styleId="af6">
    <w:name w:val="footnote reference"/>
    <w:uiPriority w:val="99"/>
    <w:semiHidden/>
    <w:rsid w:val="00B931E7"/>
    <w:rPr>
      <w:vertAlign w:val="superscript"/>
    </w:rPr>
  </w:style>
  <w:style w:type="character" w:customStyle="1" w:styleId="51">
    <w:name w:val="Знак Знак5"/>
    <w:uiPriority w:val="99"/>
    <w:semiHidden/>
    <w:rsid w:val="008E5962"/>
    <w:rPr>
      <w:rFonts w:ascii="Courier New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9B5477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character" w:customStyle="1" w:styleId="50">
    <w:name w:val="Заголовок 5 Знак"/>
    <w:link w:val="5"/>
    <w:uiPriority w:val="99"/>
    <w:rsid w:val="00E42043"/>
    <w:rPr>
      <w:rFonts w:eastAsia="Times New Roman"/>
      <w:b/>
      <w:bCs/>
      <w:i/>
      <w:iCs/>
      <w:sz w:val="26"/>
      <w:szCs w:val="26"/>
    </w:rPr>
  </w:style>
  <w:style w:type="character" w:styleId="af7">
    <w:name w:val="Emphasis"/>
    <w:qFormat/>
    <w:rsid w:val="005E2DB4"/>
    <w:rPr>
      <w:i/>
      <w:iCs/>
    </w:rPr>
  </w:style>
  <w:style w:type="paragraph" w:customStyle="1" w:styleId="23">
    <w:name w:val="Абзац списка2"/>
    <w:basedOn w:val="a"/>
    <w:rsid w:val="00FC3CD2"/>
    <w:pPr>
      <w:spacing w:after="0" w:line="276" w:lineRule="auto"/>
      <w:ind w:left="720"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36">
    <w:name w:val="Абзац списка3"/>
    <w:basedOn w:val="a"/>
    <w:rsid w:val="00F04613"/>
    <w:pPr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Style11">
    <w:name w:val="Style11"/>
    <w:basedOn w:val="a"/>
    <w:rsid w:val="00454663"/>
    <w:pPr>
      <w:widowControl w:val="0"/>
      <w:autoSpaceDE w:val="0"/>
      <w:autoSpaceDN w:val="0"/>
      <w:adjustRightInd w:val="0"/>
      <w:spacing w:after="0" w:line="326" w:lineRule="exact"/>
    </w:pPr>
  </w:style>
  <w:style w:type="character" w:customStyle="1" w:styleId="FontStyle170">
    <w:name w:val="Font Style170"/>
    <w:rsid w:val="00454663"/>
    <w:rPr>
      <w:rFonts w:ascii="Times New Roman" w:hAnsi="Times New Roman" w:cs="Times New Roman"/>
      <w:b/>
      <w:bCs/>
      <w:sz w:val="26"/>
      <w:szCs w:val="26"/>
    </w:rPr>
  </w:style>
  <w:style w:type="paragraph" w:styleId="af8">
    <w:name w:val="Balloon Text"/>
    <w:basedOn w:val="a"/>
    <w:link w:val="af9"/>
    <w:uiPriority w:val="99"/>
    <w:semiHidden/>
    <w:unhideWhenUsed/>
    <w:locked/>
    <w:rsid w:val="007273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72736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23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35</Pages>
  <Words>9548</Words>
  <Characters>54425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Российской Федерации</vt:lpstr>
    </vt:vector>
  </TitlesOfParts>
  <Company>организация</Company>
  <LinksUpToDate>false</LinksUpToDate>
  <CharactersWithSpaces>63846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Российской Федерации</dc:title>
  <dc:subject/>
  <dc:creator>Дмитрий</dc:creator>
  <cp:keywords/>
  <cp:lastModifiedBy>Лаборант НИиД</cp:lastModifiedBy>
  <cp:revision>11</cp:revision>
  <dcterms:created xsi:type="dcterms:W3CDTF">2019-08-28T15:08:00Z</dcterms:created>
  <dcterms:modified xsi:type="dcterms:W3CDTF">2021-06-30T02:32:00Z</dcterms:modified>
</cp:coreProperties>
</file>