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2A068" w14:textId="77777777" w:rsidR="0058758C" w:rsidRPr="00B811E7" w:rsidRDefault="0058758C" w:rsidP="0058758C">
      <w:pPr>
        <w:tabs>
          <w:tab w:val="left" w:pos="8789"/>
        </w:tabs>
        <w:jc w:val="center"/>
        <w:rPr>
          <w:spacing w:val="-10"/>
          <w:sz w:val="28"/>
          <w:szCs w:val="28"/>
        </w:rPr>
      </w:pPr>
      <w:r w:rsidRPr="00B811E7">
        <w:rPr>
          <w:b/>
          <w:bCs/>
          <w:spacing w:val="-10"/>
          <w:sz w:val="28"/>
          <w:szCs w:val="28"/>
        </w:rPr>
        <w:t>Министерство культуры Российской Федерации</w:t>
      </w:r>
    </w:p>
    <w:p w14:paraId="71508760" w14:textId="77777777" w:rsidR="0058758C" w:rsidRPr="00F3516D" w:rsidRDefault="0058758C" w:rsidP="0058758C">
      <w:pPr>
        <w:widowControl w:val="0"/>
        <w:tabs>
          <w:tab w:val="left" w:pos="1980"/>
        </w:tabs>
        <w:jc w:val="center"/>
        <w:rPr>
          <w:b/>
          <w:bCs/>
          <w:sz w:val="20"/>
          <w:szCs w:val="20"/>
        </w:rPr>
      </w:pPr>
      <w:r w:rsidRPr="00F3516D">
        <w:rPr>
          <w:b/>
          <w:bCs/>
          <w:sz w:val="20"/>
          <w:szCs w:val="20"/>
        </w:rPr>
        <w:t xml:space="preserve">ФЕДЕРАЛЬНОЕ ГОСУДАРСТВЕННОЕ БЮДЖЕТНОЕ ОБРАЗОВАТЕЛЬНОЕ УЧРЕЖДЕНИЕ </w:t>
      </w:r>
    </w:p>
    <w:p w14:paraId="396666A9" w14:textId="77777777" w:rsidR="0058758C" w:rsidRPr="00F3516D" w:rsidRDefault="0058758C" w:rsidP="0058758C">
      <w:pPr>
        <w:widowControl w:val="0"/>
        <w:tabs>
          <w:tab w:val="left" w:pos="1980"/>
        </w:tabs>
        <w:jc w:val="center"/>
        <w:rPr>
          <w:b/>
          <w:bCs/>
          <w:sz w:val="20"/>
          <w:szCs w:val="20"/>
        </w:rPr>
      </w:pPr>
      <w:r w:rsidRPr="00F3516D">
        <w:rPr>
          <w:b/>
          <w:bCs/>
          <w:sz w:val="20"/>
          <w:szCs w:val="20"/>
        </w:rPr>
        <w:t xml:space="preserve">ВЫСШЕГО ОБРАЗОВАНИЯ </w:t>
      </w:r>
    </w:p>
    <w:p w14:paraId="287D33BE" w14:textId="77777777" w:rsidR="0058758C" w:rsidRPr="00B811E7" w:rsidRDefault="0058758C" w:rsidP="0058758C">
      <w:pPr>
        <w:widowControl w:val="0"/>
        <w:tabs>
          <w:tab w:val="left" w:pos="1980"/>
        </w:tabs>
        <w:jc w:val="center"/>
        <w:rPr>
          <w:b/>
          <w:bCs/>
          <w:spacing w:val="-10"/>
          <w:sz w:val="28"/>
          <w:szCs w:val="28"/>
        </w:rPr>
      </w:pPr>
      <w:r w:rsidRPr="00B811E7">
        <w:rPr>
          <w:b/>
          <w:bCs/>
          <w:sz w:val="28"/>
          <w:szCs w:val="28"/>
        </w:rPr>
        <w:t xml:space="preserve"> «ХАБАРОВСКИЙ ГОСУДАРСТВЕННЫЙ ИНСТИТУТ </w:t>
      </w:r>
      <w:r w:rsidRPr="00B811E7">
        <w:rPr>
          <w:b/>
          <w:bCs/>
          <w:spacing w:val="-10"/>
          <w:sz w:val="28"/>
          <w:szCs w:val="28"/>
        </w:rPr>
        <w:t>КУЛЬТУРЫ»</w:t>
      </w:r>
    </w:p>
    <w:p w14:paraId="6636CB66" w14:textId="77777777" w:rsidR="0058758C" w:rsidRPr="00B811E7" w:rsidRDefault="0058758C" w:rsidP="0058758C">
      <w:pPr>
        <w:jc w:val="center"/>
        <w:rPr>
          <w:b/>
          <w:bCs/>
          <w:sz w:val="28"/>
          <w:szCs w:val="28"/>
        </w:rPr>
      </w:pPr>
      <w:r w:rsidRPr="00B811E7">
        <w:rPr>
          <w:b/>
          <w:bCs/>
          <w:sz w:val="28"/>
          <w:szCs w:val="28"/>
        </w:rPr>
        <w:t>(ХГИК)</w:t>
      </w:r>
    </w:p>
    <w:p w14:paraId="5F25FDEA" w14:textId="77777777" w:rsidR="0058758C" w:rsidRPr="00B811E7" w:rsidRDefault="0058758C" w:rsidP="0058758C">
      <w:pPr>
        <w:jc w:val="center"/>
        <w:rPr>
          <w:b/>
          <w:bCs/>
          <w:sz w:val="28"/>
          <w:szCs w:val="28"/>
        </w:rPr>
      </w:pPr>
    </w:p>
    <w:p w14:paraId="4F8AEF7F" w14:textId="77777777" w:rsidR="0058758C" w:rsidRPr="00B811E7" w:rsidRDefault="0058758C" w:rsidP="0058758C">
      <w:pPr>
        <w:jc w:val="center"/>
        <w:rPr>
          <w:b/>
          <w:bCs/>
          <w:sz w:val="28"/>
          <w:szCs w:val="28"/>
        </w:rPr>
      </w:pPr>
      <w:r w:rsidRPr="00B811E7">
        <w:rPr>
          <w:b/>
          <w:bCs/>
          <w:sz w:val="28"/>
          <w:szCs w:val="28"/>
        </w:rPr>
        <w:t>Кафедра с</w:t>
      </w:r>
      <w:r>
        <w:rPr>
          <w:b/>
          <w:bCs/>
          <w:sz w:val="28"/>
          <w:szCs w:val="28"/>
        </w:rPr>
        <w:t xml:space="preserve">оциально-культурной деятельности </w:t>
      </w:r>
    </w:p>
    <w:p w14:paraId="2012ADC9" w14:textId="77777777" w:rsidR="0058758C" w:rsidRPr="00B811E7" w:rsidRDefault="0058758C" w:rsidP="0058758C">
      <w:pPr>
        <w:jc w:val="both"/>
        <w:rPr>
          <w:b/>
          <w:bCs/>
          <w:sz w:val="28"/>
          <w:szCs w:val="28"/>
        </w:rPr>
      </w:pPr>
    </w:p>
    <w:p w14:paraId="07A1B8E9" w14:textId="77777777" w:rsidR="0058758C" w:rsidRPr="00B811E7" w:rsidRDefault="0058758C" w:rsidP="0058758C">
      <w:pPr>
        <w:jc w:val="both"/>
        <w:rPr>
          <w:sz w:val="28"/>
          <w:szCs w:val="28"/>
        </w:rPr>
      </w:pPr>
    </w:p>
    <w:p w14:paraId="623F81A8" w14:textId="77777777" w:rsidR="0058758C" w:rsidRPr="00B811E7" w:rsidRDefault="0058758C" w:rsidP="0058758C">
      <w:pPr>
        <w:tabs>
          <w:tab w:val="left" w:pos="5529"/>
        </w:tabs>
        <w:jc w:val="right"/>
        <w:rPr>
          <w:sz w:val="28"/>
          <w:szCs w:val="28"/>
        </w:rPr>
      </w:pPr>
    </w:p>
    <w:p w14:paraId="395E0105" w14:textId="77777777" w:rsidR="0058758C" w:rsidRPr="00B811E7" w:rsidRDefault="0058758C" w:rsidP="0058758C">
      <w:pPr>
        <w:tabs>
          <w:tab w:val="left" w:pos="5529"/>
        </w:tabs>
        <w:ind w:left="5670"/>
        <w:rPr>
          <w:sz w:val="28"/>
          <w:szCs w:val="28"/>
        </w:rPr>
      </w:pPr>
    </w:p>
    <w:p w14:paraId="6659E160" w14:textId="77777777" w:rsidR="0058758C" w:rsidRPr="00B811E7" w:rsidRDefault="0058758C" w:rsidP="0058758C">
      <w:pPr>
        <w:tabs>
          <w:tab w:val="left" w:pos="5529"/>
        </w:tabs>
        <w:ind w:left="5670"/>
        <w:rPr>
          <w:sz w:val="28"/>
          <w:szCs w:val="28"/>
        </w:rPr>
      </w:pPr>
      <w:r w:rsidRPr="00B811E7">
        <w:rPr>
          <w:sz w:val="28"/>
          <w:szCs w:val="28"/>
        </w:rPr>
        <w:t>УТВЕРЖДАЮ</w:t>
      </w:r>
    </w:p>
    <w:p w14:paraId="2128016F" w14:textId="77777777" w:rsidR="0058758C" w:rsidRPr="00B811E7" w:rsidRDefault="0058758C" w:rsidP="0058758C">
      <w:pPr>
        <w:tabs>
          <w:tab w:val="left" w:pos="5529"/>
        </w:tabs>
        <w:ind w:left="5670"/>
        <w:rPr>
          <w:sz w:val="28"/>
          <w:szCs w:val="28"/>
        </w:rPr>
      </w:pPr>
      <w:r w:rsidRPr="00B811E7">
        <w:rPr>
          <w:sz w:val="28"/>
          <w:szCs w:val="28"/>
        </w:rPr>
        <w:t>Проректор по учебной, научной и международной деятельности</w:t>
      </w:r>
    </w:p>
    <w:p w14:paraId="16CBC5D6" w14:textId="77777777" w:rsidR="0058758C" w:rsidRPr="00B811E7" w:rsidRDefault="0058758C" w:rsidP="0058758C">
      <w:pPr>
        <w:tabs>
          <w:tab w:val="left" w:pos="5529"/>
        </w:tabs>
        <w:ind w:left="5670"/>
        <w:rPr>
          <w:sz w:val="28"/>
          <w:szCs w:val="28"/>
        </w:rPr>
      </w:pPr>
    </w:p>
    <w:p w14:paraId="2271534C" w14:textId="77777777" w:rsidR="0058758C" w:rsidRPr="00B811E7" w:rsidRDefault="0058758C" w:rsidP="0058758C">
      <w:pPr>
        <w:tabs>
          <w:tab w:val="left" w:pos="5529"/>
        </w:tabs>
        <w:ind w:left="5670"/>
        <w:rPr>
          <w:sz w:val="28"/>
          <w:szCs w:val="28"/>
        </w:rPr>
      </w:pPr>
      <w:r w:rsidRPr="00B811E7">
        <w:rPr>
          <w:sz w:val="28"/>
          <w:szCs w:val="28"/>
        </w:rPr>
        <w:t>_____________Е.В. Савелова</w:t>
      </w:r>
    </w:p>
    <w:p w14:paraId="7095590F" w14:textId="77777777" w:rsidR="0058758C" w:rsidRPr="00B811E7" w:rsidRDefault="0058758C" w:rsidP="0058758C">
      <w:pPr>
        <w:tabs>
          <w:tab w:val="left" w:pos="5529"/>
        </w:tabs>
        <w:ind w:left="5670"/>
        <w:rPr>
          <w:sz w:val="28"/>
          <w:szCs w:val="28"/>
        </w:rPr>
      </w:pPr>
    </w:p>
    <w:p w14:paraId="2C86751C" w14:textId="77777777" w:rsidR="0058758C" w:rsidRPr="00B811E7" w:rsidRDefault="0058758C" w:rsidP="0058758C">
      <w:pPr>
        <w:tabs>
          <w:tab w:val="left" w:pos="5529"/>
        </w:tabs>
        <w:ind w:left="5670"/>
        <w:rPr>
          <w:sz w:val="28"/>
          <w:szCs w:val="28"/>
        </w:rPr>
      </w:pPr>
      <w:r w:rsidRPr="00B811E7">
        <w:rPr>
          <w:sz w:val="28"/>
          <w:szCs w:val="28"/>
        </w:rPr>
        <w:t>«</w:t>
      </w:r>
      <w:r w:rsidRPr="00B811E7">
        <w:rPr>
          <w:sz w:val="28"/>
          <w:szCs w:val="28"/>
          <w:u w:val="single"/>
        </w:rPr>
        <w:t xml:space="preserve">  </w:t>
      </w:r>
      <w:r>
        <w:rPr>
          <w:sz w:val="28"/>
          <w:szCs w:val="28"/>
          <w:u w:val="single"/>
        </w:rPr>
        <w:t>0</w:t>
      </w:r>
      <w:r w:rsidRPr="00B811E7">
        <w:rPr>
          <w:sz w:val="28"/>
          <w:szCs w:val="28"/>
          <w:u w:val="single"/>
        </w:rPr>
        <w:t xml:space="preserve">6  »     мая     2021  </w:t>
      </w:r>
      <w:r w:rsidRPr="00B811E7">
        <w:rPr>
          <w:sz w:val="28"/>
          <w:szCs w:val="28"/>
        </w:rPr>
        <w:t>г.</w:t>
      </w:r>
    </w:p>
    <w:p w14:paraId="3D4772F0" w14:textId="77777777" w:rsidR="0058758C" w:rsidRPr="00B811E7" w:rsidRDefault="0058758C" w:rsidP="0058758C">
      <w:pPr>
        <w:tabs>
          <w:tab w:val="left" w:pos="5529"/>
        </w:tabs>
        <w:ind w:left="5670"/>
      </w:pPr>
    </w:p>
    <w:p w14:paraId="79112AC4" w14:textId="77777777" w:rsidR="0058758C" w:rsidRPr="00B811E7" w:rsidRDefault="0058758C" w:rsidP="0058758C">
      <w:pPr>
        <w:tabs>
          <w:tab w:val="left" w:pos="5529"/>
        </w:tabs>
        <w:ind w:left="5670"/>
        <w:jc w:val="both"/>
        <w:rPr>
          <w:sz w:val="28"/>
          <w:szCs w:val="28"/>
        </w:rPr>
      </w:pPr>
    </w:p>
    <w:p w14:paraId="1965128E" w14:textId="77777777" w:rsidR="0058758C" w:rsidRPr="00E25BB8" w:rsidRDefault="0058758C" w:rsidP="0058758C">
      <w:pPr>
        <w:jc w:val="center"/>
        <w:rPr>
          <w:b/>
          <w:bCs/>
          <w:sz w:val="44"/>
          <w:szCs w:val="44"/>
        </w:rPr>
      </w:pPr>
      <w:r w:rsidRPr="00E25BB8">
        <w:rPr>
          <w:b/>
          <w:bCs/>
          <w:sz w:val="44"/>
          <w:szCs w:val="44"/>
        </w:rPr>
        <w:t>АРТ-МЕНЕДЖМЕНТ</w:t>
      </w:r>
    </w:p>
    <w:p w14:paraId="50794E2C" w14:textId="77777777" w:rsidR="0058758C" w:rsidRPr="00B811E7" w:rsidRDefault="0058758C" w:rsidP="0058758C">
      <w:pPr>
        <w:jc w:val="center"/>
        <w:rPr>
          <w:sz w:val="28"/>
          <w:szCs w:val="28"/>
        </w:rPr>
      </w:pPr>
    </w:p>
    <w:p w14:paraId="58B8BE9B" w14:textId="77777777" w:rsidR="0058758C" w:rsidRPr="00B811E7" w:rsidRDefault="0058758C" w:rsidP="0058758C">
      <w:pPr>
        <w:jc w:val="center"/>
        <w:rPr>
          <w:sz w:val="28"/>
          <w:szCs w:val="28"/>
        </w:rPr>
      </w:pPr>
      <w:r w:rsidRPr="00B811E7">
        <w:rPr>
          <w:sz w:val="28"/>
          <w:szCs w:val="28"/>
        </w:rPr>
        <w:t>РАБОЧАЯ ПРОГРАММА ДИСЦИПЛИНЫ</w:t>
      </w:r>
    </w:p>
    <w:p w14:paraId="42752B3B" w14:textId="77777777" w:rsidR="0058758C" w:rsidRPr="00B811E7" w:rsidRDefault="0058758C" w:rsidP="0058758C">
      <w:pPr>
        <w:jc w:val="center"/>
        <w:rPr>
          <w:b/>
          <w:bCs/>
          <w:sz w:val="28"/>
          <w:szCs w:val="28"/>
        </w:rPr>
      </w:pPr>
    </w:p>
    <w:p w14:paraId="240857FE" w14:textId="77777777" w:rsidR="0058758C" w:rsidRPr="00B811E7" w:rsidRDefault="0058758C" w:rsidP="0058758C">
      <w:pPr>
        <w:jc w:val="center"/>
        <w:rPr>
          <w:b/>
          <w:bCs/>
          <w:sz w:val="28"/>
          <w:szCs w:val="28"/>
        </w:rPr>
      </w:pPr>
      <w:r w:rsidRPr="00B811E7">
        <w:rPr>
          <w:b/>
          <w:bCs/>
          <w:sz w:val="28"/>
          <w:szCs w:val="28"/>
        </w:rPr>
        <w:t xml:space="preserve">Уровень </w:t>
      </w:r>
      <w:proofErr w:type="spellStart"/>
      <w:r w:rsidRPr="00B811E7">
        <w:rPr>
          <w:b/>
          <w:bCs/>
          <w:sz w:val="28"/>
          <w:szCs w:val="28"/>
        </w:rPr>
        <w:t>бакалавриата</w:t>
      </w:r>
      <w:proofErr w:type="spellEnd"/>
    </w:p>
    <w:p w14:paraId="642DDC92" w14:textId="7DFA5038" w:rsidR="0058758C" w:rsidRPr="00B811E7" w:rsidRDefault="0058758C" w:rsidP="0058758C">
      <w:pPr>
        <w:jc w:val="center"/>
        <w:rPr>
          <w:bCs/>
          <w:sz w:val="28"/>
          <w:szCs w:val="28"/>
        </w:rPr>
      </w:pPr>
      <w:r w:rsidRPr="00B811E7">
        <w:rPr>
          <w:bCs/>
          <w:sz w:val="28"/>
          <w:szCs w:val="28"/>
        </w:rPr>
        <w:t>(2021 год набора,</w:t>
      </w:r>
      <w:r w:rsidR="00F3516D">
        <w:rPr>
          <w:bCs/>
          <w:sz w:val="28"/>
          <w:szCs w:val="28"/>
        </w:rPr>
        <w:t xml:space="preserve"> </w:t>
      </w:r>
      <w:r>
        <w:rPr>
          <w:bCs/>
          <w:sz w:val="28"/>
          <w:szCs w:val="28"/>
        </w:rPr>
        <w:t xml:space="preserve">очная и </w:t>
      </w:r>
      <w:r w:rsidRPr="00B811E7">
        <w:rPr>
          <w:bCs/>
          <w:sz w:val="28"/>
          <w:szCs w:val="28"/>
        </w:rPr>
        <w:t>заочная форма обучения)</w:t>
      </w:r>
    </w:p>
    <w:p w14:paraId="4E73C1DA" w14:textId="77777777" w:rsidR="0058758C" w:rsidRPr="00B811E7" w:rsidRDefault="0058758C" w:rsidP="0058758C">
      <w:pPr>
        <w:autoSpaceDE w:val="0"/>
        <w:autoSpaceDN w:val="0"/>
        <w:adjustRightInd w:val="0"/>
        <w:jc w:val="center"/>
        <w:rPr>
          <w:rFonts w:eastAsia="Calibri"/>
          <w:b/>
          <w:bCs/>
          <w:sz w:val="28"/>
          <w:szCs w:val="28"/>
        </w:rPr>
      </w:pPr>
    </w:p>
    <w:p w14:paraId="08521995" w14:textId="77777777" w:rsidR="00F3516D" w:rsidRPr="00F3516D" w:rsidRDefault="00F3516D" w:rsidP="00F3516D">
      <w:pPr>
        <w:autoSpaceDE w:val="0"/>
        <w:autoSpaceDN w:val="0"/>
        <w:adjustRightInd w:val="0"/>
        <w:jc w:val="center"/>
        <w:rPr>
          <w:rFonts w:eastAsia="Calibri"/>
          <w:b/>
          <w:bCs/>
          <w:sz w:val="28"/>
          <w:szCs w:val="28"/>
          <w:lang w:eastAsia="en-US"/>
        </w:rPr>
      </w:pPr>
      <w:r w:rsidRPr="00F3516D">
        <w:rPr>
          <w:rFonts w:eastAsia="Calibri"/>
          <w:b/>
          <w:bCs/>
          <w:sz w:val="28"/>
          <w:szCs w:val="28"/>
          <w:lang w:eastAsia="en-US"/>
        </w:rPr>
        <w:t xml:space="preserve">Направление подготовки </w:t>
      </w:r>
    </w:p>
    <w:p w14:paraId="50AC25BF" w14:textId="77777777" w:rsidR="00F3516D" w:rsidRPr="00F3516D" w:rsidRDefault="00F3516D" w:rsidP="00F3516D">
      <w:pPr>
        <w:suppressAutoHyphens/>
        <w:jc w:val="center"/>
        <w:rPr>
          <w:sz w:val="28"/>
          <w:szCs w:val="20"/>
          <w:lang w:eastAsia="ar-SA"/>
        </w:rPr>
      </w:pPr>
      <w:r w:rsidRPr="00F3516D">
        <w:rPr>
          <w:sz w:val="28"/>
          <w:szCs w:val="28"/>
          <w:lang w:eastAsia="ar-SA"/>
        </w:rPr>
        <w:t>51.03.03</w:t>
      </w:r>
      <w:r w:rsidRPr="00F3516D">
        <w:rPr>
          <w:sz w:val="28"/>
          <w:szCs w:val="20"/>
          <w:lang w:eastAsia="ar-SA"/>
        </w:rPr>
        <w:t xml:space="preserve"> Социально-культурная деятельность</w:t>
      </w:r>
    </w:p>
    <w:p w14:paraId="7730E833" w14:textId="77777777" w:rsidR="00F3516D" w:rsidRPr="00F3516D" w:rsidRDefault="00F3516D" w:rsidP="00F3516D">
      <w:pPr>
        <w:autoSpaceDE w:val="0"/>
        <w:autoSpaceDN w:val="0"/>
        <w:adjustRightInd w:val="0"/>
        <w:jc w:val="center"/>
        <w:rPr>
          <w:rFonts w:eastAsia="Calibri"/>
          <w:bCs/>
          <w:sz w:val="28"/>
          <w:szCs w:val="28"/>
          <w:lang w:eastAsia="en-US"/>
        </w:rPr>
      </w:pPr>
    </w:p>
    <w:p w14:paraId="2A48E83C" w14:textId="77777777" w:rsidR="00F3516D" w:rsidRPr="00F3516D" w:rsidRDefault="00F3516D" w:rsidP="00F3516D">
      <w:pPr>
        <w:autoSpaceDE w:val="0"/>
        <w:autoSpaceDN w:val="0"/>
        <w:adjustRightInd w:val="0"/>
        <w:jc w:val="center"/>
        <w:rPr>
          <w:rFonts w:eastAsia="Calibri"/>
          <w:bCs/>
          <w:sz w:val="28"/>
          <w:szCs w:val="28"/>
          <w:lang w:eastAsia="en-US"/>
        </w:rPr>
      </w:pPr>
    </w:p>
    <w:p w14:paraId="4A021B71" w14:textId="77777777" w:rsidR="00F3516D" w:rsidRPr="00F3516D" w:rsidRDefault="00F3516D" w:rsidP="00F3516D">
      <w:pPr>
        <w:autoSpaceDE w:val="0"/>
        <w:autoSpaceDN w:val="0"/>
        <w:adjustRightInd w:val="0"/>
        <w:jc w:val="center"/>
        <w:rPr>
          <w:rFonts w:eastAsia="Calibri"/>
          <w:b/>
          <w:bCs/>
          <w:sz w:val="28"/>
          <w:szCs w:val="28"/>
          <w:lang w:eastAsia="en-US"/>
        </w:rPr>
      </w:pPr>
      <w:r w:rsidRPr="00F3516D">
        <w:rPr>
          <w:rFonts w:eastAsia="Calibri"/>
          <w:b/>
          <w:bCs/>
          <w:sz w:val="28"/>
          <w:szCs w:val="28"/>
          <w:lang w:eastAsia="en-US"/>
        </w:rPr>
        <w:t xml:space="preserve">Профиль подготовки </w:t>
      </w:r>
    </w:p>
    <w:p w14:paraId="0C1C1B56" w14:textId="4DE38921" w:rsidR="0058758C" w:rsidRPr="00B811E7" w:rsidRDefault="00F3516D" w:rsidP="00F3516D">
      <w:pPr>
        <w:jc w:val="center"/>
        <w:rPr>
          <w:b/>
          <w:bCs/>
          <w:sz w:val="28"/>
          <w:szCs w:val="28"/>
        </w:rPr>
      </w:pPr>
      <w:r w:rsidRPr="00F3516D">
        <w:rPr>
          <w:sz w:val="28"/>
          <w:szCs w:val="28"/>
          <w:lang w:eastAsia="ar-SA"/>
        </w:rPr>
        <w:t>Менеджмент социально-культурной деятельности</w:t>
      </w:r>
    </w:p>
    <w:p w14:paraId="2D51747B" w14:textId="77777777" w:rsidR="0058758C" w:rsidRPr="00B811E7" w:rsidRDefault="0058758C" w:rsidP="0058758C">
      <w:pPr>
        <w:rPr>
          <w:b/>
          <w:bCs/>
          <w:sz w:val="28"/>
          <w:szCs w:val="28"/>
        </w:rPr>
      </w:pPr>
    </w:p>
    <w:p w14:paraId="28EE5C0A" w14:textId="77777777" w:rsidR="0058758C" w:rsidRPr="00B811E7" w:rsidRDefault="0058758C" w:rsidP="0058758C">
      <w:pPr>
        <w:rPr>
          <w:b/>
          <w:bCs/>
          <w:sz w:val="28"/>
          <w:szCs w:val="28"/>
        </w:rPr>
      </w:pPr>
    </w:p>
    <w:p w14:paraId="5B4DBECD" w14:textId="77777777" w:rsidR="0058758C" w:rsidRPr="00B811E7" w:rsidRDefault="0058758C" w:rsidP="0058758C">
      <w:pPr>
        <w:rPr>
          <w:b/>
          <w:bCs/>
          <w:sz w:val="28"/>
          <w:szCs w:val="28"/>
        </w:rPr>
      </w:pPr>
    </w:p>
    <w:p w14:paraId="509DB023" w14:textId="77777777" w:rsidR="0058758C" w:rsidRPr="00B811E7" w:rsidRDefault="0058758C" w:rsidP="0058758C">
      <w:pPr>
        <w:jc w:val="center"/>
        <w:rPr>
          <w:b/>
          <w:bCs/>
          <w:sz w:val="28"/>
          <w:szCs w:val="28"/>
        </w:rPr>
      </w:pPr>
    </w:p>
    <w:p w14:paraId="17948166" w14:textId="77777777" w:rsidR="00F3516D" w:rsidRDefault="00F3516D" w:rsidP="0058758C">
      <w:pPr>
        <w:jc w:val="center"/>
        <w:rPr>
          <w:b/>
          <w:bCs/>
          <w:sz w:val="28"/>
          <w:szCs w:val="28"/>
        </w:rPr>
      </w:pPr>
    </w:p>
    <w:p w14:paraId="3734EC6A" w14:textId="77777777" w:rsidR="00F3516D" w:rsidRDefault="00F3516D" w:rsidP="0058758C">
      <w:pPr>
        <w:jc w:val="center"/>
        <w:rPr>
          <w:b/>
          <w:bCs/>
          <w:sz w:val="28"/>
          <w:szCs w:val="28"/>
        </w:rPr>
      </w:pPr>
    </w:p>
    <w:p w14:paraId="2D1090FB" w14:textId="77777777" w:rsidR="00F3516D" w:rsidRDefault="00F3516D" w:rsidP="0058758C">
      <w:pPr>
        <w:jc w:val="center"/>
        <w:rPr>
          <w:b/>
          <w:bCs/>
          <w:sz w:val="28"/>
          <w:szCs w:val="28"/>
        </w:rPr>
      </w:pPr>
    </w:p>
    <w:p w14:paraId="6F96A66D" w14:textId="77777777" w:rsidR="00F3516D" w:rsidRDefault="00F3516D" w:rsidP="0058758C">
      <w:pPr>
        <w:jc w:val="center"/>
        <w:rPr>
          <w:b/>
          <w:bCs/>
          <w:sz w:val="28"/>
          <w:szCs w:val="28"/>
        </w:rPr>
      </w:pPr>
    </w:p>
    <w:p w14:paraId="06E46664" w14:textId="77777777" w:rsidR="00F3516D" w:rsidRDefault="00F3516D" w:rsidP="0058758C">
      <w:pPr>
        <w:jc w:val="center"/>
        <w:rPr>
          <w:b/>
          <w:bCs/>
          <w:sz w:val="28"/>
          <w:szCs w:val="28"/>
        </w:rPr>
      </w:pPr>
    </w:p>
    <w:p w14:paraId="4C7B1D9C" w14:textId="77777777" w:rsidR="0058758C" w:rsidRPr="00B811E7" w:rsidRDefault="0058758C" w:rsidP="0058758C">
      <w:pPr>
        <w:jc w:val="center"/>
        <w:rPr>
          <w:b/>
          <w:bCs/>
          <w:sz w:val="28"/>
          <w:szCs w:val="28"/>
        </w:rPr>
      </w:pPr>
      <w:bookmarkStart w:id="0" w:name="_GoBack"/>
      <w:bookmarkEnd w:id="0"/>
      <w:r w:rsidRPr="00B811E7">
        <w:rPr>
          <w:b/>
          <w:bCs/>
          <w:sz w:val="28"/>
          <w:szCs w:val="28"/>
        </w:rPr>
        <w:t xml:space="preserve">Хабаровск </w:t>
      </w:r>
    </w:p>
    <w:p w14:paraId="2A2BBCEB" w14:textId="77777777" w:rsidR="0058758C" w:rsidRPr="00B811E7" w:rsidRDefault="0058758C" w:rsidP="0058758C">
      <w:pPr>
        <w:jc w:val="center"/>
        <w:rPr>
          <w:b/>
          <w:bCs/>
          <w:sz w:val="28"/>
          <w:szCs w:val="28"/>
        </w:rPr>
      </w:pPr>
      <w:r w:rsidRPr="00B811E7">
        <w:rPr>
          <w:b/>
          <w:bCs/>
          <w:sz w:val="28"/>
          <w:szCs w:val="28"/>
        </w:rPr>
        <w:t>2021</w:t>
      </w:r>
    </w:p>
    <w:p w14:paraId="6AFB55A4" w14:textId="4C562769" w:rsidR="0058758C" w:rsidRPr="00B811E7" w:rsidRDefault="0058758C" w:rsidP="0058758C">
      <w:pPr>
        <w:widowControl w:val="0"/>
        <w:tabs>
          <w:tab w:val="left" w:pos="3259"/>
        </w:tabs>
        <w:rPr>
          <w:b/>
          <w:bCs/>
          <w:sz w:val="28"/>
          <w:szCs w:val="28"/>
        </w:rPr>
      </w:pPr>
      <w:r w:rsidRPr="00B811E7">
        <w:rPr>
          <w:b/>
          <w:bCs/>
          <w:sz w:val="28"/>
          <w:szCs w:val="28"/>
        </w:rPr>
        <w:lastRenderedPageBreak/>
        <w:t>Составител</w:t>
      </w:r>
      <w:r>
        <w:rPr>
          <w:b/>
          <w:bCs/>
          <w:sz w:val="28"/>
          <w:szCs w:val="28"/>
        </w:rPr>
        <w:t>и</w:t>
      </w:r>
      <w:r w:rsidRPr="00B811E7">
        <w:rPr>
          <w:b/>
          <w:bCs/>
          <w:sz w:val="28"/>
          <w:szCs w:val="28"/>
        </w:rPr>
        <w:t xml:space="preserve">: </w:t>
      </w:r>
    </w:p>
    <w:p w14:paraId="73D8C50B" w14:textId="087B2804" w:rsidR="0058758C" w:rsidRPr="00420687" w:rsidRDefault="0058758C" w:rsidP="0058758C">
      <w:pPr>
        <w:rPr>
          <w:rFonts w:ascii="Times New Roman CYR" w:hAnsi="Times New Roman CYR" w:cs="Times New Roman CYR"/>
          <w:sz w:val="28"/>
          <w:szCs w:val="28"/>
        </w:rPr>
      </w:pPr>
      <w:proofErr w:type="spellStart"/>
      <w:r w:rsidRPr="00420687">
        <w:rPr>
          <w:rFonts w:ascii="Times New Roman CYR" w:hAnsi="Times New Roman CYR" w:cs="Times New Roman CYR"/>
          <w:sz w:val="28"/>
          <w:szCs w:val="28"/>
        </w:rPr>
        <w:t>Теньшова</w:t>
      </w:r>
      <w:proofErr w:type="spellEnd"/>
      <w:r w:rsidRPr="00420687">
        <w:rPr>
          <w:rFonts w:ascii="Times New Roman CYR" w:hAnsi="Times New Roman CYR" w:cs="Times New Roman CYR"/>
          <w:sz w:val="28"/>
          <w:szCs w:val="28"/>
        </w:rPr>
        <w:t xml:space="preserve"> Ольга Николаевна</w:t>
      </w:r>
      <w:proofErr w:type="gramStart"/>
      <w:r w:rsidRPr="00420687">
        <w:rPr>
          <w:rFonts w:ascii="Times New Roman CYR" w:hAnsi="Times New Roman CYR" w:cs="Times New Roman CYR"/>
          <w:sz w:val="28"/>
          <w:szCs w:val="28"/>
        </w:rPr>
        <w:t xml:space="preserve"> </w:t>
      </w:r>
      <w:r w:rsidR="00981581">
        <w:rPr>
          <w:rFonts w:ascii="Times New Roman CYR" w:hAnsi="Times New Roman CYR" w:cs="Times New Roman CYR"/>
          <w:sz w:val="28"/>
          <w:szCs w:val="28"/>
        </w:rPr>
        <w:t>,</w:t>
      </w:r>
      <w:proofErr w:type="gramEnd"/>
      <w:r w:rsidRPr="00420687">
        <w:rPr>
          <w:rFonts w:ascii="Times New Roman CYR" w:hAnsi="Times New Roman CYR" w:cs="Times New Roman CYR"/>
          <w:sz w:val="28"/>
          <w:szCs w:val="28"/>
        </w:rPr>
        <w:t>доцент кафедры социально-культурной деятельности</w:t>
      </w:r>
      <w:r w:rsidR="00981581">
        <w:rPr>
          <w:rFonts w:ascii="Times New Roman CYR" w:hAnsi="Times New Roman CYR" w:cs="Times New Roman CYR"/>
          <w:sz w:val="28"/>
          <w:szCs w:val="28"/>
        </w:rPr>
        <w:t xml:space="preserve">, </w:t>
      </w:r>
      <w:proofErr w:type="spellStart"/>
      <w:r w:rsidR="00981581">
        <w:rPr>
          <w:rFonts w:ascii="Times New Roman CYR" w:hAnsi="Times New Roman CYR" w:cs="Times New Roman CYR"/>
          <w:sz w:val="28"/>
          <w:szCs w:val="28"/>
        </w:rPr>
        <w:t>к.п.н</w:t>
      </w:r>
      <w:proofErr w:type="spellEnd"/>
      <w:r w:rsidR="00981581">
        <w:rPr>
          <w:rFonts w:ascii="Times New Roman CYR" w:hAnsi="Times New Roman CYR" w:cs="Times New Roman CYR"/>
          <w:sz w:val="28"/>
          <w:szCs w:val="28"/>
        </w:rPr>
        <w:t>.;</w:t>
      </w:r>
    </w:p>
    <w:p w14:paraId="5E0C3194" w14:textId="182838A5" w:rsidR="0058758C" w:rsidRPr="00420687" w:rsidRDefault="0058758C" w:rsidP="0058758C">
      <w:pPr>
        <w:rPr>
          <w:rFonts w:ascii="Times New Roman CYR" w:hAnsi="Times New Roman CYR" w:cs="Times New Roman CYR"/>
          <w:sz w:val="28"/>
          <w:szCs w:val="28"/>
        </w:rPr>
      </w:pPr>
      <w:r>
        <w:rPr>
          <w:rFonts w:ascii="Times New Roman CYR" w:hAnsi="Times New Roman CYR" w:cs="Times New Roman CYR"/>
          <w:sz w:val="28"/>
          <w:szCs w:val="28"/>
        </w:rPr>
        <w:t xml:space="preserve"> Добрых Алексей Вяч</w:t>
      </w:r>
      <w:r w:rsidR="00981581">
        <w:rPr>
          <w:rFonts w:ascii="Times New Roman CYR" w:hAnsi="Times New Roman CYR" w:cs="Times New Roman CYR"/>
          <w:sz w:val="28"/>
          <w:szCs w:val="28"/>
        </w:rPr>
        <w:t>е</w:t>
      </w:r>
      <w:r>
        <w:rPr>
          <w:rFonts w:ascii="Times New Roman CYR" w:hAnsi="Times New Roman CYR" w:cs="Times New Roman CYR"/>
          <w:sz w:val="28"/>
          <w:szCs w:val="28"/>
        </w:rPr>
        <w:t>славович</w:t>
      </w:r>
      <w:proofErr w:type="gramStart"/>
      <w:r>
        <w:rPr>
          <w:rFonts w:ascii="Times New Roman CYR" w:hAnsi="Times New Roman CYR" w:cs="Times New Roman CYR"/>
          <w:sz w:val="28"/>
          <w:szCs w:val="28"/>
        </w:rPr>
        <w:t xml:space="preserve"> </w:t>
      </w:r>
      <w:r w:rsidR="00981581">
        <w:rPr>
          <w:rFonts w:ascii="Times New Roman CYR" w:hAnsi="Times New Roman CYR" w:cs="Times New Roman CYR"/>
          <w:sz w:val="28"/>
          <w:szCs w:val="28"/>
        </w:rPr>
        <w:t>,</w:t>
      </w:r>
      <w:proofErr w:type="gramEnd"/>
      <w:r w:rsidRPr="00420687">
        <w:rPr>
          <w:rFonts w:ascii="Times New Roman CYR" w:hAnsi="Times New Roman CYR" w:cs="Times New Roman CYR"/>
          <w:sz w:val="28"/>
          <w:szCs w:val="28"/>
        </w:rPr>
        <w:t>доцент кафедры социально-культурной деятельности</w:t>
      </w:r>
      <w:r w:rsidR="00981581">
        <w:rPr>
          <w:rFonts w:ascii="Times New Roman CYR" w:hAnsi="Times New Roman CYR" w:cs="Times New Roman CYR"/>
          <w:sz w:val="28"/>
          <w:szCs w:val="28"/>
        </w:rPr>
        <w:t xml:space="preserve">, </w:t>
      </w:r>
      <w:proofErr w:type="spellStart"/>
      <w:r w:rsidR="00981581">
        <w:rPr>
          <w:rFonts w:ascii="Times New Roman CYR" w:hAnsi="Times New Roman CYR" w:cs="Times New Roman CYR"/>
          <w:sz w:val="28"/>
          <w:szCs w:val="28"/>
        </w:rPr>
        <w:t>к.соц.н</w:t>
      </w:r>
      <w:proofErr w:type="spellEnd"/>
      <w:r w:rsidR="003A5FE9">
        <w:rPr>
          <w:rFonts w:ascii="Times New Roman CYR" w:hAnsi="Times New Roman CYR" w:cs="Times New Roman CYR"/>
          <w:sz w:val="28"/>
          <w:szCs w:val="28"/>
        </w:rPr>
        <w:t>.;</w:t>
      </w:r>
    </w:p>
    <w:p w14:paraId="14D6DAE7" w14:textId="77777777" w:rsidR="0058758C" w:rsidRDefault="0058758C" w:rsidP="0058758C">
      <w:pPr>
        <w:rPr>
          <w:sz w:val="28"/>
          <w:szCs w:val="28"/>
        </w:rPr>
      </w:pPr>
    </w:p>
    <w:p w14:paraId="47115F5A" w14:textId="77777777" w:rsidR="0058758C" w:rsidRPr="00B811E7" w:rsidRDefault="0058758C" w:rsidP="0058758C">
      <w:pPr>
        <w:widowControl w:val="0"/>
        <w:tabs>
          <w:tab w:val="left" w:pos="3259"/>
        </w:tabs>
        <w:rPr>
          <w:sz w:val="28"/>
          <w:szCs w:val="28"/>
        </w:rPr>
      </w:pPr>
    </w:p>
    <w:p w14:paraId="3C9D9368" w14:textId="77777777" w:rsidR="0058758C" w:rsidRPr="00B811E7" w:rsidRDefault="0058758C" w:rsidP="0058758C">
      <w:pPr>
        <w:widowControl w:val="0"/>
        <w:tabs>
          <w:tab w:val="left" w:pos="3259"/>
        </w:tabs>
        <w:jc w:val="both"/>
        <w:rPr>
          <w:sz w:val="28"/>
          <w:szCs w:val="28"/>
        </w:rPr>
      </w:pPr>
    </w:p>
    <w:p w14:paraId="042CDE1E" w14:textId="28E94F76" w:rsidR="0058758C" w:rsidRPr="00B811E7" w:rsidRDefault="0058758C" w:rsidP="0058758C">
      <w:pPr>
        <w:widowControl w:val="0"/>
        <w:tabs>
          <w:tab w:val="left" w:pos="3259"/>
        </w:tabs>
        <w:ind w:firstLine="540"/>
        <w:jc w:val="both"/>
        <w:rPr>
          <w:sz w:val="28"/>
          <w:szCs w:val="28"/>
        </w:rPr>
      </w:pPr>
      <w:r w:rsidRPr="00B811E7">
        <w:rPr>
          <w:sz w:val="28"/>
          <w:szCs w:val="28"/>
        </w:rPr>
        <w:t xml:space="preserve">Рабочая программа дисциплины </w:t>
      </w:r>
      <w:r w:rsidRPr="00496E78">
        <w:rPr>
          <w:sz w:val="28"/>
          <w:szCs w:val="28"/>
        </w:rPr>
        <w:t>«</w:t>
      </w:r>
      <w:r>
        <w:rPr>
          <w:sz w:val="28"/>
          <w:szCs w:val="28"/>
        </w:rPr>
        <w:t>Арт-менеджмент</w:t>
      </w:r>
      <w:r w:rsidRPr="00496E78">
        <w:rPr>
          <w:sz w:val="28"/>
          <w:szCs w:val="28"/>
        </w:rPr>
        <w:t xml:space="preserve">» </w:t>
      </w:r>
      <w:r>
        <w:rPr>
          <w:sz w:val="28"/>
          <w:szCs w:val="28"/>
        </w:rPr>
        <w:t>рассмотрена и одобрена на заседании кафедры социально-культурной деятельности</w:t>
      </w:r>
      <w:r w:rsidRPr="00B811E7">
        <w:rPr>
          <w:sz w:val="28"/>
          <w:szCs w:val="28"/>
        </w:rPr>
        <w:t xml:space="preserve">   «</w:t>
      </w:r>
      <w:r w:rsidRPr="00B811E7">
        <w:rPr>
          <w:sz w:val="28"/>
          <w:szCs w:val="28"/>
          <w:u w:val="single"/>
        </w:rPr>
        <w:t xml:space="preserve">  06 </w:t>
      </w:r>
      <w:r w:rsidRPr="00B811E7">
        <w:rPr>
          <w:sz w:val="28"/>
          <w:szCs w:val="28"/>
        </w:rPr>
        <w:t>»</w:t>
      </w:r>
      <w:r w:rsidRPr="00B811E7">
        <w:rPr>
          <w:sz w:val="28"/>
          <w:szCs w:val="28"/>
          <w:u w:val="single"/>
        </w:rPr>
        <w:t xml:space="preserve">  мая  2021 г.   </w:t>
      </w:r>
      <w:r w:rsidRPr="00B811E7">
        <w:rPr>
          <w:sz w:val="28"/>
          <w:szCs w:val="28"/>
        </w:rPr>
        <w:t xml:space="preserve">  протокол № </w:t>
      </w:r>
      <w:r w:rsidRPr="00B811E7">
        <w:rPr>
          <w:sz w:val="28"/>
          <w:szCs w:val="28"/>
          <w:u w:val="single"/>
        </w:rPr>
        <w:t>9</w:t>
      </w:r>
    </w:p>
    <w:p w14:paraId="4851D680" w14:textId="77777777" w:rsidR="0058758C" w:rsidRPr="00B811E7" w:rsidRDefault="0058758C" w:rsidP="0058758C"/>
    <w:p w14:paraId="76418501" w14:textId="77777777" w:rsidR="0058758C" w:rsidRDefault="0058758C" w:rsidP="007E5B28">
      <w:pPr>
        <w:tabs>
          <w:tab w:val="left" w:pos="8789"/>
        </w:tabs>
        <w:jc w:val="center"/>
        <w:rPr>
          <w:b/>
          <w:bCs/>
          <w:spacing w:val="-10"/>
          <w:sz w:val="28"/>
          <w:szCs w:val="28"/>
        </w:rPr>
      </w:pPr>
    </w:p>
    <w:p w14:paraId="3D5B103A" w14:textId="77777777" w:rsidR="00D70A69" w:rsidRDefault="00D70A69" w:rsidP="00A33540">
      <w:pPr>
        <w:jc w:val="both"/>
        <w:rPr>
          <w:sz w:val="28"/>
          <w:szCs w:val="28"/>
        </w:rPr>
      </w:pPr>
    </w:p>
    <w:p w14:paraId="698A555D" w14:textId="77777777" w:rsidR="00D70A69" w:rsidRDefault="00D70A69" w:rsidP="00A33540">
      <w:pPr>
        <w:jc w:val="both"/>
        <w:rPr>
          <w:sz w:val="28"/>
          <w:szCs w:val="28"/>
        </w:rPr>
      </w:pPr>
    </w:p>
    <w:p w14:paraId="07E96D84" w14:textId="77777777" w:rsidR="00D70A69" w:rsidRDefault="00D70A69" w:rsidP="00A33540">
      <w:pPr>
        <w:rPr>
          <w:b/>
          <w:bCs/>
          <w:sz w:val="28"/>
          <w:szCs w:val="28"/>
        </w:rPr>
      </w:pPr>
    </w:p>
    <w:p w14:paraId="211B12DC" w14:textId="77777777" w:rsidR="00D70A69" w:rsidRDefault="00D70A69" w:rsidP="00A33540">
      <w:pPr>
        <w:rPr>
          <w:b/>
          <w:bCs/>
          <w:sz w:val="28"/>
          <w:szCs w:val="28"/>
        </w:rPr>
      </w:pPr>
    </w:p>
    <w:p w14:paraId="26AF345A" w14:textId="77777777" w:rsidR="00D70A69" w:rsidRDefault="00D70A69" w:rsidP="00A33540">
      <w:pPr>
        <w:jc w:val="center"/>
        <w:rPr>
          <w:b/>
          <w:bCs/>
          <w:sz w:val="28"/>
          <w:szCs w:val="28"/>
        </w:rPr>
      </w:pPr>
    </w:p>
    <w:p w14:paraId="2A781D8A" w14:textId="77777777" w:rsidR="00D70A69" w:rsidRDefault="00D70A69" w:rsidP="00A33540">
      <w:pPr>
        <w:rPr>
          <w:b/>
          <w:bCs/>
          <w:sz w:val="28"/>
          <w:szCs w:val="28"/>
        </w:rPr>
      </w:pPr>
    </w:p>
    <w:p w14:paraId="5D11FD7D" w14:textId="77777777" w:rsidR="00D654D6" w:rsidRDefault="00D654D6" w:rsidP="00A33540">
      <w:pPr>
        <w:rPr>
          <w:b/>
          <w:bCs/>
          <w:sz w:val="28"/>
          <w:szCs w:val="28"/>
        </w:rPr>
      </w:pPr>
    </w:p>
    <w:p w14:paraId="163693C2" w14:textId="77777777" w:rsidR="00D654D6" w:rsidRDefault="00D654D6" w:rsidP="00A33540">
      <w:pPr>
        <w:rPr>
          <w:b/>
          <w:bCs/>
          <w:sz w:val="28"/>
          <w:szCs w:val="28"/>
        </w:rPr>
      </w:pPr>
    </w:p>
    <w:p w14:paraId="46CF29CE" w14:textId="77777777" w:rsidR="007E5B28" w:rsidRDefault="007E5B28" w:rsidP="00A33540">
      <w:pPr>
        <w:rPr>
          <w:b/>
          <w:bCs/>
          <w:sz w:val="28"/>
          <w:szCs w:val="28"/>
        </w:rPr>
      </w:pPr>
    </w:p>
    <w:p w14:paraId="49730307" w14:textId="77777777" w:rsidR="00D70A69" w:rsidRDefault="00D70A69" w:rsidP="00F03A0E">
      <w:pPr>
        <w:ind w:firstLine="6120"/>
        <w:jc w:val="right"/>
        <w:rPr>
          <w:sz w:val="28"/>
          <w:szCs w:val="28"/>
        </w:rPr>
      </w:pPr>
    </w:p>
    <w:p w14:paraId="5C47F55D" w14:textId="77777777" w:rsidR="00D70A69" w:rsidRDefault="00D70A69" w:rsidP="00F03A0E">
      <w:pPr>
        <w:jc w:val="center"/>
        <w:rPr>
          <w:b/>
          <w:bCs/>
          <w:sz w:val="28"/>
          <w:szCs w:val="28"/>
        </w:rPr>
      </w:pPr>
    </w:p>
    <w:p w14:paraId="4F9CD81C" w14:textId="77777777" w:rsidR="00D70A69" w:rsidRDefault="00D70A69" w:rsidP="00F03A0E">
      <w:pPr>
        <w:jc w:val="center"/>
        <w:rPr>
          <w:b/>
          <w:bCs/>
          <w:sz w:val="28"/>
          <w:szCs w:val="28"/>
        </w:rPr>
      </w:pPr>
    </w:p>
    <w:p w14:paraId="4F1B9685" w14:textId="77777777" w:rsidR="00D70A69" w:rsidRDefault="00D70A69" w:rsidP="00F03A0E">
      <w:pPr>
        <w:jc w:val="center"/>
        <w:rPr>
          <w:b/>
          <w:bCs/>
          <w:sz w:val="28"/>
          <w:szCs w:val="28"/>
        </w:rPr>
      </w:pPr>
    </w:p>
    <w:p w14:paraId="706A38D1" w14:textId="77777777" w:rsidR="00D70A69" w:rsidRDefault="00D70A69" w:rsidP="00F03A0E">
      <w:pPr>
        <w:jc w:val="center"/>
        <w:rPr>
          <w:b/>
          <w:bCs/>
          <w:color w:val="000000"/>
          <w:sz w:val="28"/>
          <w:szCs w:val="28"/>
        </w:rPr>
      </w:pPr>
    </w:p>
    <w:p w14:paraId="36129539" w14:textId="77777777" w:rsidR="00D70A69" w:rsidRDefault="00D70A69" w:rsidP="00F03A0E">
      <w:pPr>
        <w:jc w:val="center"/>
        <w:rPr>
          <w:b/>
          <w:bCs/>
          <w:color w:val="000000"/>
          <w:sz w:val="28"/>
          <w:szCs w:val="28"/>
        </w:rPr>
      </w:pPr>
    </w:p>
    <w:p w14:paraId="01F389BF" w14:textId="77777777" w:rsidR="00D70A69" w:rsidRDefault="00D70A69" w:rsidP="00F03A0E">
      <w:pPr>
        <w:jc w:val="center"/>
        <w:rPr>
          <w:b/>
          <w:bCs/>
          <w:color w:val="000000"/>
          <w:sz w:val="28"/>
          <w:szCs w:val="28"/>
        </w:rPr>
      </w:pPr>
    </w:p>
    <w:p w14:paraId="76F81649" w14:textId="77777777" w:rsidR="00D70A69" w:rsidRDefault="00D70A69" w:rsidP="00F03A0E">
      <w:pPr>
        <w:jc w:val="center"/>
        <w:rPr>
          <w:b/>
          <w:bCs/>
          <w:color w:val="000000"/>
          <w:sz w:val="28"/>
          <w:szCs w:val="28"/>
        </w:rPr>
      </w:pPr>
    </w:p>
    <w:p w14:paraId="267BEDAD" w14:textId="77777777" w:rsidR="00D70A69" w:rsidRDefault="00D70A69" w:rsidP="00F03A0E">
      <w:pPr>
        <w:jc w:val="center"/>
        <w:rPr>
          <w:b/>
          <w:bCs/>
          <w:color w:val="000000"/>
          <w:sz w:val="28"/>
          <w:szCs w:val="28"/>
        </w:rPr>
      </w:pPr>
    </w:p>
    <w:p w14:paraId="7B59D9B0" w14:textId="77777777" w:rsidR="00D70A69" w:rsidRDefault="00D70A69" w:rsidP="00F03A0E"/>
    <w:p w14:paraId="41013EF5" w14:textId="77777777" w:rsidR="00D70A69" w:rsidRDefault="00D70A69" w:rsidP="00A33540">
      <w:pPr>
        <w:tabs>
          <w:tab w:val="left" w:pos="2585"/>
          <w:tab w:val="left" w:pos="2799"/>
          <w:tab w:val="left" w:pos="3259"/>
        </w:tabs>
        <w:jc w:val="right"/>
      </w:pPr>
    </w:p>
    <w:p w14:paraId="67D906F5" w14:textId="77777777" w:rsidR="00D70A69" w:rsidRDefault="00D70A69" w:rsidP="00A33540"/>
    <w:p w14:paraId="0BECC990" w14:textId="77777777" w:rsidR="00D70A69" w:rsidRDefault="00D70A69"/>
    <w:p w14:paraId="15FD43A6" w14:textId="77777777" w:rsidR="00D70A69" w:rsidRDefault="00D70A69"/>
    <w:p w14:paraId="301902D5" w14:textId="77777777" w:rsidR="00D70A69" w:rsidRDefault="00D70A69"/>
    <w:p w14:paraId="4A8E82D0" w14:textId="77777777" w:rsidR="00D70A69" w:rsidRDefault="00D70A69"/>
    <w:p w14:paraId="583D52CF" w14:textId="77777777" w:rsidR="00D70A69" w:rsidRDefault="00D70A69"/>
    <w:p w14:paraId="439EA298" w14:textId="77777777" w:rsidR="00D70A69" w:rsidRDefault="00D70A69"/>
    <w:p w14:paraId="37D0816D" w14:textId="77777777" w:rsidR="00D70A69" w:rsidRDefault="00D70A69"/>
    <w:p w14:paraId="55021521" w14:textId="77777777" w:rsidR="00D70A69" w:rsidRPr="00646092" w:rsidRDefault="00D70A69" w:rsidP="007E5B28">
      <w:pPr>
        <w:spacing w:after="200" w:line="276" w:lineRule="auto"/>
        <w:jc w:val="center"/>
        <w:rPr>
          <w:b/>
          <w:bCs/>
          <w:sz w:val="28"/>
          <w:szCs w:val="28"/>
        </w:rPr>
      </w:pPr>
      <w:r>
        <w:rPr>
          <w:b/>
          <w:bCs/>
          <w:color w:val="000000"/>
          <w:sz w:val="28"/>
          <w:szCs w:val="28"/>
        </w:rPr>
        <w:br w:type="page"/>
      </w:r>
      <w:r w:rsidR="001961D0">
        <w:rPr>
          <w:b/>
          <w:bCs/>
          <w:sz w:val="28"/>
          <w:szCs w:val="28"/>
        </w:rPr>
        <w:lastRenderedPageBreak/>
        <w:t>ОГЛАВЛЕ</w:t>
      </w:r>
      <w:r>
        <w:rPr>
          <w:b/>
          <w:bCs/>
          <w:sz w:val="28"/>
          <w:szCs w:val="28"/>
        </w:rPr>
        <w:t>НИЕ</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81"/>
        <w:gridCol w:w="490"/>
      </w:tblGrid>
      <w:tr w:rsidR="001961D0" w14:paraId="17D35150" w14:textId="77777777" w:rsidTr="00841DC8">
        <w:tc>
          <w:tcPr>
            <w:tcW w:w="9081" w:type="dxa"/>
            <w:hideMark/>
          </w:tcPr>
          <w:p w14:paraId="4BF1675B" w14:textId="77777777" w:rsidR="001961D0" w:rsidRDefault="001961D0" w:rsidP="00D4027E">
            <w:pPr>
              <w:pStyle w:val="af3"/>
              <w:widowControl w:val="0"/>
              <w:numPr>
                <w:ilvl w:val="0"/>
                <w:numId w:val="19"/>
              </w:numPr>
              <w:ind w:left="426" w:right="-6" w:hanging="426"/>
              <w:contextualSpacing/>
              <w:rPr>
                <w:bCs/>
                <w:sz w:val="28"/>
                <w:szCs w:val="28"/>
                <w:lang w:eastAsia="en-US"/>
              </w:rPr>
            </w:pPr>
            <w:r>
              <w:rPr>
                <w:b/>
                <w:sz w:val="28"/>
                <w:szCs w:val="28"/>
                <w:lang w:eastAsia="en-US"/>
              </w:rPr>
              <w:t>ОБЩИЕ СВЕДЕНИЯ О ДИСЦИПЛИНЕ</w:t>
            </w:r>
          </w:p>
        </w:tc>
        <w:tc>
          <w:tcPr>
            <w:tcW w:w="490" w:type="dxa"/>
            <w:hideMark/>
          </w:tcPr>
          <w:p w14:paraId="0716FC22" w14:textId="77777777" w:rsidR="001961D0" w:rsidRPr="004173EE" w:rsidRDefault="001961D0">
            <w:pPr>
              <w:widowControl w:val="0"/>
              <w:ind w:right="-6"/>
              <w:jc w:val="right"/>
              <w:rPr>
                <w:bCs/>
                <w:sz w:val="28"/>
                <w:szCs w:val="28"/>
                <w:lang w:eastAsia="en-US"/>
              </w:rPr>
            </w:pPr>
            <w:r w:rsidRPr="004173EE">
              <w:rPr>
                <w:bCs/>
                <w:sz w:val="28"/>
                <w:szCs w:val="28"/>
                <w:lang w:eastAsia="en-US"/>
              </w:rPr>
              <w:t>4</w:t>
            </w:r>
          </w:p>
        </w:tc>
      </w:tr>
      <w:tr w:rsidR="001961D0" w14:paraId="1EB8511A" w14:textId="77777777" w:rsidTr="00841DC8">
        <w:tc>
          <w:tcPr>
            <w:tcW w:w="9081" w:type="dxa"/>
            <w:hideMark/>
          </w:tcPr>
          <w:p w14:paraId="20E31CF1" w14:textId="77777777" w:rsidR="001961D0" w:rsidRDefault="001961D0" w:rsidP="00D4027E">
            <w:pPr>
              <w:pStyle w:val="af3"/>
              <w:widowControl w:val="0"/>
              <w:numPr>
                <w:ilvl w:val="1"/>
                <w:numId w:val="19"/>
              </w:numPr>
              <w:ind w:right="-6"/>
              <w:contextualSpacing/>
              <w:rPr>
                <w:bCs/>
                <w:sz w:val="28"/>
                <w:szCs w:val="28"/>
                <w:lang w:eastAsia="en-US"/>
              </w:rPr>
            </w:pPr>
            <w:r>
              <w:rPr>
                <w:sz w:val="28"/>
                <w:szCs w:val="28"/>
                <w:lang w:eastAsia="en-US"/>
              </w:rPr>
              <w:t>Наименование дисциплины</w:t>
            </w:r>
          </w:p>
        </w:tc>
        <w:tc>
          <w:tcPr>
            <w:tcW w:w="490" w:type="dxa"/>
            <w:hideMark/>
          </w:tcPr>
          <w:p w14:paraId="43DA09D7" w14:textId="77777777" w:rsidR="001961D0" w:rsidRPr="004173EE" w:rsidRDefault="001961D0">
            <w:pPr>
              <w:widowControl w:val="0"/>
              <w:ind w:right="-6"/>
              <w:jc w:val="right"/>
              <w:rPr>
                <w:bCs/>
                <w:sz w:val="28"/>
                <w:szCs w:val="28"/>
                <w:lang w:eastAsia="en-US"/>
              </w:rPr>
            </w:pPr>
            <w:r w:rsidRPr="004173EE">
              <w:rPr>
                <w:bCs/>
                <w:sz w:val="28"/>
                <w:szCs w:val="28"/>
                <w:lang w:eastAsia="en-US"/>
              </w:rPr>
              <w:t>4</w:t>
            </w:r>
          </w:p>
        </w:tc>
      </w:tr>
      <w:tr w:rsidR="001961D0" w14:paraId="73E98E82" w14:textId="77777777" w:rsidTr="00841DC8">
        <w:tc>
          <w:tcPr>
            <w:tcW w:w="9081" w:type="dxa"/>
            <w:hideMark/>
          </w:tcPr>
          <w:p w14:paraId="200C1DAD" w14:textId="77777777" w:rsidR="001961D0" w:rsidRDefault="001961D0" w:rsidP="00D4027E">
            <w:pPr>
              <w:pStyle w:val="af3"/>
              <w:widowControl w:val="0"/>
              <w:numPr>
                <w:ilvl w:val="1"/>
                <w:numId w:val="19"/>
              </w:numPr>
              <w:ind w:right="-6"/>
              <w:contextualSpacing/>
              <w:rPr>
                <w:bCs/>
                <w:sz w:val="28"/>
                <w:szCs w:val="28"/>
                <w:lang w:eastAsia="en-US"/>
              </w:rPr>
            </w:pPr>
            <w:r>
              <w:rPr>
                <w:sz w:val="28"/>
                <w:szCs w:val="28"/>
                <w:lang w:eastAsia="en-US"/>
              </w:rPr>
              <w:t>Место дисциплины в структуре образовательной программы</w:t>
            </w:r>
          </w:p>
        </w:tc>
        <w:tc>
          <w:tcPr>
            <w:tcW w:w="490" w:type="dxa"/>
            <w:hideMark/>
          </w:tcPr>
          <w:p w14:paraId="0BDB376A" w14:textId="77777777" w:rsidR="001961D0" w:rsidRPr="004173EE" w:rsidRDefault="001961D0">
            <w:pPr>
              <w:widowControl w:val="0"/>
              <w:ind w:right="-6"/>
              <w:jc w:val="right"/>
              <w:rPr>
                <w:bCs/>
                <w:sz w:val="28"/>
                <w:szCs w:val="28"/>
                <w:lang w:eastAsia="en-US"/>
              </w:rPr>
            </w:pPr>
            <w:r w:rsidRPr="004173EE">
              <w:rPr>
                <w:bCs/>
                <w:sz w:val="28"/>
                <w:szCs w:val="28"/>
                <w:lang w:eastAsia="en-US"/>
              </w:rPr>
              <w:t>4</w:t>
            </w:r>
          </w:p>
        </w:tc>
      </w:tr>
      <w:tr w:rsidR="001961D0" w14:paraId="75E279B3" w14:textId="77777777" w:rsidTr="00841DC8">
        <w:tc>
          <w:tcPr>
            <w:tcW w:w="9081" w:type="dxa"/>
            <w:hideMark/>
          </w:tcPr>
          <w:p w14:paraId="620D097C" w14:textId="77777777" w:rsidR="001961D0" w:rsidRDefault="001961D0" w:rsidP="00D4027E">
            <w:pPr>
              <w:pStyle w:val="af3"/>
              <w:widowControl w:val="0"/>
              <w:numPr>
                <w:ilvl w:val="1"/>
                <w:numId w:val="19"/>
              </w:numPr>
              <w:ind w:right="-6"/>
              <w:contextualSpacing/>
              <w:rPr>
                <w:bCs/>
                <w:sz w:val="28"/>
                <w:szCs w:val="28"/>
                <w:lang w:eastAsia="en-US"/>
              </w:rPr>
            </w:pPr>
            <w:r>
              <w:rPr>
                <w:sz w:val="28"/>
                <w:szCs w:val="28"/>
                <w:lang w:eastAsia="en-US"/>
              </w:rPr>
              <w:t>Цель освоения дисциплины</w:t>
            </w:r>
          </w:p>
        </w:tc>
        <w:tc>
          <w:tcPr>
            <w:tcW w:w="490" w:type="dxa"/>
            <w:hideMark/>
          </w:tcPr>
          <w:p w14:paraId="2931C86B" w14:textId="77777777" w:rsidR="001961D0" w:rsidRPr="004173EE" w:rsidRDefault="001961D0">
            <w:pPr>
              <w:widowControl w:val="0"/>
              <w:ind w:right="-6"/>
              <w:jc w:val="right"/>
              <w:rPr>
                <w:bCs/>
                <w:sz w:val="28"/>
                <w:szCs w:val="28"/>
                <w:lang w:eastAsia="en-US"/>
              </w:rPr>
            </w:pPr>
            <w:r w:rsidRPr="004173EE">
              <w:rPr>
                <w:bCs/>
                <w:sz w:val="28"/>
                <w:szCs w:val="28"/>
                <w:lang w:eastAsia="en-US"/>
              </w:rPr>
              <w:t>4</w:t>
            </w:r>
          </w:p>
        </w:tc>
      </w:tr>
      <w:tr w:rsidR="001961D0" w14:paraId="537E3869" w14:textId="77777777" w:rsidTr="00841DC8">
        <w:tc>
          <w:tcPr>
            <w:tcW w:w="9081" w:type="dxa"/>
            <w:hideMark/>
          </w:tcPr>
          <w:p w14:paraId="0C63B726" w14:textId="77777777" w:rsidR="001961D0" w:rsidRDefault="001961D0" w:rsidP="00D4027E">
            <w:pPr>
              <w:pStyle w:val="af3"/>
              <w:widowControl w:val="0"/>
              <w:numPr>
                <w:ilvl w:val="1"/>
                <w:numId w:val="19"/>
              </w:numPr>
              <w:ind w:right="-6"/>
              <w:contextualSpacing/>
              <w:rPr>
                <w:bCs/>
                <w:sz w:val="28"/>
                <w:szCs w:val="28"/>
                <w:lang w:eastAsia="en-US"/>
              </w:rPr>
            </w:pPr>
            <w:r>
              <w:rPr>
                <w:sz w:val="28"/>
                <w:szCs w:val="28"/>
                <w:lang w:eastAsia="en-US"/>
              </w:rPr>
              <w:t xml:space="preserve">Планируемые результаты </w:t>
            </w:r>
            <w:proofErr w:type="gramStart"/>
            <w:r>
              <w:rPr>
                <w:sz w:val="28"/>
                <w:szCs w:val="28"/>
                <w:lang w:eastAsia="en-US"/>
              </w:rPr>
              <w:t>обучения по дисциплине</w:t>
            </w:r>
            <w:proofErr w:type="gramEnd"/>
          </w:p>
        </w:tc>
        <w:tc>
          <w:tcPr>
            <w:tcW w:w="490" w:type="dxa"/>
            <w:hideMark/>
          </w:tcPr>
          <w:p w14:paraId="6875EEAA" w14:textId="77777777" w:rsidR="001961D0" w:rsidRDefault="00841DC8">
            <w:pPr>
              <w:widowControl w:val="0"/>
              <w:ind w:right="-6"/>
              <w:jc w:val="right"/>
              <w:rPr>
                <w:bCs/>
                <w:sz w:val="28"/>
                <w:szCs w:val="28"/>
                <w:lang w:eastAsia="en-US"/>
              </w:rPr>
            </w:pPr>
            <w:r w:rsidRPr="004173EE">
              <w:rPr>
                <w:bCs/>
                <w:sz w:val="28"/>
                <w:szCs w:val="28"/>
                <w:lang w:eastAsia="en-US"/>
              </w:rPr>
              <w:t>4</w:t>
            </w:r>
          </w:p>
          <w:p w14:paraId="0F51E300" w14:textId="77777777" w:rsidR="00666101" w:rsidRPr="004173EE" w:rsidRDefault="00666101">
            <w:pPr>
              <w:widowControl w:val="0"/>
              <w:ind w:right="-6"/>
              <w:jc w:val="right"/>
              <w:rPr>
                <w:bCs/>
                <w:sz w:val="28"/>
                <w:szCs w:val="28"/>
                <w:lang w:eastAsia="en-US"/>
              </w:rPr>
            </w:pPr>
          </w:p>
        </w:tc>
      </w:tr>
      <w:tr w:rsidR="001961D0" w14:paraId="28D3A5B3" w14:textId="77777777" w:rsidTr="00841DC8">
        <w:tc>
          <w:tcPr>
            <w:tcW w:w="9081" w:type="dxa"/>
            <w:hideMark/>
          </w:tcPr>
          <w:p w14:paraId="2C4703F0" w14:textId="77777777" w:rsidR="001961D0" w:rsidRDefault="001961D0" w:rsidP="00D4027E">
            <w:pPr>
              <w:pStyle w:val="af3"/>
              <w:widowControl w:val="0"/>
              <w:numPr>
                <w:ilvl w:val="0"/>
                <w:numId w:val="19"/>
              </w:numPr>
              <w:ind w:left="426" w:right="-6" w:hanging="426"/>
              <w:contextualSpacing/>
              <w:rPr>
                <w:bCs/>
                <w:sz w:val="28"/>
                <w:szCs w:val="28"/>
                <w:lang w:eastAsia="en-US"/>
              </w:rPr>
            </w:pPr>
            <w:r>
              <w:rPr>
                <w:b/>
                <w:sz w:val="28"/>
                <w:szCs w:val="28"/>
                <w:lang w:eastAsia="en-US"/>
              </w:rPr>
              <w:t>ОБЪЕМ И СОДЕРЖАНИЕ ДИСЦИПЛИНЫ</w:t>
            </w:r>
          </w:p>
        </w:tc>
        <w:tc>
          <w:tcPr>
            <w:tcW w:w="490" w:type="dxa"/>
            <w:hideMark/>
          </w:tcPr>
          <w:p w14:paraId="3B6EE854" w14:textId="77777777" w:rsidR="001961D0" w:rsidRPr="004173EE" w:rsidRDefault="00C0765D">
            <w:pPr>
              <w:widowControl w:val="0"/>
              <w:ind w:right="-6"/>
              <w:jc w:val="right"/>
              <w:rPr>
                <w:bCs/>
                <w:sz w:val="28"/>
                <w:szCs w:val="28"/>
                <w:lang w:eastAsia="en-US"/>
              </w:rPr>
            </w:pPr>
            <w:r>
              <w:rPr>
                <w:bCs/>
                <w:sz w:val="28"/>
                <w:szCs w:val="28"/>
                <w:lang w:eastAsia="en-US"/>
              </w:rPr>
              <w:t>9</w:t>
            </w:r>
          </w:p>
        </w:tc>
      </w:tr>
      <w:tr w:rsidR="001961D0" w14:paraId="0C1DEAE4" w14:textId="77777777" w:rsidTr="00841DC8">
        <w:tc>
          <w:tcPr>
            <w:tcW w:w="9081" w:type="dxa"/>
            <w:hideMark/>
          </w:tcPr>
          <w:p w14:paraId="5A888CEE" w14:textId="77777777" w:rsidR="001961D0" w:rsidRDefault="001961D0" w:rsidP="00D4027E">
            <w:pPr>
              <w:pStyle w:val="af3"/>
              <w:widowControl w:val="0"/>
              <w:numPr>
                <w:ilvl w:val="1"/>
                <w:numId w:val="19"/>
              </w:numPr>
              <w:ind w:right="-6"/>
              <w:contextualSpacing/>
              <w:rPr>
                <w:bCs/>
                <w:sz w:val="28"/>
                <w:szCs w:val="28"/>
                <w:lang w:eastAsia="en-US"/>
              </w:rPr>
            </w:pPr>
            <w:r>
              <w:rPr>
                <w:sz w:val="28"/>
                <w:szCs w:val="28"/>
                <w:lang w:eastAsia="en-US"/>
              </w:rPr>
              <w:t xml:space="preserve"> Объем дисциплины</w:t>
            </w:r>
          </w:p>
        </w:tc>
        <w:tc>
          <w:tcPr>
            <w:tcW w:w="490" w:type="dxa"/>
            <w:hideMark/>
          </w:tcPr>
          <w:p w14:paraId="43937C8C" w14:textId="77777777" w:rsidR="001961D0" w:rsidRPr="004173EE" w:rsidRDefault="00C0765D">
            <w:pPr>
              <w:widowControl w:val="0"/>
              <w:ind w:right="-6"/>
              <w:jc w:val="right"/>
              <w:rPr>
                <w:bCs/>
                <w:sz w:val="28"/>
                <w:szCs w:val="28"/>
                <w:lang w:eastAsia="en-US"/>
              </w:rPr>
            </w:pPr>
            <w:r>
              <w:rPr>
                <w:bCs/>
                <w:sz w:val="28"/>
                <w:szCs w:val="28"/>
                <w:lang w:eastAsia="en-US"/>
              </w:rPr>
              <w:t>11</w:t>
            </w:r>
          </w:p>
        </w:tc>
      </w:tr>
      <w:tr w:rsidR="001961D0" w14:paraId="426212BF" w14:textId="77777777" w:rsidTr="00841DC8">
        <w:tc>
          <w:tcPr>
            <w:tcW w:w="9081" w:type="dxa"/>
            <w:hideMark/>
          </w:tcPr>
          <w:p w14:paraId="72C8F31C" w14:textId="00FFA3EF" w:rsidR="001961D0" w:rsidRDefault="00F71939" w:rsidP="00D4027E">
            <w:pPr>
              <w:pStyle w:val="af3"/>
              <w:widowControl w:val="0"/>
              <w:numPr>
                <w:ilvl w:val="1"/>
                <w:numId w:val="19"/>
              </w:numPr>
              <w:ind w:right="-6"/>
              <w:contextualSpacing/>
              <w:rPr>
                <w:bCs/>
                <w:sz w:val="28"/>
                <w:szCs w:val="28"/>
                <w:lang w:eastAsia="en-US"/>
              </w:rPr>
            </w:pPr>
            <w:r>
              <w:rPr>
                <w:sz w:val="28"/>
                <w:szCs w:val="28"/>
                <w:lang w:eastAsia="en-US"/>
              </w:rPr>
              <w:t>Тематический план (З</w:t>
            </w:r>
            <w:r w:rsidR="001961D0">
              <w:rPr>
                <w:sz w:val="28"/>
                <w:szCs w:val="28"/>
                <w:lang w:eastAsia="en-US"/>
              </w:rPr>
              <w:t>ФО</w:t>
            </w:r>
            <w:r w:rsidR="00680237">
              <w:rPr>
                <w:sz w:val="28"/>
                <w:szCs w:val="28"/>
                <w:lang w:eastAsia="en-US"/>
              </w:rPr>
              <w:t>, ОФО</w:t>
            </w:r>
            <w:r w:rsidR="001961D0">
              <w:rPr>
                <w:sz w:val="28"/>
                <w:szCs w:val="28"/>
                <w:lang w:eastAsia="en-US"/>
              </w:rPr>
              <w:t>)</w:t>
            </w:r>
          </w:p>
        </w:tc>
        <w:tc>
          <w:tcPr>
            <w:tcW w:w="490" w:type="dxa"/>
            <w:hideMark/>
          </w:tcPr>
          <w:p w14:paraId="2223618D" w14:textId="77777777" w:rsidR="001961D0" w:rsidRPr="004173EE" w:rsidRDefault="00C0765D">
            <w:pPr>
              <w:widowControl w:val="0"/>
              <w:ind w:right="-6"/>
              <w:jc w:val="right"/>
              <w:rPr>
                <w:bCs/>
                <w:sz w:val="28"/>
                <w:szCs w:val="28"/>
                <w:lang w:eastAsia="en-US"/>
              </w:rPr>
            </w:pPr>
            <w:r>
              <w:rPr>
                <w:bCs/>
                <w:sz w:val="28"/>
                <w:szCs w:val="28"/>
                <w:lang w:eastAsia="en-US"/>
              </w:rPr>
              <w:t>11</w:t>
            </w:r>
          </w:p>
        </w:tc>
      </w:tr>
      <w:tr w:rsidR="001961D0" w14:paraId="7C2F8DFF" w14:textId="77777777" w:rsidTr="00841DC8">
        <w:tc>
          <w:tcPr>
            <w:tcW w:w="9081" w:type="dxa"/>
            <w:hideMark/>
          </w:tcPr>
          <w:p w14:paraId="47760FE3" w14:textId="77777777" w:rsidR="001961D0" w:rsidRDefault="002A6F8C" w:rsidP="002A6F8C">
            <w:pPr>
              <w:pStyle w:val="af3"/>
              <w:widowControl w:val="0"/>
              <w:numPr>
                <w:ilvl w:val="1"/>
                <w:numId w:val="19"/>
              </w:numPr>
              <w:ind w:right="-6"/>
              <w:contextualSpacing/>
              <w:rPr>
                <w:sz w:val="28"/>
                <w:szCs w:val="28"/>
                <w:lang w:eastAsia="en-US"/>
              </w:rPr>
            </w:pPr>
            <w:r>
              <w:rPr>
                <w:sz w:val="28"/>
                <w:szCs w:val="28"/>
                <w:lang w:eastAsia="en-US"/>
              </w:rPr>
              <w:t>Краткое с</w:t>
            </w:r>
            <w:r w:rsidR="001961D0">
              <w:rPr>
                <w:sz w:val="28"/>
                <w:szCs w:val="28"/>
                <w:lang w:eastAsia="en-US"/>
              </w:rPr>
              <w:t>одержание разделов и тем</w:t>
            </w:r>
          </w:p>
        </w:tc>
        <w:tc>
          <w:tcPr>
            <w:tcW w:w="490" w:type="dxa"/>
            <w:hideMark/>
          </w:tcPr>
          <w:p w14:paraId="174C63E4" w14:textId="77777777" w:rsidR="001961D0" w:rsidRDefault="00C0765D">
            <w:pPr>
              <w:widowControl w:val="0"/>
              <w:ind w:right="-6"/>
              <w:jc w:val="right"/>
              <w:rPr>
                <w:bCs/>
                <w:sz w:val="28"/>
                <w:szCs w:val="28"/>
                <w:lang w:eastAsia="en-US"/>
              </w:rPr>
            </w:pPr>
            <w:r>
              <w:rPr>
                <w:bCs/>
                <w:sz w:val="28"/>
                <w:szCs w:val="28"/>
                <w:lang w:eastAsia="en-US"/>
              </w:rPr>
              <w:t>12</w:t>
            </w:r>
          </w:p>
          <w:p w14:paraId="68A0CEEF" w14:textId="77777777" w:rsidR="00666101" w:rsidRPr="004173EE" w:rsidRDefault="00666101">
            <w:pPr>
              <w:widowControl w:val="0"/>
              <w:ind w:right="-6"/>
              <w:jc w:val="right"/>
              <w:rPr>
                <w:bCs/>
                <w:sz w:val="28"/>
                <w:szCs w:val="28"/>
                <w:lang w:eastAsia="en-US"/>
              </w:rPr>
            </w:pPr>
          </w:p>
        </w:tc>
      </w:tr>
      <w:tr w:rsidR="001961D0" w14:paraId="2C796FBC" w14:textId="77777777" w:rsidTr="00841DC8">
        <w:tc>
          <w:tcPr>
            <w:tcW w:w="9081" w:type="dxa"/>
            <w:hideMark/>
          </w:tcPr>
          <w:p w14:paraId="47677469" w14:textId="77777777" w:rsidR="001961D0" w:rsidRDefault="001961D0" w:rsidP="00D4027E">
            <w:pPr>
              <w:pStyle w:val="af3"/>
              <w:widowControl w:val="0"/>
              <w:numPr>
                <w:ilvl w:val="0"/>
                <w:numId w:val="19"/>
              </w:numPr>
              <w:ind w:left="426" w:right="-6" w:hanging="426"/>
              <w:contextualSpacing/>
              <w:rPr>
                <w:sz w:val="28"/>
                <w:szCs w:val="28"/>
                <w:lang w:eastAsia="en-US"/>
              </w:rPr>
            </w:pPr>
            <w:r>
              <w:rPr>
                <w:rFonts w:eastAsia="HiddenHorzOCR"/>
                <w:b/>
                <w:sz w:val="28"/>
                <w:szCs w:val="28"/>
                <w:lang w:eastAsia="en-US"/>
              </w:rPr>
              <w:t xml:space="preserve">УЧЕБНО-МЕТОДИЧЕСКОЕ ОБЕСПЕЧЕНИЕ ДЛЯ САМОСТОЯТЕЛЬНОЙ РАБОТЫ </w:t>
            </w:r>
            <w:proofErr w:type="gramStart"/>
            <w:r>
              <w:rPr>
                <w:rFonts w:eastAsia="HiddenHorzOCR"/>
                <w:b/>
                <w:sz w:val="28"/>
                <w:szCs w:val="28"/>
                <w:lang w:eastAsia="en-US"/>
              </w:rPr>
              <w:t>ОБУЧАЮЩИХСЯ</w:t>
            </w:r>
            <w:proofErr w:type="gramEnd"/>
            <w:r>
              <w:rPr>
                <w:rFonts w:eastAsia="HiddenHorzOCR"/>
                <w:b/>
                <w:sz w:val="28"/>
                <w:szCs w:val="28"/>
                <w:lang w:eastAsia="en-US"/>
              </w:rPr>
              <w:t xml:space="preserve"> ПО ДИСЦИПЛИНЕ</w:t>
            </w:r>
          </w:p>
        </w:tc>
        <w:tc>
          <w:tcPr>
            <w:tcW w:w="490" w:type="dxa"/>
          </w:tcPr>
          <w:p w14:paraId="66E9B4E3" w14:textId="77777777" w:rsidR="001961D0" w:rsidRPr="004173EE" w:rsidRDefault="001961D0">
            <w:pPr>
              <w:widowControl w:val="0"/>
              <w:ind w:right="-6"/>
              <w:jc w:val="right"/>
              <w:rPr>
                <w:bCs/>
                <w:sz w:val="28"/>
                <w:szCs w:val="28"/>
                <w:lang w:eastAsia="en-US"/>
              </w:rPr>
            </w:pPr>
          </w:p>
          <w:p w14:paraId="2ECD5304" w14:textId="77777777" w:rsidR="001961D0" w:rsidRPr="004173EE" w:rsidRDefault="001961D0">
            <w:pPr>
              <w:widowControl w:val="0"/>
              <w:ind w:right="-6"/>
              <w:jc w:val="right"/>
              <w:rPr>
                <w:bCs/>
                <w:sz w:val="28"/>
                <w:szCs w:val="28"/>
                <w:lang w:eastAsia="en-US"/>
              </w:rPr>
            </w:pPr>
          </w:p>
          <w:p w14:paraId="15F67F2C" w14:textId="77777777" w:rsidR="001961D0" w:rsidRPr="004173EE" w:rsidRDefault="00841DC8">
            <w:pPr>
              <w:widowControl w:val="0"/>
              <w:ind w:right="-6"/>
              <w:jc w:val="right"/>
              <w:rPr>
                <w:bCs/>
                <w:sz w:val="28"/>
                <w:szCs w:val="28"/>
                <w:lang w:eastAsia="en-US"/>
              </w:rPr>
            </w:pPr>
            <w:r w:rsidRPr="004173EE">
              <w:rPr>
                <w:bCs/>
                <w:sz w:val="28"/>
                <w:szCs w:val="28"/>
                <w:lang w:eastAsia="en-US"/>
              </w:rPr>
              <w:t>1</w:t>
            </w:r>
            <w:r w:rsidR="00C0765D">
              <w:rPr>
                <w:bCs/>
                <w:sz w:val="28"/>
                <w:szCs w:val="28"/>
                <w:lang w:eastAsia="en-US"/>
              </w:rPr>
              <w:t>5</w:t>
            </w:r>
          </w:p>
        </w:tc>
      </w:tr>
      <w:tr w:rsidR="001961D0" w14:paraId="5E2BE75A" w14:textId="77777777" w:rsidTr="00841DC8">
        <w:tc>
          <w:tcPr>
            <w:tcW w:w="9081" w:type="dxa"/>
            <w:hideMark/>
          </w:tcPr>
          <w:p w14:paraId="49C05457" w14:textId="77777777" w:rsidR="001961D0" w:rsidRDefault="001961D0" w:rsidP="00D4027E">
            <w:pPr>
              <w:pStyle w:val="af3"/>
              <w:widowControl w:val="0"/>
              <w:numPr>
                <w:ilvl w:val="1"/>
                <w:numId w:val="19"/>
              </w:numPr>
              <w:ind w:right="-6"/>
              <w:contextualSpacing/>
              <w:rPr>
                <w:sz w:val="28"/>
                <w:szCs w:val="28"/>
                <w:lang w:eastAsia="en-US"/>
              </w:rPr>
            </w:pPr>
            <w:r>
              <w:rPr>
                <w:rFonts w:eastAsia="HiddenHorzOCR"/>
                <w:sz w:val="28"/>
                <w:szCs w:val="28"/>
                <w:lang w:eastAsia="en-US"/>
              </w:rPr>
              <w:t>Планы практических занятий (</w:t>
            </w:r>
            <w:r w:rsidR="00F71939">
              <w:rPr>
                <w:rFonts w:eastAsia="HiddenHorzOCR"/>
                <w:sz w:val="28"/>
                <w:szCs w:val="28"/>
                <w:lang w:eastAsia="en-US"/>
              </w:rPr>
              <w:t>за</w:t>
            </w:r>
            <w:r>
              <w:rPr>
                <w:rFonts w:eastAsia="HiddenHorzOCR"/>
                <w:sz w:val="28"/>
                <w:szCs w:val="28"/>
                <w:lang w:eastAsia="en-US"/>
              </w:rPr>
              <w:t>очная форма обучения)</w:t>
            </w:r>
          </w:p>
        </w:tc>
        <w:tc>
          <w:tcPr>
            <w:tcW w:w="490" w:type="dxa"/>
            <w:hideMark/>
          </w:tcPr>
          <w:p w14:paraId="72706DA9" w14:textId="77777777" w:rsidR="001961D0" w:rsidRPr="004173EE" w:rsidRDefault="00841DC8">
            <w:pPr>
              <w:widowControl w:val="0"/>
              <w:ind w:right="-6"/>
              <w:jc w:val="right"/>
              <w:rPr>
                <w:bCs/>
                <w:sz w:val="28"/>
                <w:szCs w:val="28"/>
                <w:lang w:eastAsia="en-US"/>
              </w:rPr>
            </w:pPr>
            <w:r w:rsidRPr="004173EE">
              <w:rPr>
                <w:bCs/>
                <w:sz w:val="28"/>
                <w:szCs w:val="28"/>
                <w:lang w:eastAsia="en-US"/>
              </w:rPr>
              <w:t>1</w:t>
            </w:r>
            <w:r w:rsidR="00C0765D">
              <w:rPr>
                <w:bCs/>
                <w:sz w:val="28"/>
                <w:szCs w:val="28"/>
                <w:lang w:eastAsia="en-US"/>
              </w:rPr>
              <w:t>5</w:t>
            </w:r>
          </w:p>
        </w:tc>
      </w:tr>
      <w:tr w:rsidR="001961D0" w14:paraId="195372FC" w14:textId="77777777" w:rsidTr="00841DC8">
        <w:tc>
          <w:tcPr>
            <w:tcW w:w="9081" w:type="dxa"/>
            <w:hideMark/>
          </w:tcPr>
          <w:p w14:paraId="55574461" w14:textId="77777777" w:rsidR="00666101" w:rsidRDefault="00666101" w:rsidP="00D4027E">
            <w:pPr>
              <w:pStyle w:val="af3"/>
              <w:widowControl w:val="0"/>
              <w:numPr>
                <w:ilvl w:val="1"/>
                <w:numId w:val="19"/>
              </w:numPr>
              <w:ind w:right="-6"/>
              <w:contextualSpacing/>
              <w:rPr>
                <w:sz w:val="28"/>
                <w:szCs w:val="28"/>
                <w:lang w:eastAsia="en-US"/>
              </w:rPr>
            </w:pPr>
            <w:r>
              <w:rPr>
                <w:rFonts w:eastAsia="HiddenHorzOCR"/>
                <w:sz w:val="28"/>
                <w:szCs w:val="28"/>
                <w:lang w:eastAsia="en-US"/>
              </w:rPr>
              <w:t>Задания для самостоятельной работы студентов</w:t>
            </w:r>
          </w:p>
        </w:tc>
        <w:tc>
          <w:tcPr>
            <w:tcW w:w="490" w:type="dxa"/>
            <w:hideMark/>
          </w:tcPr>
          <w:p w14:paraId="0FE73188" w14:textId="77777777" w:rsidR="00666101" w:rsidRDefault="00C0765D" w:rsidP="002A6F8C">
            <w:pPr>
              <w:widowControl w:val="0"/>
              <w:ind w:right="-6"/>
              <w:jc w:val="right"/>
              <w:rPr>
                <w:bCs/>
                <w:sz w:val="28"/>
                <w:szCs w:val="28"/>
                <w:lang w:eastAsia="en-US"/>
              </w:rPr>
            </w:pPr>
            <w:r>
              <w:rPr>
                <w:bCs/>
                <w:sz w:val="28"/>
                <w:szCs w:val="28"/>
                <w:lang w:eastAsia="en-US"/>
              </w:rPr>
              <w:t>17</w:t>
            </w:r>
          </w:p>
          <w:p w14:paraId="3363DE49" w14:textId="77777777" w:rsidR="00666101" w:rsidRPr="004173EE" w:rsidRDefault="00666101">
            <w:pPr>
              <w:widowControl w:val="0"/>
              <w:ind w:right="-6"/>
              <w:jc w:val="right"/>
              <w:rPr>
                <w:bCs/>
                <w:sz w:val="28"/>
                <w:szCs w:val="28"/>
                <w:lang w:eastAsia="en-US"/>
              </w:rPr>
            </w:pPr>
          </w:p>
        </w:tc>
      </w:tr>
      <w:tr w:rsidR="001961D0" w14:paraId="36A1AFE7" w14:textId="77777777" w:rsidTr="00841DC8">
        <w:tc>
          <w:tcPr>
            <w:tcW w:w="9081" w:type="dxa"/>
            <w:hideMark/>
          </w:tcPr>
          <w:p w14:paraId="316EE692" w14:textId="77777777" w:rsidR="001961D0" w:rsidRDefault="001961D0" w:rsidP="00D4027E">
            <w:pPr>
              <w:pStyle w:val="af3"/>
              <w:widowControl w:val="0"/>
              <w:numPr>
                <w:ilvl w:val="0"/>
                <w:numId w:val="19"/>
              </w:numPr>
              <w:ind w:left="426" w:right="-6" w:hanging="426"/>
              <w:contextualSpacing/>
              <w:rPr>
                <w:rFonts w:eastAsia="HiddenHorzOCR"/>
                <w:sz w:val="28"/>
                <w:szCs w:val="28"/>
                <w:lang w:eastAsia="en-US"/>
              </w:rPr>
            </w:pPr>
            <w:r>
              <w:rPr>
                <w:rFonts w:eastAsia="HiddenHorzOCR"/>
                <w:b/>
                <w:sz w:val="28"/>
                <w:szCs w:val="28"/>
                <w:lang w:eastAsia="en-US"/>
              </w:rPr>
              <w:t>МЕТОДИЧЕСКИЕ УКАЗАНИЯ ПО ОСВОЕНИЮ ДИСЦИПЛИНЫ</w:t>
            </w:r>
          </w:p>
        </w:tc>
        <w:tc>
          <w:tcPr>
            <w:tcW w:w="490" w:type="dxa"/>
          </w:tcPr>
          <w:p w14:paraId="06902B49" w14:textId="77777777" w:rsidR="001961D0" w:rsidRPr="004173EE" w:rsidRDefault="001961D0">
            <w:pPr>
              <w:widowControl w:val="0"/>
              <w:ind w:right="-6"/>
              <w:jc w:val="right"/>
              <w:rPr>
                <w:bCs/>
                <w:sz w:val="28"/>
                <w:szCs w:val="28"/>
                <w:lang w:eastAsia="en-US"/>
              </w:rPr>
            </w:pPr>
          </w:p>
          <w:p w14:paraId="63D9447E" w14:textId="77777777" w:rsidR="001961D0" w:rsidRDefault="00C0765D">
            <w:pPr>
              <w:widowControl w:val="0"/>
              <w:ind w:right="-6"/>
              <w:jc w:val="right"/>
              <w:rPr>
                <w:bCs/>
                <w:sz w:val="28"/>
                <w:szCs w:val="28"/>
                <w:lang w:eastAsia="en-US"/>
              </w:rPr>
            </w:pPr>
            <w:r>
              <w:rPr>
                <w:bCs/>
                <w:sz w:val="28"/>
                <w:szCs w:val="28"/>
                <w:lang w:eastAsia="en-US"/>
              </w:rPr>
              <w:t>17</w:t>
            </w:r>
          </w:p>
          <w:p w14:paraId="21257FB9" w14:textId="77777777" w:rsidR="00666101" w:rsidRPr="004173EE" w:rsidRDefault="00666101">
            <w:pPr>
              <w:widowControl w:val="0"/>
              <w:ind w:right="-6"/>
              <w:jc w:val="right"/>
              <w:rPr>
                <w:bCs/>
                <w:sz w:val="28"/>
                <w:szCs w:val="28"/>
                <w:lang w:eastAsia="en-US"/>
              </w:rPr>
            </w:pPr>
          </w:p>
        </w:tc>
      </w:tr>
      <w:tr w:rsidR="001961D0" w14:paraId="1296A61C" w14:textId="77777777" w:rsidTr="00841DC8">
        <w:tc>
          <w:tcPr>
            <w:tcW w:w="9081" w:type="dxa"/>
            <w:hideMark/>
          </w:tcPr>
          <w:p w14:paraId="73E606A2" w14:textId="77777777" w:rsidR="001961D0" w:rsidRDefault="001961D0" w:rsidP="00D4027E">
            <w:pPr>
              <w:pStyle w:val="af3"/>
              <w:widowControl w:val="0"/>
              <w:numPr>
                <w:ilvl w:val="0"/>
                <w:numId w:val="19"/>
              </w:numPr>
              <w:ind w:left="426" w:right="-6" w:hanging="426"/>
              <w:contextualSpacing/>
              <w:rPr>
                <w:rFonts w:eastAsia="HiddenHorzOCR"/>
                <w:sz w:val="28"/>
                <w:szCs w:val="28"/>
                <w:lang w:eastAsia="en-US"/>
              </w:rPr>
            </w:pPr>
            <w:r>
              <w:rPr>
                <w:rFonts w:eastAsia="HiddenHorzOCR"/>
                <w:b/>
                <w:sz w:val="28"/>
                <w:szCs w:val="28"/>
                <w:lang w:eastAsia="en-US"/>
              </w:rPr>
              <w:t>ФОНД ОЦЕНОЧНЫХ СРЕДСТВ ДЛЯ ПРОВЕДЕНИЯ ПРОМЕЖУТОЧНОЙ АТТЕСТАЦИИ ПО ДИСЦИПЛИНЕ</w:t>
            </w:r>
          </w:p>
        </w:tc>
        <w:tc>
          <w:tcPr>
            <w:tcW w:w="490" w:type="dxa"/>
          </w:tcPr>
          <w:p w14:paraId="5A996D43" w14:textId="77777777" w:rsidR="001961D0" w:rsidRPr="004173EE" w:rsidRDefault="001961D0">
            <w:pPr>
              <w:widowControl w:val="0"/>
              <w:ind w:right="-6"/>
              <w:jc w:val="right"/>
              <w:rPr>
                <w:bCs/>
                <w:sz w:val="28"/>
                <w:szCs w:val="28"/>
                <w:lang w:eastAsia="en-US"/>
              </w:rPr>
            </w:pPr>
          </w:p>
          <w:p w14:paraId="4B017948" w14:textId="77777777" w:rsidR="001961D0" w:rsidRPr="004173EE" w:rsidRDefault="00841DC8">
            <w:pPr>
              <w:widowControl w:val="0"/>
              <w:ind w:right="-6"/>
              <w:jc w:val="right"/>
              <w:rPr>
                <w:bCs/>
                <w:sz w:val="28"/>
                <w:szCs w:val="28"/>
                <w:lang w:eastAsia="en-US"/>
              </w:rPr>
            </w:pPr>
            <w:r w:rsidRPr="004173EE">
              <w:rPr>
                <w:bCs/>
                <w:sz w:val="28"/>
                <w:szCs w:val="28"/>
                <w:lang w:eastAsia="en-US"/>
              </w:rPr>
              <w:t>1</w:t>
            </w:r>
            <w:r w:rsidR="00C0765D">
              <w:rPr>
                <w:bCs/>
                <w:sz w:val="28"/>
                <w:szCs w:val="28"/>
                <w:lang w:eastAsia="en-US"/>
              </w:rPr>
              <w:t>7</w:t>
            </w:r>
          </w:p>
        </w:tc>
      </w:tr>
      <w:tr w:rsidR="001961D0" w14:paraId="29FD4411" w14:textId="77777777" w:rsidTr="00841DC8">
        <w:tc>
          <w:tcPr>
            <w:tcW w:w="9081" w:type="dxa"/>
            <w:hideMark/>
          </w:tcPr>
          <w:p w14:paraId="386F49AD" w14:textId="77777777" w:rsidR="001961D0" w:rsidRDefault="001961D0" w:rsidP="00D4027E">
            <w:pPr>
              <w:pStyle w:val="af3"/>
              <w:widowControl w:val="0"/>
              <w:numPr>
                <w:ilvl w:val="1"/>
                <w:numId w:val="19"/>
              </w:numPr>
              <w:ind w:right="-6"/>
              <w:contextualSpacing/>
              <w:rPr>
                <w:rFonts w:eastAsia="HiddenHorzOCR"/>
                <w:sz w:val="28"/>
                <w:szCs w:val="28"/>
                <w:lang w:eastAsia="en-US"/>
              </w:rPr>
            </w:pPr>
            <w:r>
              <w:rPr>
                <w:sz w:val="28"/>
                <w:szCs w:val="28"/>
                <w:lang w:eastAsia="en-US"/>
              </w:rPr>
              <w:t>Перечень компетенций и этапы их формирования</w:t>
            </w:r>
          </w:p>
        </w:tc>
        <w:tc>
          <w:tcPr>
            <w:tcW w:w="490" w:type="dxa"/>
            <w:hideMark/>
          </w:tcPr>
          <w:p w14:paraId="206A52F5" w14:textId="77777777" w:rsidR="001961D0" w:rsidRPr="004173EE" w:rsidRDefault="00841DC8">
            <w:pPr>
              <w:widowControl w:val="0"/>
              <w:ind w:right="-6"/>
              <w:jc w:val="right"/>
              <w:rPr>
                <w:bCs/>
                <w:sz w:val="28"/>
                <w:szCs w:val="28"/>
                <w:lang w:eastAsia="en-US"/>
              </w:rPr>
            </w:pPr>
            <w:r w:rsidRPr="004173EE">
              <w:rPr>
                <w:bCs/>
                <w:sz w:val="28"/>
                <w:szCs w:val="28"/>
                <w:lang w:eastAsia="en-US"/>
              </w:rPr>
              <w:t>1</w:t>
            </w:r>
            <w:r w:rsidR="00C0765D">
              <w:rPr>
                <w:bCs/>
                <w:sz w:val="28"/>
                <w:szCs w:val="28"/>
                <w:lang w:eastAsia="en-US"/>
              </w:rPr>
              <w:t>7</w:t>
            </w:r>
          </w:p>
        </w:tc>
      </w:tr>
      <w:tr w:rsidR="001961D0" w14:paraId="2C818441" w14:textId="77777777" w:rsidTr="00841DC8">
        <w:tc>
          <w:tcPr>
            <w:tcW w:w="9081" w:type="dxa"/>
            <w:hideMark/>
          </w:tcPr>
          <w:p w14:paraId="74290974" w14:textId="77777777" w:rsidR="001961D0" w:rsidRDefault="001961D0" w:rsidP="00D4027E">
            <w:pPr>
              <w:pStyle w:val="af3"/>
              <w:widowControl w:val="0"/>
              <w:numPr>
                <w:ilvl w:val="1"/>
                <w:numId w:val="19"/>
              </w:numPr>
              <w:ind w:right="-6"/>
              <w:contextualSpacing/>
              <w:rPr>
                <w:rFonts w:eastAsia="HiddenHorzOCR"/>
                <w:sz w:val="28"/>
                <w:szCs w:val="28"/>
                <w:lang w:eastAsia="en-US"/>
              </w:rPr>
            </w:pPr>
            <w:r>
              <w:rPr>
                <w:sz w:val="28"/>
                <w:szCs w:val="28"/>
                <w:lang w:eastAsia="en-US"/>
              </w:rPr>
              <w:t>Показатели и критерии оценивания компетенций</w:t>
            </w:r>
          </w:p>
        </w:tc>
        <w:tc>
          <w:tcPr>
            <w:tcW w:w="490" w:type="dxa"/>
            <w:hideMark/>
          </w:tcPr>
          <w:p w14:paraId="655C99B4" w14:textId="77777777" w:rsidR="001961D0" w:rsidRPr="004173EE" w:rsidRDefault="00C0765D">
            <w:pPr>
              <w:widowControl w:val="0"/>
              <w:ind w:right="-6"/>
              <w:jc w:val="right"/>
              <w:rPr>
                <w:bCs/>
                <w:sz w:val="28"/>
                <w:szCs w:val="28"/>
                <w:lang w:eastAsia="en-US"/>
              </w:rPr>
            </w:pPr>
            <w:r>
              <w:rPr>
                <w:bCs/>
                <w:sz w:val="28"/>
                <w:szCs w:val="28"/>
                <w:lang w:eastAsia="en-US"/>
              </w:rPr>
              <w:t>20</w:t>
            </w:r>
          </w:p>
        </w:tc>
      </w:tr>
      <w:tr w:rsidR="001961D0" w14:paraId="4C4088A9" w14:textId="77777777" w:rsidTr="00841DC8">
        <w:tc>
          <w:tcPr>
            <w:tcW w:w="9081" w:type="dxa"/>
            <w:hideMark/>
          </w:tcPr>
          <w:p w14:paraId="7FBB80BC" w14:textId="77777777" w:rsidR="001961D0" w:rsidRDefault="001961D0" w:rsidP="00D4027E">
            <w:pPr>
              <w:pStyle w:val="af3"/>
              <w:widowControl w:val="0"/>
              <w:numPr>
                <w:ilvl w:val="1"/>
                <w:numId w:val="19"/>
              </w:numPr>
              <w:ind w:right="-6"/>
              <w:contextualSpacing/>
              <w:rPr>
                <w:rFonts w:eastAsia="HiddenHorzOCR"/>
                <w:sz w:val="28"/>
                <w:szCs w:val="28"/>
                <w:lang w:eastAsia="en-US"/>
              </w:rPr>
            </w:pPr>
            <w:r>
              <w:rPr>
                <w:sz w:val="28"/>
                <w:szCs w:val="28"/>
                <w:lang w:eastAsia="en-US"/>
              </w:rPr>
              <w:t>Материалы для оценки и контроля результатов обучения</w:t>
            </w:r>
          </w:p>
        </w:tc>
        <w:tc>
          <w:tcPr>
            <w:tcW w:w="490" w:type="dxa"/>
            <w:hideMark/>
          </w:tcPr>
          <w:p w14:paraId="5746A54E" w14:textId="77777777" w:rsidR="001961D0" w:rsidRPr="004173EE" w:rsidRDefault="00C0765D">
            <w:pPr>
              <w:widowControl w:val="0"/>
              <w:ind w:right="-6"/>
              <w:jc w:val="right"/>
              <w:rPr>
                <w:bCs/>
                <w:sz w:val="28"/>
                <w:szCs w:val="28"/>
                <w:lang w:eastAsia="en-US"/>
              </w:rPr>
            </w:pPr>
            <w:r>
              <w:rPr>
                <w:bCs/>
                <w:sz w:val="28"/>
                <w:szCs w:val="28"/>
                <w:lang w:eastAsia="en-US"/>
              </w:rPr>
              <w:t>21</w:t>
            </w:r>
          </w:p>
        </w:tc>
      </w:tr>
      <w:tr w:rsidR="001961D0" w14:paraId="2FBF67DB" w14:textId="77777777" w:rsidTr="00841DC8">
        <w:tc>
          <w:tcPr>
            <w:tcW w:w="9081" w:type="dxa"/>
            <w:hideMark/>
          </w:tcPr>
          <w:p w14:paraId="62C7A7BD" w14:textId="77777777" w:rsidR="001961D0" w:rsidRDefault="001961D0" w:rsidP="00D4027E">
            <w:pPr>
              <w:pStyle w:val="af3"/>
              <w:widowControl w:val="0"/>
              <w:numPr>
                <w:ilvl w:val="1"/>
                <w:numId w:val="19"/>
              </w:numPr>
              <w:ind w:right="-6"/>
              <w:contextualSpacing/>
              <w:rPr>
                <w:rFonts w:eastAsia="HiddenHorzOCR"/>
                <w:sz w:val="28"/>
                <w:szCs w:val="28"/>
                <w:lang w:eastAsia="en-US"/>
              </w:rPr>
            </w:pPr>
            <w:r>
              <w:rPr>
                <w:rFonts w:eastAsia="Calibri"/>
                <w:bCs/>
                <w:sz w:val="28"/>
                <w:szCs w:val="28"/>
                <w:lang w:eastAsia="en-US"/>
              </w:rPr>
              <w:t>Методические материалы по оцениванию результатов обучения</w:t>
            </w:r>
          </w:p>
        </w:tc>
        <w:tc>
          <w:tcPr>
            <w:tcW w:w="490" w:type="dxa"/>
            <w:hideMark/>
          </w:tcPr>
          <w:p w14:paraId="207AF087" w14:textId="77777777" w:rsidR="001961D0" w:rsidRDefault="00C0765D">
            <w:pPr>
              <w:widowControl w:val="0"/>
              <w:ind w:right="-6"/>
              <w:jc w:val="right"/>
              <w:rPr>
                <w:bCs/>
                <w:sz w:val="28"/>
                <w:szCs w:val="28"/>
                <w:lang w:eastAsia="en-US"/>
              </w:rPr>
            </w:pPr>
            <w:r>
              <w:rPr>
                <w:bCs/>
                <w:sz w:val="28"/>
                <w:szCs w:val="28"/>
                <w:lang w:eastAsia="en-US"/>
              </w:rPr>
              <w:t>22</w:t>
            </w:r>
          </w:p>
          <w:p w14:paraId="276A2FFB" w14:textId="77777777" w:rsidR="00666101" w:rsidRPr="004173EE" w:rsidRDefault="00666101">
            <w:pPr>
              <w:widowControl w:val="0"/>
              <w:ind w:right="-6"/>
              <w:jc w:val="right"/>
              <w:rPr>
                <w:bCs/>
                <w:sz w:val="28"/>
                <w:szCs w:val="28"/>
                <w:lang w:eastAsia="en-US"/>
              </w:rPr>
            </w:pPr>
          </w:p>
        </w:tc>
      </w:tr>
      <w:tr w:rsidR="001961D0" w14:paraId="13C2C142" w14:textId="77777777" w:rsidTr="00841DC8">
        <w:tc>
          <w:tcPr>
            <w:tcW w:w="9081" w:type="dxa"/>
            <w:hideMark/>
          </w:tcPr>
          <w:p w14:paraId="5D0014D3" w14:textId="77777777" w:rsidR="001961D0" w:rsidRDefault="001961D0" w:rsidP="00D4027E">
            <w:pPr>
              <w:pStyle w:val="af3"/>
              <w:widowControl w:val="0"/>
              <w:numPr>
                <w:ilvl w:val="0"/>
                <w:numId w:val="19"/>
              </w:numPr>
              <w:ind w:left="426" w:right="-6" w:hanging="426"/>
              <w:contextualSpacing/>
              <w:rPr>
                <w:rFonts w:eastAsia="HiddenHorzOCR"/>
                <w:sz w:val="28"/>
                <w:szCs w:val="28"/>
                <w:lang w:eastAsia="en-US"/>
              </w:rPr>
            </w:pPr>
            <w:r>
              <w:rPr>
                <w:b/>
                <w:sz w:val="28"/>
                <w:szCs w:val="28"/>
                <w:lang w:eastAsia="en-US"/>
              </w:rPr>
              <w:t>РЕСУРСНОЕ ОБЕСПЕЧЕНИЕ</w:t>
            </w:r>
          </w:p>
        </w:tc>
        <w:tc>
          <w:tcPr>
            <w:tcW w:w="490" w:type="dxa"/>
            <w:hideMark/>
          </w:tcPr>
          <w:p w14:paraId="672BBB71" w14:textId="77777777" w:rsidR="001961D0" w:rsidRPr="004173EE" w:rsidRDefault="00841DC8">
            <w:pPr>
              <w:widowControl w:val="0"/>
              <w:ind w:right="-6"/>
              <w:jc w:val="right"/>
              <w:rPr>
                <w:bCs/>
                <w:sz w:val="28"/>
                <w:szCs w:val="28"/>
                <w:lang w:eastAsia="en-US"/>
              </w:rPr>
            </w:pPr>
            <w:r w:rsidRPr="004173EE">
              <w:rPr>
                <w:bCs/>
                <w:sz w:val="28"/>
                <w:szCs w:val="28"/>
                <w:lang w:eastAsia="en-US"/>
              </w:rPr>
              <w:t>2</w:t>
            </w:r>
            <w:r w:rsidR="00C0765D">
              <w:rPr>
                <w:bCs/>
                <w:sz w:val="28"/>
                <w:szCs w:val="28"/>
                <w:lang w:eastAsia="en-US"/>
              </w:rPr>
              <w:t>5</w:t>
            </w:r>
          </w:p>
        </w:tc>
      </w:tr>
      <w:tr w:rsidR="001961D0" w14:paraId="35D41C66" w14:textId="77777777" w:rsidTr="00841DC8">
        <w:tc>
          <w:tcPr>
            <w:tcW w:w="9081" w:type="dxa"/>
            <w:hideMark/>
          </w:tcPr>
          <w:p w14:paraId="317CC756" w14:textId="77777777" w:rsidR="001961D0" w:rsidRDefault="001961D0" w:rsidP="00D4027E">
            <w:pPr>
              <w:pStyle w:val="af3"/>
              <w:widowControl w:val="0"/>
              <w:numPr>
                <w:ilvl w:val="1"/>
                <w:numId w:val="19"/>
              </w:numPr>
              <w:ind w:right="-6"/>
              <w:contextualSpacing/>
              <w:rPr>
                <w:b/>
                <w:sz w:val="28"/>
                <w:szCs w:val="28"/>
                <w:lang w:eastAsia="en-US"/>
              </w:rPr>
            </w:pPr>
            <w:r>
              <w:rPr>
                <w:sz w:val="28"/>
                <w:szCs w:val="28"/>
                <w:lang w:eastAsia="en-US"/>
              </w:rPr>
              <w:t>Основная и дополнительная учебная литература</w:t>
            </w:r>
          </w:p>
        </w:tc>
        <w:tc>
          <w:tcPr>
            <w:tcW w:w="490" w:type="dxa"/>
            <w:hideMark/>
          </w:tcPr>
          <w:p w14:paraId="1AF7F73A" w14:textId="77777777" w:rsidR="001961D0" w:rsidRPr="004173EE" w:rsidRDefault="00841DC8">
            <w:pPr>
              <w:widowControl w:val="0"/>
              <w:ind w:right="-6"/>
              <w:jc w:val="right"/>
              <w:rPr>
                <w:bCs/>
                <w:sz w:val="28"/>
                <w:szCs w:val="28"/>
                <w:lang w:eastAsia="en-US"/>
              </w:rPr>
            </w:pPr>
            <w:r w:rsidRPr="004173EE">
              <w:rPr>
                <w:bCs/>
                <w:sz w:val="28"/>
                <w:szCs w:val="28"/>
                <w:lang w:eastAsia="en-US"/>
              </w:rPr>
              <w:t>2</w:t>
            </w:r>
            <w:r w:rsidR="00C0765D">
              <w:rPr>
                <w:bCs/>
                <w:sz w:val="28"/>
                <w:szCs w:val="28"/>
                <w:lang w:eastAsia="en-US"/>
              </w:rPr>
              <w:t>5</w:t>
            </w:r>
          </w:p>
        </w:tc>
      </w:tr>
      <w:tr w:rsidR="001961D0" w14:paraId="2C500E80" w14:textId="77777777" w:rsidTr="00841DC8">
        <w:tc>
          <w:tcPr>
            <w:tcW w:w="9081" w:type="dxa"/>
            <w:hideMark/>
          </w:tcPr>
          <w:p w14:paraId="255254F7" w14:textId="77777777" w:rsidR="001961D0" w:rsidRDefault="001961D0" w:rsidP="00D4027E">
            <w:pPr>
              <w:pStyle w:val="af3"/>
              <w:widowControl w:val="0"/>
              <w:numPr>
                <w:ilvl w:val="1"/>
                <w:numId w:val="19"/>
              </w:numPr>
              <w:ind w:right="-6"/>
              <w:contextualSpacing/>
              <w:rPr>
                <w:b/>
                <w:sz w:val="28"/>
                <w:szCs w:val="28"/>
                <w:lang w:eastAsia="en-US"/>
              </w:rPr>
            </w:pPr>
            <w:r>
              <w:rPr>
                <w:sz w:val="28"/>
                <w:szCs w:val="28"/>
                <w:lang w:eastAsia="en-US"/>
              </w:rPr>
              <w:t>Ресурсы информационно-телекоммуникационной сети «Интернет»</w:t>
            </w:r>
          </w:p>
        </w:tc>
        <w:tc>
          <w:tcPr>
            <w:tcW w:w="490" w:type="dxa"/>
          </w:tcPr>
          <w:p w14:paraId="62924E63" w14:textId="77777777" w:rsidR="001961D0" w:rsidRPr="004173EE" w:rsidRDefault="001961D0">
            <w:pPr>
              <w:widowControl w:val="0"/>
              <w:ind w:right="-6"/>
              <w:jc w:val="right"/>
              <w:rPr>
                <w:bCs/>
                <w:sz w:val="28"/>
                <w:szCs w:val="28"/>
                <w:lang w:eastAsia="en-US"/>
              </w:rPr>
            </w:pPr>
          </w:p>
          <w:p w14:paraId="21D610D2" w14:textId="77777777" w:rsidR="001961D0" w:rsidRPr="004173EE" w:rsidRDefault="00841DC8">
            <w:pPr>
              <w:widowControl w:val="0"/>
              <w:ind w:right="-6"/>
              <w:jc w:val="right"/>
              <w:rPr>
                <w:bCs/>
                <w:sz w:val="28"/>
                <w:szCs w:val="28"/>
                <w:lang w:eastAsia="en-US"/>
              </w:rPr>
            </w:pPr>
            <w:r w:rsidRPr="004173EE">
              <w:rPr>
                <w:bCs/>
                <w:sz w:val="28"/>
                <w:szCs w:val="28"/>
                <w:lang w:eastAsia="en-US"/>
              </w:rPr>
              <w:t>2</w:t>
            </w:r>
            <w:r w:rsidR="00C0765D">
              <w:rPr>
                <w:bCs/>
                <w:sz w:val="28"/>
                <w:szCs w:val="28"/>
                <w:lang w:eastAsia="en-US"/>
              </w:rPr>
              <w:t>6</w:t>
            </w:r>
          </w:p>
        </w:tc>
      </w:tr>
      <w:tr w:rsidR="001961D0" w14:paraId="2F7F07F7" w14:textId="77777777" w:rsidTr="00841DC8">
        <w:tc>
          <w:tcPr>
            <w:tcW w:w="9081" w:type="dxa"/>
            <w:hideMark/>
          </w:tcPr>
          <w:p w14:paraId="1648FF8C" w14:textId="77777777" w:rsidR="001961D0" w:rsidRDefault="001961D0" w:rsidP="00D4027E">
            <w:pPr>
              <w:pStyle w:val="af3"/>
              <w:widowControl w:val="0"/>
              <w:numPr>
                <w:ilvl w:val="1"/>
                <w:numId w:val="19"/>
              </w:numPr>
              <w:ind w:right="-6"/>
              <w:contextualSpacing/>
              <w:rPr>
                <w:b/>
                <w:sz w:val="28"/>
                <w:szCs w:val="28"/>
                <w:lang w:eastAsia="en-US"/>
              </w:rPr>
            </w:pPr>
            <w:r>
              <w:rPr>
                <w:sz w:val="28"/>
                <w:szCs w:val="28"/>
                <w:lang w:eastAsia="en-US"/>
              </w:rPr>
              <w:t>Информационные технологии, программное обеспечение и информационные справочные системы</w:t>
            </w:r>
          </w:p>
        </w:tc>
        <w:tc>
          <w:tcPr>
            <w:tcW w:w="490" w:type="dxa"/>
          </w:tcPr>
          <w:p w14:paraId="0980566F" w14:textId="77777777" w:rsidR="001961D0" w:rsidRPr="004173EE" w:rsidRDefault="001961D0">
            <w:pPr>
              <w:widowControl w:val="0"/>
              <w:ind w:right="-6"/>
              <w:jc w:val="right"/>
              <w:rPr>
                <w:bCs/>
                <w:sz w:val="28"/>
                <w:szCs w:val="28"/>
                <w:lang w:eastAsia="en-US"/>
              </w:rPr>
            </w:pPr>
          </w:p>
          <w:p w14:paraId="1B80991F" w14:textId="77777777" w:rsidR="001961D0" w:rsidRPr="004173EE" w:rsidRDefault="00C0765D" w:rsidP="002A6F8C">
            <w:pPr>
              <w:widowControl w:val="0"/>
              <w:ind w:right="-6"/>
              <w:jc w:val="right"/>
              <w:rPr>
                <w:bCs/>
                <w:sz w:val="28"/>
                <w:szCs w:val="28"/>
                <w:lang w:eastAsia="en-US"/>
              </w:rPr>
            </w:pPr>
            <w:r>
              <w:rPr>
                <w:bCs/>
                <w:sz w:val="28"/>
                <w:szCs w:val="28"/>
                <w:lang w:eastAsia="en-US"/>
              </w:rPr>
              <w:t>27</w:t>
            </w:r>
          </w:p>
        </w:tc>
      </w:tr>
      <w:tr w:rsidR="001961D0" w14:paraId="56A1E425" w14:textId="77777777" w:rsidTr="00841DC8">
        <w:tc>
          <w:tcPr>
            <w:tcW w:w="9081" w:type="dxa"/>
            <w:hideMark/>
          </w:tcPr>
          <w:p w14:paraId="37615012" w14:textId="77777777" w:rsidR="001961D0" w:rsidRDefault="001961D0" w:rsidP="00D4027E">
            <w:pPr>
              <w:pStyle w:val="af3"/>
              <w:widowControl w:val="0"/>
              <w:numPr>
                <w:ilvl w:val="1"/>
                <w:numId w:val="19"/>
              </w:numPr>
              <w:ind w:right="-6"/>
              <w:contextualSpacing/>
              <w:rPr>
                <w:sz w:val="28"/>
                <w:szCs w:val="28"/>
                <w:lang w:eastAsia="en-US"/>
              </w:rPr>
            </w:pPr>
            <w:r>
              <w:rPr>
                <w:sz w:val="28"/>
                <w:szCs w:val="28"/>
                <w:lang w:eastAsia="en-US"/>
              </w:rPr>
              <w:t>Материально-техническое обеспечение</w:t>
            </w:r>
          </w:p>
        </w:tc>
        <w:tc>
          <w:tcPr>
            <w:tcW w:w="490" w:type="dxa"/>
            <w:hideMark/>
          </w:tcPr>
          <w:p w14:paraId="2B498501" w14:textId="77777777" w:rsidR="001961D0" w:rsidRDefault="00C0765D">
            <w:pPr>
              <w:widowControl w:val="0"/>
              <w:ind w:right="-6"/>
              <w:jc w:val="right"/>
              <w:rPr>
                <w:bCs/>
                <w:sz w:val="28"/>
                <w:szCs w:val="28"/>
                <w:lang w:eastAsia="en-US"/>
              </w:rPr>
            </w:pPr>
            <w:r>
              <w:rPr>
                <w:bCs/>
                <w:sz w:val="28"/>
                <w:szCs w:val="28"/>
                <w:lang w:eastAsia="en-US"/>
              </w:rPr>
              <w:t>28</w:t>
            </w:r>
          </w:p>
          <w:p w14:paraId="3E802F43" w14:textId="77777777" w:rsidR="00666101" w:rsidRPr="004173EE" w:rsidRDefault="00666101">
            <w:pPr>
              <w:widowControl w:val="0"/>
              <w:ind w:right="-6"/>
              <w:jc w:val="right"/>
              <w:rPr>
                <w:bCs/>
                <w:sz w:val="28"/>
                <w:szCs w:val="28"/>
                <w:lang w:eastAsia="en-US"/>
              </w:rPr>
            </w:pPr>
          </w:p>
        </w:tc>
      </w:tr>
      <w:tr w:rsidR="001961D0" w14:paraId="3E2CED87" w14:textId="77777777" w:rsidTr="00841DC8">
        <w:tc>
          <w:tcPr>
            <w:tcW w:w="9081" w:type="dxa"/>
            <w:hideMark/>
          </w:tcPr>
          <w:p w14:paraId="1BBA523C" w14:textId="77777777" w:rsidR="001961D0" w:rsidRDefault="001961D0" w:rsidP="00D4027E">
            <w:pPr>
              <w:pStyle w:val="af3"/>
              <w:widowControl w:val="0"/>
              <w:numPr>
                <w:ilvl w:val="0"/>
                <w:numId w:val="19"/>
              </w:numPr>
              <w:ind w:left="426" w:right="-6" w:hanging="426"/>
              <w:contextualSpacing/>
              <w:rPr>
                <w:sz w:val="28"/>
                <w:szCs w:val="28"/>
                <w:lang w:eastAsia="en-US"/>
              </w:rPr>
            </w:pPr>
            <w:r>
              <w:rPr>
                <w:b/>
                <w:sz w:val="28"/>
                <w:szCs w:val="28"/>
                <w:lang w:eastAsia="en-US"/>
              </w:rPr>
              <w:t>ОСОБЕННОСТИ ОБУЧЕНИЯ ИНВАЛИДОВ И ЛИЦ С ОГРАНИЧЕННЫМИ ВОЗМОЖНОСТЯМИ ЗДОРОВЬЯ</w:t>
            </w:r>
          </w:p>
        </w:tc>
        <w:tc>
          <w:tcPr>
            <w:tcW w:w="490" w:type="dxa"/>
          </w:tcPr>
          <w:p w14:paraId="55F185C3" w14:textId="77777777" w:rsidR="001961D0" w:rsidRPr="004173EE" w:rsidRDefault="001961D0">
            <w:pPr>
              <w:widowControl w:val="0"/>
              <w:ind w:right="-6"/>
              <w:jc w:val="right"/>
              <w:rPr>
                <w:bCs/>
                <w:sz w:val="28"/>
                <w:szCs w:val="28"/>
                <w:lang w:eastAsia="en-US"/>
              </w:rPr>
            </w:pPr>
          </w:p>
          <w:p w14:paraId="2DA56BFF" w14:textId="77777777" w:rsidR="001961D0" w:rsidRPr="004173EE" w:rsidRDefault="00C0765D">
            <w:pPr>
              <w:widowControl w:val="0"/>
              <w:ind w:right="-6"/>
              <w:jc w:val="right"/>
              <w:rPr>
                <w:bCs/>
                <w:sz w:val="28"/>
                <w:szCs w:val="28"/>
                <w:lang w:eastAsia="en-US"/>
              </w:rPr>
            </w:pPr>
            <w:r>
              <w:rPr>
                <w:bCs/>
                <w:sz w:val="28"/>
                <w:szCs w:val="28"/>
                <w:lang w:eastAsia="en-US"/>
              </w:rPr>
              <w:t>29</w:t>
            </w:r>
          </w:p>
        </w:tc>
      </w:tr>
    </w:tbl>
    <w:p w14:paraId="5CA1305A" w14:textId="77777777" w:rsidR="00D70A69" w:rsidRDefault="00D70A69" w:rsidP="00137094">
      <w:pPr>
        <w:widowControl w:val="0"/>
        <w:ind w:right="-6"/>
        <w:rPr>
          <w:sz w:val="28"/>
          <w:szCs w:val="28"/>
        </w:rPr>
      </w:pPr>
    </w:p>
    <w:p w14:paraId="2EC8E482" w14:textId="77777777" w:rsidR="001961D0" w:rsidRDefault="001961D0" w:rsidP="00137094">
      <w:pPr>
        <w:widowControl w:val="0"/>
        <w:ind w:right="-6"/>
        <w:rPr>
          <w:sz w:val="28"/>
          <w:szCs w:val="28"/>
        </w:rPr>
      </w:pPr>
    </w:p>
    <w:p w14:paraId="6BF313B5" w14:textId="77777777" w:rsidR="00D70A69" w:rsidRPr="009E5D5A" w:rsidRDefault="001961D0" w:rsidP="00B00DE1">
      <w:pPr>
        <w:spacing w:after="200" w:line="276" w:lineRule="auto"/>
        <w:jc w:val="center"/>
        <w:rPr>
          <w:b/>
          <w:bCs/>
          <w:color w:val="000000"/>
          <w:sz w:val="28"/>
          <w:szCs w:val="28"/>
        </w:rPr>
      </w:pPr>
      <w:r>
        <w:rPr>
          <w:b/>
          <w:bCs/>
          <w:sz w:val="28"/>
          <w:szCs w:val="28"/>
        </w:rPr>
        <w:br w:type="page"/>
      </w:r>
      <w:r w:rsidR="00D70A69" w:rsidRPr="00B81048">
        <w:rPr>
          <w:b/>
          <w:bCs/>
          <w:color w:val="000000"/>
          <w:sz w:val="28"/>
          <w:szCs w:val="28"/>
        </w:rPr>
        <w:lastRenderedPageBreak/>
        <w:t>1. ОБЩИЕ СВЕДЕНИЯ О ДИСЦИПЛИНЕ</w:t>
      </w:r>
    </w:p>
    <w:p w14:paraId="674807B4" w14:textId="77777777" w:rsidR="00D70A69" w:rsidRPr="00F91BBE" w:rsidRDefault="00D70A69" w:rsidP="00F91BBE">
      <w:pPr>
        <w:pStyle w:val="a4"/>
        <w:widowControl w:val="0"/>
        <w:spacing w:after="0"/>
        <w:ind w:firstLine="426"/>
        <w:rPr>
          <w:b/>
          <w:bCs/>
          <w:color w:val="000000"/>
          <w:sz w:val="28"/>
          <w:szCs w:val="28"/>
        </w:rPr>
      </w:pPr>
      <w:r>
        <w:rPr>
          <w:b/>
          <w:bCs/>
          <w:color w:val="000000"/>
          <w:sz w:val="28"/>
          <w:szCs w:val="28"/>
        </w:rPr>
        <w:t>1.1 Наименование дисциплины</w:t>
      </w:r>
    </w:p>
    <w:p w14:paraId="515C7575" w14:textId="77777777" w:rsidR="001961D0" w:rsidRDefault="00D70A69" w:rsidP="001961D0">
      <w:pPr>
        <w:autoSpaceDE w:val="0"/>
        <w:autoSpaceDN w:val="0"/>
        <w:adjustRightInd w:val="0"/>
        <w:ind w:firstLine="851"/>
        <w:jc w:val="both"/>
        <w:rPr>
          <w:sz w:val="28"/>
          <w:szCs w:val="28"/>
        </w:rPr>
      </w:pPr>
      <w:r w:rsidRPr="00B81048">
        <w:rPr>
          <w:sz w:val="28"/>
          <w:szCs w:val="28"/>
        </w:rPr>
        <w:t xml:space="preserve">Рабочая программа по дисциплине </w:t>
      </w:r>
      <w:r>
        <w:rPr>
          <w:sz w:val="28"/>
          <w:szCs w:val="28"/>
        </w:rPr>
        <w:t>«</w:t>
      </w:r>
      <w:r w:rsidR="00E25BB8">
        <w:rPr>
          <w:sz w:val="28"/>
          <w:szCs w:val="28"/>
        </w:rPr>
        <w:t xml:space="preserve">Арт-менеджмент </w:t>
      </w:r>
      <w:r>
        <w:rPr>
          <w:sz w:val="28"/>
          <w:szCs w:val="28"/>
        </w:rPr>
        <w:t>»</w:t>
      </w:r>
      <w:r w:rsidR="001961D0">
        <w:rPr>
          <w:sz w:val="28"/>
          <w:szCs w:val="28"/>
        </w:rPr>
        <w:t xml:space="preserve"> </w:t>
      </w:r>
      <w:r w:rsidR="00B00DE1">
        <w:rPr>
          <w:sz w:val="28"/>
          <w:szCs w:val="28"/>
        </w:rPr>
        <w:t>(</w:t>
      </w:r>
      <w:r w:rsidR="00E25BB8">
        <w:rPr>
          <w:sz w:val="28"/>
          <w:szCs w:val="28"/>
        </w:rPr>
        <w:t>Б1.В.02</w:t>
      </w:r>
      <w:r w:rsidR="00B00DE1">
        <w:rPr>
          <w:sz w:val="28"/>
          <w:szCs w:val="28"/>
        </w:rPr>
        <w:t xml:space="preserve">) </w:t>
      </w:r>
      <w:r w:rsidRPr="00B81048">
        <w:rPr>
          <w:sz w:val="28"/>
          <w:szCs w:val="28"/>
        </w:rPr>
        <w:t xml:space="preserve">предназначена для обучающихся по </w:t>
      </w:r>
      <w:r w:rsidRPr="00B81048">
        <w:rPr>
          <w:color w:val="000000"/>
          <w:sz w:val="28"/>
          <w:szCs w:val="28"/>
        </w:rPr>
        <w:t xml:space="preserve">направлению подготовки </w:t>
      </w:r>
      <w:r w:rsidRPr="009E5D5A">
        <w:rPr>
          <w:sz w:val="28"/>
          <w:szCs w:val="28"/>
        </w:rPr>
        <w:t>51.03.03</w:t>
      </w:r>
      <w:r w:rsidR="001961D0">
        <w:rPr>
          <w:sz w:val="28"/>
          <w:szCs w:val="28"/>
        </w:rPr>
        <w:t xml:space="preserve"> «</w:t>
      </w:r>
      <w:r w:rsidR="001961D0">
        <w:rPr>
          <w:sz w:val="28"/>
        </w:rPr>
        <w:t>Социально-культурная деятельность», (</w:t>
      </w:r>
      <w:r w:rsidR="001961D0">
        <w:rPr>
          <w:sz w:val="28"/>
          <w:szCs w:val="28"/>
        </w:rPr>
        <w:t>профиль «</w:t>
      </w:r>
      <w:r w:rsidR="00F71939" w:rsidRPr="00F71939">
        <w:rPr>
          <w:sz w:val="28"/>
        </w:rPr>
        <w:t>Менеджмент социально-культурной деятельности</w:t>
      </w:r>
      <w:r w:rsidR="001961D0">
        <w:rPr>
          <w:sz w:val="28"/>
          <w:szCs w:val="28"/>
        </w:rPr>
        <w:t xml:space="preserve">») </w:t>
      </w:r>
      <w:r w:rsidR="001961D0">
        <w:rPr>
          <w:color w:val="000000"/>
          <w:sz w:val="28"/>
          <w:szCs w:val="28"/>
        </w:rPr>
        <w:t>в соответствии с федеральным государственным образовательным стандартом высшего образовани</w:t>
      </w:r>
      <w:proofErr w:type="gramStart"/>
      <w:r w:rsidR="001961D0">
        <w:rPr>
          <w:color w:val="000000"/>
          <w:sz w:val="28"/>
          <w:szCs w:val="28"/>
        </w:rPr>
        <w:t>я</w:t>
      </w:r>
      <w:r w:rsidR="001961D0">
        <w:rPr>
          <w:sz w:val="28"/>
          <w:szCs w:val="28"/>
        </w:rPr>
        <w:t>–</w:t>
      </w:r>
      <w:proofErr w:type="gramEnd"/>
      <w:r w:rsidR="001961D0">
        <w:rPr>
          <w:sz w:val="28"/>
          <w:szCs w:val="28"/>
        </w:rPr>
        <w:t xml:space="preserve"> </w:t>
      </w:r>
      <w:proofErr w:type="spellStart"/>
      <w:r w:rsidR="001961D0">
        <w:rPr>
          <w:sz w:val="28"/>
          <w:szCs w:val="28"/>
        </w:rPr>
        <w:t>бакалавриат</w:t>
      </w:r>
      <w:proofErr w:type="spellEnd"/>
      <w:r w:rsidR="001961D0">
        <w:rPr>
          <w:sz w:val="28"/>
          <w:szCs w:val="28"/>
        </w:rPr>
        <w:t xml:space="preserve"> по направлению подготовки 51.03.03 «Социально-культурная деятельность», утвержденным приказом Министерства образования и науки РФ от 06.12.2017 г. № 1179</w:t>
      </w:r>
      <w:r w:rsidR="001961D0">
        <w:rPr>
          <w:rFonts w:eastAsia="Calibri"/>
          <w:sz w:val="28"/>
          <w:szCs w:val="28"/>
        </w:rPr>
        <w:t xml:space="preserve">, </w:t>
      </w:r>
      <w:r w:rsidR="001961D0">
        <w:rPr>
          <w:sz w:val="28"/>
          <w:szCs w:val="28"/>
        </w:rPr>
        <w:t>с учетом профессиональных стандартов, соответствующих профессиональной деятельности выпускников.</w:t>
      </w:r>
    </w:p>
    <w:p w14:paraId="6312E703" w14:textId="77777777" w:rsidR="00D70A69" w:rsidRPr="00CB6911" w:rsidRDefault="00D70A69" w:rsidP="001961D0">
      <w:pPr>
        <w:ind w:firstLine="709"/>
        <w:jc w:val="both"/>
        <w:rPr>
          <w:b/>
          <w:bCs/>
          <w:sz w:val="28"/>
          <w:szCs w:val="28"/>
        </w:rPr>
      </w:pPr>
      <w:r w:rsidRPr="00B81048">
        <w:rPr>
          <w:b/>
          <w:bCs/>
          <w:sz w:val="28"/>
          <w:szCs w:val="28"/>
        </w:rPr>
        <w:t>1.2 Место</w:t>
      </w:r>
      <w:r w:rsidRPr="00CB6911">
        <w:rPr>
          <w:b/>
          <w:bCs/>
          <w:sz w:val="28"/>
          <w:szCs w:val="28"/>
        </w:rPr>
        <w:t xml:space="preserve"> дисциплины в структуре образовательной программы</w:t>
      </w:r>
    </w:p>
    <w:p w14:paraId="6735524D" w14:textId="77777777" w:rsidR="00D70A69" w:rsidRDefault="00D70A69" w:rsidP="00137094">
      <w:pPr>
        <w:ind w:firstLine="709"/>
        <w:jc w:val="both"/>
        <w:rPr>
          <w:sz w:val="28"/>
          <w:szCs w:val="28"/>
        </w:rPr>
      </w:pPr>
      <w:r>
        <w:rPr>
          <w:color w:val="000000"/>
          <w:sz w:val="28"/>
          <w:szCs w:val="28"/>
        </w:rPr>
        <w:t>Учебная дисциплина «</w:t>
      </w:r>
      <w:r w:rsidR="00E25BB8">
        <w:rPr>
          <w:sz w:val="28"/>
          <w:szCs w:val="28"/>
        </w:rPr>
        <w:t xml:space="preserve"> Арт-менеджмент</w:t>
      </w:r>
      <w:r>
        <w:rPr>
          <w:color w:val="000000"/>
          <w:sz w:val="28"/>
          <w:szCs w:val="28"/>
        </w:rPr>
        <w:t xml:space="preserve">» </w:t>
      </w:r>
      <w:r w:rsidR="00B00DE1">
        <w:rPr>
          <w:sz w:val="28"/>
          <w:szCs w:val="28"/>
        </w:rPr>
        <w:t>(</w:t>
      </w:r>
      <w:r w:rsidR="00E25BB8">
        <w:rPr>
          <w:sz w:val="28"/>
          <w:szCs w:val="28"/>
        </w:rPr>
        <w:t>Б1.В.02</w:t>
      </w:r>
      <w:r w:rsidR="00B00DE1">
        <w:rPr>
          <w:sz w:val="28"/>
          <w:szCs w:val="28"/>
        </w:rPr>
        <w:t xml:space="preserve">) </w:t>
      </w:r>
      <w:r w:rsidR="00A0750A">
        <w:rPr>
          <w:color w:val="000000"/>
          <w:sz w:val="28"/>
          <w:szCs w:val="28"/>
        </w:rPr>
        <w:t>относится к части, формируемой участниками образовательных отношений</w:t>
      </w:r>
      <w:proofErr w:type="gramStart"/>
      <w:r w:rsidR="00A0750A">
        <w:rPr>
          <w:color w:val="000000"/>
          <w:sz w:val="28"/>
          <w:szCs w:val="28"/>
        </w:rPr>
        <w:t xml:space="preserve"> ,</w:t>
      </w:r>
      <w:proofErr w:type="gramEnd"/>
      <w:r w:rsidR="00A0750A">
        <w:rPr>
          <w:color w:val="000000"/>
          <w:sz w:val="28"/>
          <w:szCs w:val="28"/>
        </w:rPr>
        <w:t xml:space="preserve"> учебного плана </w:t>
      </w:r>
      <w:r>
        <w:rPr>
          <w:color w:val="000000"/>
          <w:sz w:val="28"/>
          <w:szCs w:val="28"/>
        </w:rPr>
        <w:t xml:space="preserve">подготовки бакалавров, осуществляемой в соответствии с учебным планом института по направлению подготовки </w:t>
      </w:r>
      <w:r w:rsidRPr="009E5D5A">
        <w:rPr>
          <w:sz w:val="28"/>
          <w:szCs w:val="28"/>
        </w:rPr>
        <w:t>51.03.03 «Социально-культурная деятельность»</w:t>
      </w:r>
      <w:r>
        <w:rPr>
          <w:color w:val="000000"/>
          <w:sz w:val="28"/>
          <w:szCs w:val="28"/>
        </w:rPr>
        <w:t xml:space="preserve">. </w:t>
      </w:r>
      <w:r>
        <w:rPr>
          <w:sz w:val="28"/>
          <w:szCs w:val="28"/>
        </w:rPr>
        <w:t xml:space="preserve">Данная дисциплина тесно связана с курсами дисциплин </w:t>
      </w:r>
      <w:r w:rsidR="00383184">
        <w:rPr>
          <w:sz w:val="28"/>
          <w:szCs w:val="28"/>
        </w:rPr>
        <w:t>«</w:t>
      </w:r>
      <w:r w:rsidR="00383184">
        <w:rPr>
          <w:spacing w:val="-6"/>
          <w:sz w:val="28"/>
          <w:szCs w:val="28"/>
        </w:rPr>
        <w:t>Технологические основы социально-культурной деятельности»</w:t>
      </w:r>
      <w:r w:rsidR="00383184">
        <w:rPr>
          <w:sz w:val="28"/>
          <w:szCs w:val="28"/>
        </w:rPr>
        <w:t>, «</w:t>
      </w:r>
      <w:r w:rsidR="00E25BB8">
        <w:rPr>
          <w:sz w:val="28"/>
          <w:szCs w:val="28"/>
        </w:rPr>
        <w:t xml:space="preserve"> Менеджмент СКД </w:t>
      </w:r>
      <w:r w:rsidR="00B8401C">
        <w:rPr>
          <w:sz w:val="28"/>
          <w:szCs w:val="28"/>
        </w:rPr>
        <w:t>»</w:t>
      </w:r>
      <w:r w:rsidR="00383184">
        <w:rPr>
          <w:sz w:val="28"/>
          <w:szCs w:val="28"/>
        </w:rPr>
        <w:t xml:space="preserve">, </w:t>
      </w:r>
      <w:r w:rsidR="00383184">
        <w:rPr>
          <w:spacing w:val="-6"/>
          <w:sz w:val="28"/>
          <w:szCs w:val="28"/>
        </w:rPr>
        <w:t>«</w:t>
      </w:r>
      <w:r w:rsidR="00AD0851">
        <w:rPr>
          <w:spacing w:val="-6"/>
          <w:sz w:val="28"/>
          <w:szCs w:val="28"/>
        </w:rPr>
        <w:t>Технологии</w:t>
      </w:r>
      <w:r w:rsidR="00383184">
        <w:rPr>
          <w:spacing w:val="-6"/>
          <w:sz w:val="28"/>
          <w:szCs w:val="28"/>
        </w:rPr>
        <w:t xml:space="preserve"> культу</w:t>
      </w:r>
      <w:r w:rsidR="00B8401C">
        <w:rPr>
          <w:spacing w:val="-6"/>
          <w:sz w:val="28"/>
          <w:szCs w:val="28"/>
        </w:rPr>
        <w:t>рно-досуговых программ»</w:t>
      </w:r>
      <w:r w:rsidR="00383184">
        <w:rPr>
          <w:spacing w:val="-6"/>
          <w:sz w:val="28"/>
          <w:szCs w:val="28"/>
        </w:rPr>
        <w:t xml:space="preserve">, </w:t>
      </w:r>
      <w:r w:rsidR="00383184">
        <w:rPr>
          <w:color w:val="000000"/>
          <w:sz w:val="28"/>
          <w:szCs w:val="28"/>
        </w:rPr>
        <w:t>«</w:t>
      </w:r>
      <w:r w:rsidR="00E25BB8">
        <w:rPr>
          <w:sz w:val="28"/>
          <w:szCs w:val="28"/>
        </w:rPr>
        <w:t xml:space="preserve"> Современные технологии культурно-досуговых программ</w:t>
      </w:r>
      <w:r w:rsidR="00383184">
        <w:rPr>
          <w:spacing w:val="-6"/>
          <w:sz w:val="28"/>
          <w:szCs w:val="28"/>
        </w:rPr>
        <w:t>»</w:t>
      </w:r>
      <w:r>
        <w:rPr>
          <w:sz w:val="28"/>
          <w:szCs w:val="28"/>
        </w:rPr>
        <w:t>.</w:t>
      </w:r>
    </w:p>
    <w:p w14:paraId="03A3499D" w14:textId="77777777" w:rsidR="00D70A69" w:rsidRDefault="00D70A69" w:rsidP="00DD2BDA">
      <w:pPr>
        <w:ind w:left="720" w:hanging="180"/>
        <w:jc w:val="both"/>
        <w:rPr>
          <w:b/>
          <w:bCs/>
          <w:sz w:val="28"/>
          <w:szCs w:val="28"/>
        </w:rPr>
      </w:pPr>
      <w:r>
        <w:rPr>
          <w:b/>
          <w:bCs/>
          <w:sz w:val="28"/>
          <w:szCs w:val="28"/>
        </w:rPr>
        <w:t>1.3. Цель освоения дисциплины</w:t>
      </w:r>
    </w:p>
    <w:p w14:paraId="2A4BC642" w14:textId="77777777" w:rsidR="003A4401" w:rsidRPr="003A4401" w:rsidRDefault="003A4401" w:rsidP="003A4401">
      <w:pPr>
        <w:ind w:firstLine="709"/>
        <w:jc w:val="both"/>
        <w:rPr>
          <w:color w:val="000000"/>
          <w:sz w:val="28"/>
          <w:szCs w:val="28"/>
        </w:rPr>
      </w:pPr>
      <w:proofErr w:type="gramStart"/>
      <w:r w:rsidRPr="003A4401">
        <w:rPr>
          <w:color w:val="000000"/>
          <w:sz w:val="28"/>
          <w:szCs w:val="28"/>
        </w:rPr>
        <w:t>Данная рабочая программа предусматривает учет основных требований к уровню высшего образования бакалавров, к качеству знаний по дисциплинам и построена в соответствии с требованиями Федерального государственного образовательного стандарта, освоения дисциплины « Арт-менеджмент »это комплексное усвоение основных понятий курса, использовать знания по управлению в сфере арт-индустрии при решении профессиональных задач, изучение исторических аспекты профессиональной деятельности арт-менеджера;</w:t>
      </w:r>
      <w:proofErr w:type="gramEnd"/>
      <w:r w:rsidRPr="003A4401">
        <w:rPr>
          <w:color w:val="000000"/>
          <w:sz w:val="28"/>
          <w:szCs w:val="28"/>
        </w:rPr>
        <w:t xml:space="preserve"> теоретических основ профессиональной деятельности арт-менеджера; освоение практических аспектов управленческой деятельности в арт-индустрии и формирование базовых знаний по курсу.</w:t>
      </w:r>
    </w:p>
    <w:p w14:paraId="38018AA0" w14:textId="77777777" w:rsidR="00D70A69" w:rsidRDefault="00D70A69" w:rsidP="002F61E7">
      <w:pPr>
        <w:jc w:val="both"/>
        <w:rPr>
          <w:sz w:val="28"/>
          <w:szCs w:val="28"/>
        </w:rPr>
      </w:pPr>
    </w:p>
    <w:p w14:paraId="2E2FDBE4" w14:textId="77777777" w:rsidR="00C444FD" w:rsidRDefault="00C444FD" w:rsidP="00C94665">
      <w:pPr>
        <w:ind w:firstLine="709"/>
        <w:jc w:val="both"/>
        <w:rPr>
          <w:sz w:val="28"/>
          <w:szCs w:val="28"/>
        </w:rPr>
      </w:pPr>
    </w:p>
    <w:p w14:paraId="7D138368" w14:textId="77777777" w:rsidR="00D70A69" w:rsidRDefault="00D70A69" w:rsidP="00F91BBE">
      <w:pPr>
        <w:widowControl w:val="0"/>
        <w:ind w:firstLine="426"/>
        <w:rPr>
          <w:b/>
          <w:bCs/>
          <w:color w:val="000000"/>
          <w:sz w:val="28"/>
          <w:szCs w:val="28"/>
        </w:rPr>
      </w:pPr>
      <w:r w:rsidRPr="005B674B">
        <w:rPr>
          <w:b/>
          <w:bCs/>
          <w:color w:val="000000"/>
          <w:sz w:val="28"/>
          <w:szCs w:val="28"/>
        </w:rPr>
        <w:t xml:space="preserve">1.4 Планируемые результаты </w:t>
      </w:r>
      <w:proofErr w:type="gramStart"/>
      <w:r w:rsidRPr="005B674B">
        <w:rPr>
          <w:b/>
          <w:bCs/>
          <w:color w:val="000000"/>
          <w:sz w:val="28"/>
          <w:szCs w:val="28"/>
        </w:rPr>
        <w:t>обучения по дисциплине</w:t>
      </w:r>
      <w:proofErr w:type="gramEnd"/>
    </w:p>
    <w:p w14:paraId="70A514DB" w14:textId="77777777" w:rsidR="002965A8" w:rsidRDefault="002965A8" w:rsidP="00F91BBE">
      <w:pPr>
        <w:widowControl w:val="0"/>
        <w:ind w:firstLine="426"/>
        <w:rPr>
          <w:b/>
          <w:bCs/>
          <w:color w:val="000000"/>
          <w:sz w:val="28"/>
          <w:szCs w:val="28"/>
        </w:rPr>
      </w:pPr>
    </w:p>
    <w:tbl>
      <w:tblPr>
        <w:tblStyle w:val="a8"/>
        <w:tblW w:w="0" w:type="auto"/>
        <w:tblLayout w:type="fixed"/>
        <w:tblLook w:val="04A0" w:firstRow="1" w:lastRow="0" w:firstColumn="1" w:lastColumn="0" w:noHBand="0" w:noVBand="1"/>
      </w:tblPr>
      <w:tblGrid>
        <w:gridCol w:w="2093"/>
        <w:gridCol w:w="3544"/>
        <w:gridCol w:w="3933"/>
      </w:tblGrid>
      <w:tr w:rsidR="002965A8" w14:paraId="650B41B5" w14:textId="77777777" w:rsidTr="002965A8">
        <w:tc>
          <w:tcPr>
            <w:tcW w:w="2093" w:type="dxa"/>
            <w:tcBorders>
              <w:top w:val="single" w:sz="4" w:space="0" w:color="auto"/>
              <w:left w:val="single" w:sz="4" w:space="0" w:color="auto"/>
              <w:bottom w:val="single" w:sz="4" w:space="0" w:color="auto"/>
              <w:right w:val="single" w:sz="4" w:space="0" w:color="auto"/>
            </w:tcBorders>
            <w:vAlign w:val="center"/>
            <w:hideMark/>
          </w:tcPr>
          <w:p w14:paraId="081DFAF1" w14:textId="77777777" w:rsidR="002965A8" w:rsidRDefault="002965A8">
            <w:pPr>
              <w:jc w:val="center"/>
              <w:rPr>
                <w:rFonts w:eastAsia="Calibri"/>
                <w:b/>
                <w:sz w:val="28"/>
                <w:szCs w:val="28"/>
                <w:lang w:eastAsia="en-US"/>
              </w:rPr>
            </w:pPr>
            <w:r>
              <w:rPr>
                <w:rFonts w:eastAsia="Calibri"/>
                <w:b/>
                <w:bCs/>
                <w:color w:val="000000"/>
                <w:sz w:val="28"/>
                <w:szCs w:val="28"/>
              </w:rPr>
              <w:t>Формируемые компетенции</w:t>
            </w:r>
          </w:p>
        </w:tc>
        <w:tc>
          <w:tcPr>
            <w:tcW w:w="3544" w:type="dxa"/>
            <w:tcBorders>
              <w:top w:val="single" w:sz="4" w:space="0" w:color="auto"/>
              <w:left w:val="single" w:sz="4" w:space="0" w:color="auto"/>
              <w:bottom w:val="single" w:sz="4" w:space="0" w:color="auto"/>
              <w:right w:val="single" w:sz="4" w:space="0" w:color="auto"/>
            </w:tcBorders>
            <w:vAlign w:val="center"/>
            <w:hideMark/>
          </w:tcPr>
          <w:p w14:paraId="013099E4" w14:textId="77777777" w:rsidR="002965A8" w:rsidRDefault="002965A8">
            <w:pPr>
              <w:jc w:val="center"/>
              <w:rPr>
                <w:rFonts w:eastAsia="Calibri"/>
                <w:b/>
                <w:sz w:val="28"/>
                <w:szCs w:val="28"/>
                <w:lang w:eastAsia="en-US"/>
              </w:rPr>
            </w:pPr>
            <w:r>
              <w:rPr>
                <w:b/>
                <w:sz w:val="28"/>
                <w:szCs w:val="28"/>
              </w:rPr>
              <w:t>Индикаторы достижения компетенций</w:t>
            </w:r>
          </w:p>
        </w:tc>
        <w:tc>
          <w:tcPr>
            <w:tcW w:w="3933" w:type="dxa"/>
            <w:tcBorders>
              <w:top w:val="single" w:sz="4" w:space="0" w:color="auto"/>
              <w:left w:val="single" w:sz="4" w:space="0" w:color="auto"/>
              <w:bottom w:val="single" w:sz="4" w:space="0" w:color="auto"/>
              <w:right w:val="single" w:sz="4" w:space="0" w:color="auto"/>
            </w:tcBorders>
            <w:vAlign w:val="center"/>
            <w:hideMark/>
          </w:tcPr>
          <w:p w14:paraId="408C64FE" w14:textId="77777777" w:rsidR="002965A8" w:rsidRDefault="002965A8">
            <w:pPr>
              <w:jc w:val="center"/>
              <w:rPr>
                <w:rFonts w:eastAsia="Calibri"/>
                <w:b/>
                <w:sz w:val="28"/>
                <w:szCs w:val="28"/>
                <w:lang w:eastAsia="en-US"/>
              </w:rPr>
            </w:pPr>
            <w:r>
              <w:rPr>
                <w:rFonts w:eastAsia="Calibri"/>
                <w:b/>
                <w:bCs/>
                <w:color w:val="000000"/>
                <w:sz w:val="28"/>
                <w:szCs w:val="28"/>
              </w:rPr>
              <w:t>Планируемые результаты практической деятельности, обеспечивающие формирование компетенций</w:t>
            </w:r>
          </w:p>
        </w:tc>
      </w:tr>
      <w:tr w:rsidR="002965A8" w14:paraId="1012619D" w14:textId="77777777" w:rsidTr="002965A8">
        <w:tc>
          <w:tcPr>
            <w:tcW w:w="9570" w:type="dxa"/>
            <w:gridSpan w:val="3"/>
            <w:tcBorders>
              <w:top w:val="single" w:sz="4" w:space="0" w:color="auto"/>
              <w:left w:val="single" w:sz="4" w:space="0" w:color="auto"/>
              <w:bottom w:val="single" w:sz="4" w:space="0" w:color="auto"/>
              <w:right w:val="single" w:sz="4" w:space="0" w:color="auto"/>
            </w:tcBorders>
            <w:hideMark/>
          </w:tcPr>
          <w:p w14:paraId="7BE4B576" w14:textId="77777777" w:rsidR="002965A8" w:rsidRDefault="00B8401C">
            <w:pPr>
              <w:jc w:val="center"/>
              <w:rPr>
                <w:rFonts w:eastAsia="Calibri"/>
                <w:b/>
                <w:sz w:val="28"/>
                <w:szCs w:val="28"/>
                <w:lang w:eastAsia="en-US"/>
              </w:rPr>
            </w:pPr>
            <w:r>
              <w:rPr>
                <w:rFonts w:eastAsia="Calibri"/>
                <w:b/>
                <w:sz w:val="28"/>
                <w:szCs w:val="28"/>
              </w:rPr>
              <w:t>П</w:t>
            </w:r>
            <w:r w:rsidR="002965A8">
              <w:rPr>
                <w:rFonts w:eastAsia="Calibri"/>
                <w:b/>
                <w:sz w:val="28"/>
                <w:szCs w:val="28"/>
              </w:rPr>
              <w:t>рофессиональные компетенции</w:t>
            </w:r>
          </w:p>
        </w:tc>
      </w:tr>
      <w:tr w:rsidR="002965A8" w14:paraId="1246CF58" w14:textId="77777777" w:rsidTr="00BD265A">
        <w:trPr>
          <w:trHeight w:val="6965"/>
        </w:trPr>
        <w:tc>
          <w:tcPr>
            <w:tcW w:w="2093" w:type="dxa"/>
            <w:tcBorders>
              <w:top w:val="single" w:sz="4" w:space="0" w:color="auto"/>
              <w:left w:val="single" w:sz="4" w:space="0" w:color="auto"/>
              <w:bottom w:val="single" w:sz="4" w:space="0" w:color="auto"/>
              <w:right w:val="single" w:sz="4" w:space="0" w:color="auto"/>
            </w:tcBorders>
            <w:hideMark/>
          </w:tcPr>
          <w:p w14:paraId="2C376D52" w14:textId="77777777" w:rsidR="002965A8" w:rsidRDefault="002965A8">
            <w:pPr>
              <w:rPr>
                <w:rFonts w:eastAsia="Calibri"/>
                <w:sz w:val="28"/>
                <w:szCs w:val="28"/>
              </w:rPr>
            </w:pPr>
            <w:r>
              <w:rPr>
                <w:rFonts w:eastAsia="Calibri"/>
                <w:sz w:val="28"/>
                <w:szCs w:val="28"/>
              </w:rPr>
              <w:lastRenderedPageBreak/>
              <w:t>ПК-5</w:t>
            </w:r>
          </w:p>
          <w:p w14:paraId="6569BFD9" w14:textId="77777777" w:rsidR="002965A8" w:rsidRDefault="002965A8">
            <w:pPr>
              <w:rPr>
                <w:rFonts w:eastAsia="Calibri"/>
                <w:sz w:val="28"/>
                <w:szCs w:val="28"/>
                <w:lang w:eastAsia="en-US"/>
              </w:rPr>
            </w:pPr>
            <w:r>
              <w:rPr>
                <w:rFonts w:eastAsia="Calibri"/>
                <w:sz w:val="28"/>
                <w:szCs w:val="28"/>
                <w:lang w:eastAsia="en-US"/>
              </w:rPr>
              <w:t>Готов к поддержке современных форм массового художественного творчества, фестивального движения по жанрам искусства</w:t>
            </w:r>
          </w:p>
        </w:tc>
        <w:tc>
          <w:tcPr>
            <w:tcW w:w="3544" w:type="dxa"/>
            <w:tcBorders>
              <w:top w:val="single" w:sz="4" w:space="0" w:color="auto"/>
              <w:left w:val="single" w:sz="4" w:space="0" w:color="auto"/>
              <w:bottom w:val="single" w:sz="4" w:space="0" w:color="auto"/>
              <w:right w:val="single" w:sz="4" w:space="0" w:color="auto"/>
            </w:tcBorders>
            <w:hideMark/>
          </w:tcPr>
          <w:p w14:paraId="24F1D89A" w14:textId="77777777" w:rsidR="002965A8" w:rsidRDefault="002965A8">
            <w:pPr>
              <w:rPr>
                <w:rFonts w:eastAsia="Calibri"/>
                <w:sz w:val="28"/>
                <w:szCs w:val="28"/>
              </w:rPr>
            </w:pPr>
            <w:r>
              <w:rPr>
                <w:rFonts w:eastAsia="Calibri"/>
                <w:sz w:val="28"/>
                <w:szCs w:val="28"/>
              </w:rPr>
              <w:t>ПК-5.1.</w:t>
            </w:r>
            <w:r>
              <w:t xml:space="preserve"> </w:t>
            </w:r>
            <w:r>
              <w:rPr>
                <w:rFonts w:eastAsia="Calibri"/>
                <w:sz w:val="28"/>
                <w:szCs w:val="28"/>
              </w:rPr>
              <w:t>Знать: сущность и специфику современных форм массового художественного творчества, фестивального движения.</w:t>
            </w:r>
          </w:p>
          <w:p w14:paraId="6D0F4D94" w14:textId="77777777" w:rsidR="002965A8" w:rsidRDefault="002965A8">
            <w:pPr>
              <w:rPr>
                <w:rFonts w:eastAsia="Calibri"/>
                <w:sz w:val="28"/>
                <w:szCs w:val="28"/>
              </w:rPr>
            </w:pPr>
            <w:r>
              <w:rPr>
                <w:rFonts w:eastAsia="Calibri"/>
                <w:sz w:val="28"/>
                <w:szCs w:val="28"/>
              </w:rPr>
              <w:t>ПК-5.2.</w:t>
            </w:r>
            <w:r>
              <w:t xml:space="preserve"> </w:t>
            </w:r>
            <w:r>
              <w:rPr>
                <w:rFonts w:eastAsia="Calibri"/>
                <w:sz w:val="28"/>
                <w:szCs w:val="28"/>
              </w:rPr>
              <w:t>Уметь: формировать социально-культурные программы поддержки современных форм массового художественного творчества, фестивального движения по жанрам искусств.</w:t>
            </w:r>
          </w:p>
          <w:p w14:paraId="7F202B76" w14:textId="77777777" w:rsidR="002965A8" w:rsidRDefault="002965A8">
            <w:pPr>
              <w:rPr>
                <w:rFonts w:eastAsia="Calibri"/>
                <w:sz w:val="28"/>
                <w:szCs w:val="28"/>
                <w:lang w:eastAsia="en-US"/>
              </w:rPr>
            </w:pPr>
            <w:r>
              <w:rPr>
                <w:rFonts w:eastAsia="Calibri"/>
                <w:sz w:val="28"/>
                <w:szCs w:val="28"/>
              </w:rPr>
              <w:t>ПК-5.3.</w:t>
            </w:r>
            <w:r>
              <w:t xml:space="preserve"> </w:t>
            </w:r>
            <w:r>
              <w:rPr>
                <w:rFonts w:eastAsia="Calibri"/>
                <w:sz w:val="28"/>
                <w:szCs w:val="28"/>
              </w:rPr>
              <w:t>Владеть: навыками организации фестивального движения по жанрам искусств и социально-культурных проектов популяризации массового художественного творчества.</w:t>
            </w:r>
          </w:p>
        </w:tc>
        <w:tc>
          <w:tcPr>
            <w:tcW w:w="3933" w:type="dxa"/>
            <w:tcBorders>
              <w:top w:val="single" w:sz="4" w:space="0" w:color="auto"/>
              <w:left w:val="single" w:sz="4" w:space="0" w:color="auto"/>
              <w:bottom w:val="single" w:sz="4" w:space="0" w:color="auto"/>
              <w:right w:val="single" w:sz="4" w:space="0" w:color="auto"/>
            </w:tcBorders>
            <w:hideMark/>
          </w:tcPr>
          <w:p w14:paraId="10304216" w14:textId="77777777" w:rsidR="002965A8" w:rsidRDefault="002965A8">
            <w:pPr>
              <w:rPr>
                <w:rFonts w:eastAsia="Calibri"/>
                <w:sz w:val="28"/>
                <w:szCs w:val="28"/>
              </w:rPr>
            </w:pPr>
            <w:r>
              <w:rPr>
                <w:rFonts w:eastAsia="Calibri"/>
                <w:sz w:val="28"/>
                <w:szCs w:val="28"/>
              </w:rPr>
              <w:t>ПК-5.1.</w:t>
            </w:r>
            <w:r w:rsidR="005B19A6">
              <w:rPr>
                <w:rFonts w:eastAsia="Calibri"/>
                <w:sz w:val="28"/>
                <w:szCs w:val="28"/>
              </w:rPr>
              <w:t xml:space="preserve"> Знать:</w:t>
            </w:r>
          </w:p>
          <w:p w14:paraId="2663EEFB" w14:textId="77777777" w:rsidR="002965A8" w:rsidRDefault="002965A8">
            <w:pPr>
              <w:rPr>
                <w:rFonts w:eastAsia="Calibri"/>
                <w:sz w:val="28"/>
                <w:szCs w:val="28"/>
              </w:rPr>
            </w:pPr>
            <w:r>
              <w:rPr>
                <w:rFonts w:eastAsia="Calibri"/>
                <w:sz w:val="28"/>
                <w:szCs w:val="28"/>
              </w:rPr>
              <w:t xml:space="preserve">- специфику организации и </w:t>
            </w:r>
            <w:r w:rsidR="005B19A6">
              <w:rPr>
                <w:rFonts w:eastAsia="Calibri"/>
                <w:sz w:val="28"/>
                <w:szCs w:val="28"/>
              </w:rPr>
              <w:t>массовых культурно-досуговых</w:t>
            </w:r>
            <w:r>
              <w:rPr>
                <w:rFonts w:eastAsia="Calibri"/>
                <w:sz w:val="28"/>
                <w:szCs w:val="28"/>
              </w:rPr>
              <w:t xml:space="preserve"> программ по жанрам искусства.</w:t>
            </w:r>
          </w:p>
          <w:p w14:paraId="62D3D45F" w14:textId="77777777" w:rsidR="002965A8" w:rsidRDefault="002965A8">
            <w:pPr>
              <w:rPr>
                <w:rFonts w:eastAsia="Calibri"/>
                <w:sz w:val="28"/>
                <w:szCs w:val="28"/>
              </w:rPr>
            </w:pPr>
            <w:r>
              <w:rPr>
                <w:rFonts w:eastAsia="Calibri"/>
                <w:sz w:val="28"/>
                <w:szCs w:val="28"/>
              </w:rPr>
              <w:t>ПК-5.2.</w:t>
            </w:r>
            <w:r w:rsidR="005B19A6">
              <w:rPr>
                <w:rFonts w:eastAsia="Calibri"/>
                <w:sz w:val="28"/>
                <w:szCs w:val="28"/>
              </w:rPr>
              <w:t xml:space="preserve"> Уметь:</w:t>
            </w:r>
          </w:p>
          <w:p w14:paraId="73871B66" w14:textId="77777777" w:rsidR="002965A8" w:rsidRDefault="002965A8">
            <w:pPr>
              <w:rPr>
                <w:rFonts w:eastAsia="Calibri"/>
                <w:sz w:val="28"/>
                <w:szCs w:val="28"/>
              </w:rPr>
            </w:pPr>
            <w:r>
              <w:rPr>
                <w:rFonts w:eastAsia="Calibri"/>
                <w:sz w:val="28"/>
                <w:szCs w:val="28"/>
              </w:rPr>
              <w:t>- работать с разными группа</w:t>
            </w:r>
            <w:r w:rsidR="00B45895">
              <w:rPr>
                <w:rFonts w:eastAsia="Calibri"/>
                <w:sz w:val="28"/>
                <w:szCs w:val="28"/>
              </w:rPr>
              <w:t xml:space="preserve">ми участников будущей </w:t>
            </w:r>
            <w:r w:rsidR="005B19A6">
              <w:rPr>
                <w:rFonts w:eastAsia="Calibri"/>
                <w:sz w:val="28"/>
                <w:szCs w:val="28"/>
              </w:rPr>
              <w:t xml:space="preserve">массовой </w:t>
            </w:r>
            <w:r w:rsidR="00B45895">
              <w:rPr>
                <w:rFonts w:eastAsia="Calibri"/>
                <w:sz w:val="28"/>
                <w:szCs w:val="28"/>
              </w:rPr>
              <w:t>культурно-досуговой</w:t>
            </w:r>
            <w:r>
              <w:rPr>
                <w:rFonts w:eastAsia="Calibri"/>
                <w:sz w:val="28"/>
                <w:szCs w:val="28"/>
              </w:rPr>
              <w:t xml:space="preserve"> программы;</w:t>
            </w:r>
          </w:p>
          <w:p w14:paraId="2132FE8F" w14:textId="77777777" w:rsidR="005B19A6" w:rsidRDefault="002965A8" w:rsidP="005B19A6">
            <w:pPr>
              <w:rPr>
                <w:rFonts w:eastAsia="Calibri"/>
                <w:sz w:val="28"/>
                <w:szCs w:val="28"/>
              </w:rPr>
            </w:pPr>
            <w:r>
              <w:rPr>
                <w:rFonts w:eastAsia="Calibri"/>
                <w:sz w:val="28"/>
                <w:szCs w:val="28"/>
              </w:rPr>
              <w:t>- осуществлять руководство репетиционным процессом</w:t>
            </w:r>
            <w:r w:rsidR="005B19A6">
              <w:rPr>
                <w:rFonts w:eastAsia="Calibri"/>
                <w:sz w:val="28"/>
                <w:szCs w:val="28"/>
              </w:rPr>
              <w:t xml:space="preserve"> массовой культурно-досуговой программы;</w:t>
            </w:r>
          </w:p>
          <w:p w14:paraId="3C5C7A02" w14:textId="77777777" w:rsidR="002965A8" w:rsidRDefault="002965A8">
            <w:pPr>
              <w:rPr>
                <w:rFonts w:eastAsia="Calibri"/>
                <w:sz w:val="28"/>
                <w:szCs w:val="28"/>
              </w:rPr>
            </w:pPr>
            <w:r>
              <w:rPr>
                <w:rFonts w:eastAsia="Calibri"/>
                <w:sz w:val="28"/>
                <w:szCs w:val="28"/>
              </w:rPr>
              <w:t>ПК-5.3.</w:t>
            </w:r>
          </w:p>
          <w:p w14:paraId="42C17232" w14:textId="77777777" w:rsidR="002965A8" w:rsidRDefault="002965A8">
            <w:pPr>
              <w:rPr>
                <w:rFonts w:eastAsia="Calibri"/>
                <w:b/>
                <w:sz w:val="28"/>
                <w:szCs w:val="28"/>
                <w:lang w:eastAsia="en-US"/>
              </w:rPr>
            </w:pPr>
            <w:r>
              <w:rPr>
                <w:rFonts w:eastAsia="Calibri"/>
                <w:sz w:val="28"/>
                <w:szCs w:val="28"/>
              </w:rPr>
              <w:t xml:space="preserve">-организовывать и реализовывать современные </w:t>
            </w:r>
            <w:r w:rsidR="005B19A6">
              <w:rPr>
                <w:rFonts w:eastAsia="Calibri"/>
                <w:sz w:val="28"/>
                <w:szCs w:val="28"/>
              </w:rPr>
              <w:t xml:space="preserve">массовые </w:t>
            </w:r>
            <w:r>
              <w:rPr>
                <w:rFonts w:eastAsia="Calibri"/>
                <w:sz w:val="28"/>
                <w:szCs w:val="28"/>
              </w:rPr>
              <w:t>культурно-досуговые программы разных жанров и типов, фестивали по жанрам искусства.</w:t>
            </w:r>
          </w:p>
        </w:tc>
      </w:tr>
      <w:tr w:rsidR="00BD265A" w14:paraId="5A4FA889" w14:textId="77777777" w:rsidTr="00BD265A">
        <w:trPr>
          <w:trHeight w:val="780"/>
        </w:trPr>
        <w:tc>
          <w:tcPr>
            <w:tcW w:w="2093" w:type="dxa"/>
            <w:tcBorders>
              <w:top w:val="single" w:sz="4" w:space="0" w:color="auto"/>
              <w:left w:val="single" w:sz="4" w:space="0" w:color="auto"/>
              <w:bottom w:val="single" w:sz="4" w:space="0" w:color="auto"/>
              <w:right w:val="single" w:sz="4" w:space="0" w:color="auto"/>
            </w:tcBorders>
            <w:hideMark/>
          </w:tcPr>
          <w:p w14:paraId="418D1B04" w14:textId="77777777" w:rsidR="00BD265A" w:rsidRDefault="00BD265A">
            <w:pPr>
              <w:rPr>
                <w:rFonts w:eastAsia="Calibri"/>
                <w:sz w:val="28"/>
                <w:szCs w:val="28"/>
              </w:rPr>
            </w:pPr>
            <w:r>
              <w:rPr>
                <w:rFonts w:eastAsia="Calibri"/>
                <w:sz w:val="28"/>
                <w:szCs w:val="28"/>
              </w:rPr>
              <w:t>ПК-</w:t>
            </w:r>
            <w:r w:rsidR="00E25BB8">
              <w:rPr>
                <w:rFonts w:eastAsia="Calibri"/>
                <w:sz w:val="28"/>
                <w:szCs w:val="28"/>
              </w:rPr>
              <w:t xml:space="preserve"> 9</w:t>
            </w:r>
          </w:p>
          <w:p w14:paraId="5D523D32" w14:textId="77777777" w:rsidR="00BD265A" w:rsidRDefault="00E25BB8" w:rsidP="00E25BB8">
            <w:pPr>
              <w:rPr>
                <w:rFonts w:eastAsia="Calibri"/>
                <w:sz w:val="28"/>
                <w:szCs w:val="28"/>
              </w:rPr>
            </w:pPr>
            <w:r w:rsidRPr="00E25BB8">
              <w:rPr>
                <w:rFonts w:eastAsia="Calibri"/>
                <w:sz w:val="28"/>
                <w:szCs w:val="28"/>
              </w:rPr>
              <w:t>Способность к реализации технологий менеджмента и маркетинга в сфере социально-культурной деятельности.</w:t>
            </w:r>
            <w:r>
              <w:rPr>
                <w:rFonts w:eastAsia="Calibri"/>
                <w:sz w:val="28"/>
                <w:szCs w:val="28"/>
              </w:rPr>
              <w:t xml:space="preserve"> </w:t>
            </w:r>
            <w:r w:rsidR="00BD265A">
              <w:rPr>
                <w:rFonts w:eastAsia="Calibri"/>
                <w:sz w:val="28"/>
                <w:szCs w:val="28"/>
              </w:rPr>
              <w:t xml:space="preserve"> </w:t>
            </w:r>
            <w:r>
              <w:rPr>
                <w:rFonts w:eastAsia="Calibri"/>
                <w:sz w:val="28"/>
                <w:szCs w:val="28"/>
              </w:rPr>
              <w:t xml:space="preserve"> </w:t>
            </w:r>
          </w:p>
        </w:tc>
        <w:tc>
          <w:tcPr>
            <w:tcW w:w="3544" w:type="dxa"/>
            <w:tcBorders>
              <w:top w:val="single" w:sz="4" w:space="0" w:color="auto"/>
              <w:left w:val="single" w:sz="4" w:space="0" w:color="auto"/>
              <w:bottom w:val="single" w:sz="4" w:space="0" w:color="auto"/>
              <w:right w:val="single" w:sz="4" w:space="0" w:color="auto"/>
            </w:tcBorders>
            <w:hideMark/>
          </w:tcPr>
          <w:p w14:paraId="370291B7" w14:textId="77777777" w:rsidR="00E25BB8" w:rsidRPr="00E25BB8" w:rsidRDefault="00E25BB8" w:rsidP="00E25BB8">
            <w:pPr>
              <w:autoSpaceDE w:val="0"/>
              <w:autoSpaceDN w:val="0"/>
              <w:adjustRightInd w:val="0"/>
              <w:rPr>
                <w:rFonts w:eastAsia="Calibri"/>
                <w:sz w:val="28"/>
                <w:szCs w:val="28"/>
              </w:rPr>
            </w:pPr>
            <w:r>
              <w:rPr>
                <w:rFonts w:eastAsia="Calibri"/>
                <w:sz w:val="28"/>
                <w:szCs w:val="28"/>
              </w:rPr>
              <w:t>ПК-9.1</w:t>
            </w:r>
            <w:r>
              <w:t xml:space="preserve"> </w:t>
            </w:r>
            <w:r w:rsidRPr="00E25BB8">
              <w:rPr>
                <w:rFonts w:eastAsia="Calibri"/>
                <w:sz w:val="28"/>
                <w:szCs w:val="28"/>
              </w:rPr>
              <w:t xml:space="preserve">. Знать:  </w:t>
            </w:r>
            <w:proofErr w:type="gramStart"/>
            <w:r w:rsidRPr="00E25BB8">
              <w:rPr>
                <w:rFonts w:eastAsia="Calibri"/>
                <w:sz w:val="28"/>
                <w:szCs w:val="28"/>
              </w:rPr>
              <w:t>общую</w:t>
            </w:r>
            <w:proofErr w:type="gramEnd"/>
          </w:p>
          <w:p w14:paraId="789CD831"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теорию и технологии</w:t>
            </w:r>
          </w:p>
          <w:p w14:paraId="341ED147"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 xml:space="preserve">менеджмента и маркетинга </w:t>
            </w:r>
            <w:proofErr w:type="gramStart"/>
            <w:r w:rsidRPr="00E25BB8">
              <w:rPr>
                <w:rFonts w:eastAsia="Calibri"/>
                <w:sz w:val="28"/>
                <w:szCs w:val="28"/>
              </w:rPr>
              <w:t>в</w:t>
            </w:r>
            <w:proofErr w:type="gramEnd"/>
          </w:p>
          <w:p w14:paraId="1D4F65D7"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социально-культурной сфере;</w:t>
            </w:r>
          </w:p>
          <w:p w14:paraId="0A02A2CE"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нормативно-правовую</w:t>
            </w:r>
          </w:p>
          <w:p w14:paraId="222C6712"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документацию,</w:t>
            </w:r>
          </w:p>
          <w:p w14:paraId="1C7AD3CA" w14:textId="77777777" w:rsidR="00E25BB8" w:rsidRPr="00E25BB8" w:rsidRDefault="00E25BB8" w:rsidP="00E25BB8">
            <w:pPr>
              <w:autoSpaceDE w:val="0"/>
              <w:autoSpaceDN w:val="0"/>
              <w:adjustRightInd w:val="0"/>
              <w:rPr>
                <w:rFonts w:eastAsia="Calibri"/>
                <w:sz w:val="28"/>
                <w:szCs w:val="28"/>
              </w:rPr>
            </w:pPr>
            <w:proofErr w:type="gramStart"/>
            <w:r w:rsidRPr="00E25BB8">
              <w:rPr>
                <w:rFonts w:eastAsia="Calibri"/>
                <w:sz w:val="28"/>
                <w:szCs w:val="28"/>
              </w:rPr>
              <w:t>регламентирую-</w:t>
            </w:r>
            <w:proofErr w:type="spellStart"/>
            <w:r w:rsidRPr="00E25BB8">
              <w:rPr>
                <w:rFonts w:eastAsia="Calibri"/>
                <w:sz w:val="28"/>
                <w:szCs w:val="28"/>
              </w:rPr>
              <w:t>щую</w:t>
            </w:r>
            <w:proofErr w:type="spellEnd"/>
            <w:proofErr w:type="gramEnd"/>
          </w:p>
          <w:p w14:paraId="2F1BB357"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деятельность учреждений</w:t>
            </w:r>
          </w:p>
          <w:p w14:paraId="54BBEAF8"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культуры; особенности</w:t>
            </w:r>
          </w:p>
          <w:p w14:paraId="4832082E"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организации планирования,</w:t>
            </w:r>
          </w:p>
          <w:p w14:paraId="4270AF9E"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учета и отчетности в учреждениях культуры,</w:t>
            </w:r>
          </w:p>
          <w:p w14:paraId="780E113E"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технологию проведения</w:t>
            </w:r>
          </w:p>
          <w:p w14:paraId="4EB8775A"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маркетинговых</w:t>
            </w:r>
          </w:p>
          <w:p w14:paraId="15C78D0B"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исследований, их виды и требования к организации;</w:t>
            </w:r>
          </w:p>
          <w:p w14:paraId="237A8E34"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основы работы с персоналом</w:t>
            </w:r>
          </w:p>
          <w:p w14:paraId="2FAE2500" w14:textId="77777777" w:rsidR="00E25BB8" w:rsidRDefault="00E25BB8" w:rsidP="00E25BB8">
            <w:pPr>
              <w:autoSpaceDE w:val="0"/>
              <w:autoSpaceDN w:val="0"/>
              <w:adjustRightInd w:val="0"/>
              <w:rPr>
                <w:rFonts w:eastAsia="Calibri"/>
                <w:sz w:val="28"/>
                <w:szCs w:val="28"/>
              </w:rPr>
            </w:pPr>
            <w:r w:rsidRPr="00E25BB8">
              <w:rPr>
                <w:rFonts w:eastAsia="Calibri"/>
                <w:sz w:val="28"/>
                <w:szCs w:val="28"/>
              </w:rPr>
              <w:lastRenderedPageBreak/>
              <w:t xml:space="preserve">учреждений культуры. </w:t>
            </w:r>
          </w:p>
          <w:p w14:paraId="46CE4F1C" w14:textId="77777777" w:rsidR="00E25BB8" w:rsidRDefault="00E25BB8" w:rsidP="00E25BB8">
            <w:pPr>
              <w:autoSpaceDE w:val="0"/>
              <w:autoSpaceDN w:val="0"/>
              <w:adjustRightInd w:val="0"/>
              <w:rPr>
                <w:rFonts w:eastAsia="Calibri"/>
                <w:sz w:val="28"/>
                <w:szCs w:val="28"/>
              </w:rPr>
            </w:pPr>
          </w:p>
          <w:p w14:paraId="73BDC467"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 xml:space="preserve"> ПК-9.2.</w:t>
            </w:r>
          </w:p>
          <w:p w14:paraId="52249E73"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 комплексно анализировать и моделировать социокультурные аспекты и методики управленческой деятельности применительно к решению различных проблемных ситуаций;</w:t>
            </w:r>
          </w:p>
          <w:p w14:paraId="61DF8581"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 xml:space="preserve">– использовать </w:t>
            </w:r>
            <w:proofErr w:type="gramStart"/>
            <w:r w:rsidRPr="00E25BB8">
              <w:rPr>
                <w:rFonts w:eastAsia="Calibri"/>
                <w:sz w:val="28"/>
                <w:szCs w:val="28"/>
              </w:rPr>
              <w:t>разно-образные</w:t>
            </w:r>
            <w:proofErr w:type="gramEnd"/>
            <w:r w:rsidRPr="00E25BB8">
              <w:rPr>
                <w:rFonts w:eastAsia="Calibri"/>
                <w:sz w:val="28"/>
                <w:szCs w:val="28"/>
              </w:rPr>
              <w:t xml:space="preserve"> научные источники, осуществлять эффективный поиск информации – в том числе через проведение исследований;</w:t>
            </w:r>
          </w:p>
          <w:p w14:paraId="57119D00"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 использовать терминологию и понятийный аппарат настоящей учебной дисциплины;</w:t>
            </w:r>
          </w:p>
          <w:p w14:paraId="59C0DB7F"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 xml:space="preserve">– анализировать  различные ресурсы, условия и факторы реализации базовых социокультурных аспектов и методик  управленческой деятельности (в том числе в сфере культуры и СКС); </w:t>
            </w:r>
          </w:p>
          <w:p w14:paraId="56B17073"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 xml:space="preserve">– использовать приобретенные знания в рамках профессиональной деятельности, социальной и профессиональной коммуникации </w:t>
            </w:r>
            <w:proofErr w:type="gramStart"/>
            <w:r w:rsidRPr="00E25BB8">
              <w:rPr>
                <w:rFonts w:eastAsia="Calibri"/>
                <w:sz w:val="28"/>
                <w:szCs w:val="28"/>
              </w:rPr>
              <w:t>при</w:t>
            </w:r>
            <w:proofErr w:type="gramEnd"/>
          </w:p>
          <w:p w14:paraId="7033D965" w14:textId="77777777" w:rsidR="00E25BB8" w:rsidRPr="00E25BB8" w:rsidRDefault="00E25BB8" w:rsidP="00E25BB8">
            <w:pPr>
              <w:autoSpaceDE w:val="0"/>
              <w:autoSpaceDN w:val="0"/>
              <w:adjustRightInd w:val="0"/>
              <w:rPr>
                <w:rFonts w:eastAsia="Calibri"/>
                <w:sz w:val="28"/>
                <w:szCs w:val="28"/>
              </w:rPr>
            </w:pPr>
            <w:proofErr w:type="gramStart"/>
            <w:r w:rsidRPr="00E25BB8">
              <w:rPr>
                <w:rFonts w:eastAsia="Calibri"/>
                <w:sz w:val="28"/>
                <w:szCs w:val="28"/>
              </w:rPr>
              <w:t>решении</w:t>
            </w:r>
            <w:proofErr w:type="gramEnd"/>
            <w:r w:rsidRPr="00E25BB8">
              <w:rPr>
                <w:rFonts w:eastAsia="Calibri"/>
                <w:sz w:val="28"/>
                <w:szCs w:val="28"/>
              </w:rPr>
              <w:t xml:space="preserve"> задач</w:t>
            </w:r>
          </w:p>
          <w:p w14:paraId="1027EDEE" w14:textId="77777777" w:rsidR="00E25BB8" w:rsidRPr="00E25BB8" w:rsidRDefault="00E25BB8" w:rsidP="00E25BB8">
            <w:pPr>
              <w:autoSpaceDE w:val="0"/>
              <w:autoSpaceDN w:val="0"/>
              <w:adjustRightInd w:val="0"/>
              <w:rPr>
                <w:rFonts w:eastAsia="Calibri"/>
                <w:sz w:val="28"/>
                <w:szCs w:val="28"/>
              </w:rPr>
            </w:pPr>
            <w:proofErr w:type="spellStart"/>
            <w:proofErr w:type="gramStart"/>
            <w:r w:rsidRPr="00E25BB8">
              <w:rPr>
                <w:rFonts w:eastAsia="Calibri"/>
                <w:sz w:val="28"/>
                <w:szCs w:val="28"/>
              </w:rPr>
              <w:t>профессиональ</w:t>
            </w:r>
            <w:proofErr w:type="spellEnd"/>
            <w:r w:rsidRPr="00E25BB8">
              <w:rPr>
                <w:rFonts w:eastAsia="Calibri"/>
                <w:sz w:val="28"/>
                <w:szCs w:val="28"/>
              </w:rPr>
              <w:t>-ной</w:t>
            </w:r>
            <w:proofErr w:type="gramEnd"/>
          </w:p>
          <w:p w14:paraId="66DF8F36"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деятельности; проводить</w:t>
            </w:r>
          </w:p>
          <w:p w14:paraId="2985FCF6"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маркетинговые исследования</w:t>
            </w:r>
          </w:p>
          <w:p w14:paraId="144623E4"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lastRenderedPageBreak/>
              <w:t>и использовать</w:t>
            </w:r>
          </w:p>
          <w:p w14:paraId="61DB8FFB"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маркетинговые</w:t>
            </w:r>
          </w:p>
          <w:p w14:paraId="3F2F8C31"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коммуникации</w:t>
            </w:r>
            <w:r w:rsidR="003A4401">
              <w:rPr>
                <w:rFonts w:eastAsia="Calibri"/>
                <w:sz w:val="28"/>
                <w:szCs w:val="28"/>
              </w:rPr>
              <w:t xml:space="preserve"> </w:t>
            </w:r>
            <w:r w:rsidRPr="00E25BB8">
              <w:rPr>
                <w:rFonts w:eastAsia="Calibri"/>
                <w:sz w:val="28"/>
                <w:szCs w:val="28"/>
              </w:rPr>
              <w:t xml:space="preserve"> </w:t>
            </w:r>
            <w:proofErr w:type="gramStart"/>
            <w:r w:rsidRPr="00E25BB8">
              <w:rPr>
                <w:rFonts w:eastAsia="Calibri"/>
                <w:sz w:val="28"/>
                <w:szCs w:val="28"/>
              </w:rPr>
              <w:t>для</w:t>
            </w:r>
            <w:proofErr w:type="gramEnd"/>
          </w:p>
          <w:p w14:paraId="1E21FEE2"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продвижения продуктов и</w:t>
            </w:r>
          </w:p>
          <w:p w14:paraId="193BD7BB" w14:textId="77777777" w:rsidR="003A4401" w:rsidRDefault="00E25BB8" w:rsidP="003A4401">
            <w:pPr>
              <w:autoSpaceDE w:val="0"/>
              <w:autoSpaceDN w:val="0"/>
              <w:adjustRightInd w:val="0"/>
              <w:rPr>
                <w:rFonts w:eastAsia="Calibri"/>
                <w:sz w:val="28"/>
                <w:szCs w:val="28"/>
              </w:rPr>
            </w:pPr>
            <w:r w:rsidRPr="00E25BB8">
              <w:rPr>
                <w:rFonts w:eastAsia="Calibri"/>
                <w:sz w:val="28"/>
                <w:szCs w:val="28"/>
              </w:rPr>
              <w:t xml:space="preserve">услуг учреждений </w:t>
            </w:r>
          </w:p>
          <w:p w14:paraId="27CFDA2E" w14:textId="77777777" w:rsidR="003A4401" w:rsidRDefault="003A4401" w:rsidP="003A4401">
            <w:pPr>
              <w:autoSpaceDE w:val="0"/>
              <w:autoSpaceDN w:val="0"/>
              <w:adjustRightInd w:val="0"/>
              <w:rPr>
                <w:rFonts w:eastAsia="Calibri"/>
                <w:sz w:val="28"/>
                <w:szCs w:val="28"/>
              </w:rPr>
            </w:pPr>
          </w:p>
          <w:p w14:paraId="6BF1E7DB"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ПК-9.3. Владеть:</w:t>
            </w:r>
          </w:p>
          <w:p w14:paraId="3A58B1E6"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современными методами</w:t>
            </w:r>
          </w:p>
          <w:p w14:paraId="77AD8969"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менеджмента</w:t>
            </w:r>
          </w:p>
          <w:p w14:paraId="577D7E93" w14:textId="77777777" w:rsidR="003A4401" w:rsidRPr="003A4401" w:rsidRDefault="003A4401" w:rsidP="003A4401">
            <w:pPr>
              <w:autoSpaceDE w:val="0"/>
              <w:autoSpaceDN w:val="0"/>
              <w:adjustRightInd w:val="0"/>
              <w:rPr>
                <w:rFonts w:eastAsia="Calibri"/>
                <w:sz w:val="28"/>
                <w:szCs w:val="28"/>
              </w:rPr>
            </w:pPr>
            <w:r>
              <w:rPr>
                <w:rFonts w:eastAsia="Calibri"/>
                <w:sz w:val="28"/>
                <w:szCs w:val="28"/>
              </w:rPr>
              <w:t>профессиональ</w:t>
            </w:r>
            <w:r w:rsidRPr="003A4401">
              <w:rPr>
                <w:rFonts w:eastAsia="Calibri"/>
                <w:sz w:val="28"/>
                <w:szCs w:val="28"/>
              </w:rPr>
              <w:t xml:space="preserve">ной деятельности </w:t>
            </w:r>
            <w:proofErr w:type="gramStart"/>
            <w:r w:rsidRPr="003A4401">
              <w:rPr>
                <w:rFonts w:eastAsia="Calibri"/>
                <w:sz w:val="28"/>
                <w:szCs w:val="28"/>
              </w:rPr>
              <w:t>в</w:t>
            </w:r>
            <w:proofErr w:type="gramEnd"/>
            <w:r w:rsidRPr="003A4401">
              <w:rPr>
                <w:rFonts w:eastAsia="Calibri"/>
                <w:sz w:val="28"/>
                <w:szCs w:val="28"/>
              </w:rPr>
              <w:t xml:space="preserve"> социально-</w:t>
            </w:r>
          </w:p>
          <w:p w14:paraId="046DA9F1"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культурной сфере;</w:t>
            </w:r>
          </w:p>
          <w:p w14:paraId="7E1D4289" w14:textId="77777777" w:rsidR="003A4401" w:rsidRPr="003A4401" w:rsidRDefault="003A4401" w:rsidP="003A4401">
            <w:pPr>
              <w:autoSpaceDE w:val="0"/>
              <w:autoSpaceDN w:val="0"/>
              <w:adjustRightInd w:val="0"/>
              <w:rPr>
                <w:rFonts w:eastAsia="Calibri"/>
                <w:sz w:val="28"/>
                <w:szCs w:val="28"/>
              </w:rPr>
            </w:pPr>
            <w:r>
              <w:rPr>
                <w:rFonts w:eastAsia="Calibri"/>
                <w:sz w:val="28"/>
                <w:szCs w:val="28"/>
              </w:rPr>
              <w:t xml:space="preserve">технологиями поиска </w:t>
            </w:r>
            <w:proofErr w:type="gramStart"/>
            <w:r>
              <w:rPr>
                <w:rFonts w:eastAsia="Calibri"/>
                <w:sz w:val="28"/>
                <w:szCs w:val="28"/>
              </w:rPr>
              <w:t>нормативно-</w:t>
            </w:r>
            <w:r w:rsidRPr="003A4401">
              <w:rPr>
                <w:rFonts w:eastAsia="Calibri"/>
                <w:sz w:val="28"/>
                <w:szCs w:val="28"/>
              </w:rPr>
              <w:t>правовых</w:t>
            </w:r>
            <w:proofErr w:type="gramEnd"/>
          </w:p>
          <w:p w14:paraId="438E869E"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документов,</w:t>
            </w:r>
          </w:p>
          <w:p w14:paraId="4DCF372F" w14:textId="77777777" w:rsidR="003A4401" w:rsidRPr="003A4401" w:rsidRDefault="003A4401" w:rsidP="003A4401">
            <w:pPr>
              <w:autoSpaceDE w:val="0"/>
              <w:autoSpaceDN w:val="0"/>
              <w:adjustRightInd w:val="0"/>
              <w:rPr>
                <w:rFonts w:eastAsia="Calibri"/>
                <w:sz w:val="28"/>
                <w:szCs w:val="28"/>
              </w:rPr>
            </w:pPr>
            <w:r>
              <w:rPr>
                <w:rFonts w:eastAsia="Calibri"/>
                <w:sz w:val="28"/>
                <w:szCs w:val="28"/>
              </w:rPr>
              <w:t>регламентирующих профессиональную деятель</w:t>
            </w:r>
            <w:r w:rsidRPr="003A4401">
              <w:rPr>
                <w:rFonts w:eastAsia="Calibri"/>
                <w:sz w:val="28"/>
                <w:szCs w:val="28"/>
              </w:rPr>
              <w:t>ность в сфере культуры; навыка-ми</w:t>
            </w:r>
            <w:r>
              <w:rPr>
                <w:rFonts w:eastAsia="Calibri"/>
                <w:sz w:val="28"/>
                <w:szCs w:val="28"/>
              </w:rPr>
              <w:t xml:space="preserve"> применения на практике техноло</w:t>
            </w:r>
            <w:r w:rsidRPr="003A4401">
              <w:rPr>
                <w:rFonts w:eastAsia="Calibri"/>
                <w:sz w:val="28"/>
                <w:szCs w:val="28"/>
              </w:rPr>
              <w:t xml:space="preserve">гий менеджмента и маркетинга применительно </w:t>
            </w:r>
            <w:proofErr w:type="gramStart"/>
            <w:r w:rsidRPr="003A4401">
              <w:rPr>
                <w:rFonts w:eastAsia="Calibri"/>
                <w:sz w:val="28"/>
                <w:szCs w:val="28"/>
              </w:rPr>
              <w:t>к</w:t>
            </w:r>
            <w:proofErr w:type="gramEnd"/>
          </w:p>
          <w:p w14:paraId="2184F379" w14:textId="77777777" w:rsidR="003A4401" w:rsidRPr="003A4401" w:rsidRDefault="003A4401" w:rsidP="003A4401">
            <w:pPr>
              <w:autoSpaceDE w:val="0"/>
              <w:autoSpaceDN w:val="0"/>
              <w:adjustRightInd w:val="0"/>
              <w:rPr>
                <w:rFonts w:eastAsia="Calibri"/>
                <w:sz w:val="28"/>
                <w:szCs w:val="28"/>
              </w:rPr>
            </w:pPr>
            <w:r>
              <w:rPr>
                <w:rFonts w:eastAsia="Calibri"/>
                <w:sz w:val="28"/>
                <w:szCs w:val="28"/>
              </w:rPr>
              <w:t xml:space="preserve">решению задач </w:t>
            </w:r>
            <w:proofErr w:type="gramStart"/>
            <w:r>
              <w:rPr>
                <w:rFonts w:eastAsia="Calibri"/>
                <w:sz w:val="28"/>
                <w:szCs w:val="28"/>
              </w:rPr>
              <w:t>творческо-произ</w:t>
            </w:r>
            <w:r w:rsidRPr="003A4401">
              <w:rPr>
                <w:rFonts w:eastAsia="Calibri"/>
                <w:sz w:val="28"/>
                <w:szCs w:val="28"/>
              </w:rPr>
              <w:t>водственной</w:t>
            </w:r>
            <w:proofErr w:type="gramEnd"/>
          </w:p>
          <w:p w14:paraId="047D23EE"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деятельности учреждений</w:t>
            </w:r>
          </w:p>
          <w:p w14:paraId="4FD81310" w14:textId="77777777" w:rsidR="00BD265A" w:rsidRDefault="003A4401" w:rsidP="003A4401">
            <w:pPr>
              <w:autoSpaceDE w:val="0"/>
              <w:autoSpaceDN w:val="0"/>
              <w:adjustRightInd w:val="0"/>
              <w:rPr>
                <w:rFonts w:eastAsia="Calibri"/>
                <w:sz w:val="28"/>
                <w:szCs w:val="28"/>
              </w:rPr>
            </w:pPr>
            <w:r w:rsidRPr="003A4401">
              <w:rPr>
                <w:rFonts w:eastAsia="Calibri"/>
                <w:sz w:val="28"/>
                <w:szCs w:val="28"/>
              </w:rPr>
              <w:t>культуры.</w:t>
            </w:r>
            <w:r>
              <w:rPr>
                <w:rFonts w:eastAsia="Calibri"/>
                <w:sz w:val="28"/>
                <w:szCs w:val="28"/>
              </w:rPr>
              <w:t xml:space="preserve"> </w:t>
            </w:r>
          </w:p>
        </w:tc>
        <w:tc>
          <w:tcPr>
            <w:tcW w:w="3933" w:type="dxa"/>
            <w:tcBorders>
              <w:top w:val="single" w:sz="4" w:space="0" w:color="auto"/>
              <w:left w:val="single" w:sz="4" w:space="0" w:color="auto"/>
              <w:bottom w:val="single" w:sz="4" w:space="0" w:color="auto"/>
              <w:right w:val="single" w:sz="4" w:space="0" w:color="auto"/>
            </w:tcBorders>
            <w:hideMark/>
          </w:tcPr>
          <w:p w14:paraId="2F603018" w14:textId="77777777" w:rsidR="00BD265A" w:rsidRDefault="00E25BB8">
            <w:pPr>
              <w:autoSpaceDE w:val="0"/>
              <w:autoSpaceDN w:val="0"/>
              <w:adjustRightInd w:val="0"/>
              <w:rPr>
                <w:rFonts w:eastAsia="Calibri"/>
                <w:sz w:val="28"/>
                <w:szCs w:val="28"/>
              </w:rPr>
            </w:pPr>
            <w:r>
              <w:rPr>
                <w:rFonts w:eastAsia="Calibri"/>
                <w:sz w:val="28"/>
                <w:szCs w:val="28"/>
              </w:rPr>
              <w:lastRenderedPageBreak/>
              <w:t>ПК-9</w:t>
            </w:r>
            <w:r w:rsidR="00BD265A">
              <w:rPr>
                <w:rFonts w:eastAsia="Calibri"/>
                <w:sz w:val="28"/>
                <w:szCs w:val="28"/>
              </w:rPr>
              <w:t>.1. Знать:</w:t>
            </w:r>
          </w:p>
          <w:p w14:paraId="1821D60C"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 xml:space="preserve">– общие особенности социокультурных аспектов менеджмента (в том числе в сфере культуры и СКС); </w:t>
            </w:r>
          </w:p>
          <w:p w14:paraId="651D4F37"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 специфику использования базовых социокультурных методик в области менеджмента (в том числе в сфере культуры и СКС);</w:t>
            </w:r>
          </w:p>
          <w:p w14:paraId="3074EE69" w14:textId="77777777" w:rsidR="00E25BB8" w:rsidRDefault="00E25BB8" w:rsidP="00E25BB8">
            <w:pPr>
              <w:autoSpaceDE w:val="0"/>
              <w:autoSpaceDN w:val="0"/>
              <w:adjustRightInd w:val="0"/>
            </w:pPr>
            <w:proofErr w:type="gramStart"/>
            <w:r w:rsidRPr="00E25BB8">
              <w:rPr>
                <w:rFonts w:eastAsia="Calibri"/>
                <w:sz w:val="28"/>
                <w:szCs w:val="28"/>
              </w:rPr>
              <w:t>– специфику проявлений конкретных влияний современных российских условий на реализацию базовых социокультурных методик в области менеджмента (в том числе в с</w:t>
            </w:r>
            <w:r>
              <w:t xml:space="preserve"> </w:t>
            </w:r>
            <w:proofErr w:type="gramEnd"/>
          </w:p>
          <w:p w14:paraId="10EB0E89" w14:textId="77777777" w:rsidR="00E25BB8" w:rsidRDefault="00E25BB8" w:rsidP="00E25BB8">
            <w:pPr>
              <w:autoSpaceDE w:val="0"/>
              <w:autoSpaceDN w:val="0"/>
              <w:adjustRightInd w:val="0"/>
            </w:pPr>
          </w:p>
          <w:p w14:paraId="24994FD3" w14:textId="77777777" w:rsidR="00E25BB8" w:rsidRDefault="00E25BB8" w:rsidP="00E25BB8">
            <w:pPr>
              <w:autoSpaceDE w:val="0"/>
              <w:autoSpaceDN w:val="0"/>
              <w:adjustRightInd w:val="0"/>
            </w:pPr>
          </w:p>
          <w:p w14:paraId="28981204" w14:textId="77777777" w:rsidR="00E25BB8" w:rsidRDefault="00E25BB8" w:rsidP="00E25BB8">
            <w:pPr>
              <w:autoSpaceDE w:val="0"/>
              <w:autoSpaceDN w:val="0"/>
              <w:adjustRightInd w:val="0"/>
            </w:pPr>
          </w:p>
          <w:p w14:paraId="6CF7FE6A" w14:textId="77777777" w:rsidR="00E25BB8" w:rsidRDefault="00E25BB8" w:rsidP="00E25BB8">
            <w:pPr>
              <w:autoSpaceDE w:val="0"/>
              <w:autoSpaceDN w:val="0"/>
              <w:adjustRightInd w:val="0"/>
            </w:pPr>
          </w:p>
          <w:p w14:paraId="00E815FB" w14:textId="77777777" w:rsidR="00E25BB8" w:rsidRDefault="00E25BB8" w:rsidP="00E25BB8">
            <w:pPr>
              <w:autoSpaceDE w:val="0"/>
              <w:autoSpaceDN w:val="0"/>
              <w:adjustRightInd w:val="0"/>
            </w:pPr>
          </w:p>
          <w:p w14:paraId="62A00032" w14:textId="77777777" w:rsidR="00E25BB8" w:rsidRDefault="00E25BB8" w:rsidP="00E25BB8">
            <w:pPr>
              <w:autoSpaceDE w:val="0"/>
              <w:autoSpaceDN w:val="0"/>
              <w:adjustRightInd w:val="0"/>
            </w:pPr>
          </w:p>
          <w:p w14:paraId="2F3458FB"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ПК-9.2.</w:t>
            </w:r>
          </w:p>
          <w:p w14:paraId="064659D2"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 комплексно анализировать и моделировать социокультурные аспекты и методики управленческой деятельности применительно к решению различных проблемных ситуаций;</w:t>
            </w:r>
          </w:p>
          <w:p w14:paraId="53F08F73"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 xml:space="preserve">– использовать </w:t>
            </w:r>
            <w:proofErr w:type="gramStart"/>
            <w:r w:rsidRPr="00E25BB8">
              <w:rPr>
                <w:rFonts w:eastAsia="Calibri"/>
                <w:sz w:val="28"/>
                <w:szCs w:val="28"/>
              </w:rPr>
              <w:t>разно-образные</w:t>
            </w:r>
            <w:proofErr w:type="gramEnd"/>
            <w:r w:rsidRPr="00E25BB8">
              <w:rPr>
                <w:rFonts w:eastAsia="Calibri"/>
                <w:sz w:val="28"/>
                <w:szCs w:val="28"/>
              </w:rPr>
              <w:t xml:space="preserve"> научные источники, осуществлять эффективный поиск информации – в том числе через проведение исследований;</w:t>
            </w:r>
          </w:p>
          <w:p w14:paraId="4EBC1787"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 использовать терминологию и понятийный аппарат настоящей учебной дисциплины;</w:t>
            </w:r>
          </w:p>
          <w:p w14:paraId="20DF6D56" w14:textId="77777777" w:rsidR="00E25BB8" w:rsidRPr="00E25BB8" w:rsidRDefault="00E25BB8" w:rsidP="00E25BB8">
            <w:pPr>
              <w:autoSpaceDE w:val="0"/>
              <w:autoSpaceDN w:val="0"/>
              <w:adjustRightInd w:val="0"/>
              <w:rPr>
                <w:rFonts w:eastAsia="Calibri"/>
                <w:sz w:val="28"/>
                <w:szCs w:val="28"/>
              </w:rPr>
            </w:pPr>
            <w:r w:rsidRPr="00E25BB8">
              <w:rPr>
                <w:rFonts w:eastAsia="Calibri"/>
                <w:sz w:val="28"/>
                <w:szCs w:val="28"/>
              </w:rPr>
              <w:t xml:space="preserve">– анализировать  различные ресурсы, условия и факторы реализации базовых социокультурных аспектов и методик  управленческой деятельности (в том числе в сфере культуры и СКС); </w:t>
            </w:r>
          </w:p>
          <w:p w14:paraId="3672472C" w14:textId="77777777" w:rsidR="003A4401" w:rsidRDefault="00E25BB8" w:rsidP="003A4401">
            <w:pPr>
              <w:autoSpaceDE w:val="0"/>
              <w:autoSpaceDN w:val="0"/>
              <w:adjustRightInd w:val="0"/>
            </w:pPr>
            <w:r w:rsidRPr="00E25BB8">
              <w:rPr>
                <w:rFonts w:eastAsia="Calibri"/>
                <w:sz w:val="28"/>
                <w:szCs w:val="28"/>
              </w:rPr>
              <w:t xml:space="preserve">– использовать приобретенные знания в рамках профессиональной деятельности, социальной и профессиональной коммуникации </w:t>
            </w:r>
            <w:proofErr w:type="spellStart"/>
            <w:r w:rsidRPr="00E25BB8">
              <w:rPr>
                <w:rFonts w:eastAsia="Calibri"/>
                <w:sz w:val="28"/>
                <w:szCs w:val="28"/>
              </w:rPr>
              <w:t>фере</w:t>
            </w:r>
            <w:proofErr w:type="spellEnd"/>
            <w:r w:rsidRPr="00E25BB8">
              <w:rPr>
                <w:rFonts w:eastAsia="Calibri"/>
                <w:sz w:val="28"/>
                <w:szCs w:val="28"/>
              </w:rPr>
              <w:t xml:space="preserve"> культуры и</w:t>
            </w:r>
            <w:r w:rsidR="003A4401">
              <w:t xml:space="preserve"> </w:t>
            </w:r>
          </w:p>
          <w:p w14:paraId="59212F09" w14:textId="77777777" w:rsidR="003A4401" w:rsidRDefault="003A4401" w:rsidP="003A4401">
            <w:pPr>
              <w:autoSpaceDE w:val="0"/>
              <w:autoSpaceDN w:val="0"/>
              <w:adjustRightInd w:val="0"/>
            </w:pPr>
          </w:p>
          <w:p w14:paraId="6916541E" w14:textId="77777777" w:rsidR="003A4401" w:rsidRDefault="003A4401" w:rsidP="003A4401">
            <w:pPr>
              <w:autoSpaceDE w:val="0"/>
              <w:autoSpaceDN w:val="0"/>
              <w:adjustRightInd w:val="0"/>
            </w:pPr>
          </w:p>
          <w:p w14:paraId="18A5F9AA" w14:textId="77777777" w:rsidR="003A4401" w:rsidRDefault="003A4401" w:rsidP="003A4401">
            <w:pPr>
              <w:autoSpaceDE w:val="0"/>
              <w:autoSpaceDN w:val="0"/>
              <w:adjustRightInd w:val="0"/>
            </w:pPr>
          </w:p>
          <w:p w14:paraId="32679E6A" w14:textId="77777777" w:rsidR="003A4401" w:rsidRDefault="003A4401" w:rsidP="003A4401">
            <w:pPr>
              <w:autoSpaceDE w:val="0"/>
              <w:autoSpaceDN w:val="0"/>
              <w:adjustRightInd w:val="0"/>
            </w:pPr>
          </w:p>
          <w:p w14:paraId="4C351010" w14:textId="77777777" w:rsidR="003A4401" w:rsidRDefault="003A4401" w:rsidP="003A4401">
            <w:pPr>
              <w:autoSpaceDE w:val="0"/>
              <w:autoSpaceDN w:val="0"/>
              <w:adjustRightInd w:val="0"/>
            </w:pPr>
          </w:p>
          <w:p w14:paraId="2AB62190" w14:textId="77777777" w:rsidR="003A4401" w:rsidRDefault="003A4401" w:rsidP="003A4401">
            <w:pPr>
              <w:autoSpaceDE w:val="0"/>
              <w:autoSpaceDN w:val="0"/>
              <w:adjustRightInd w:val="0"/>
            </w:pPr>
          </w:p>
          <w:p w14:paraId="28324C6F" w14:textId="77777777" w:rsidR="003A4401" w:rsidRDefault="003A4401" w:rsidP="003A4401">
            <w:pPr>
              <w:autoSpaceDE w:val="0"/>
              <w:autoSpaceDN w:val="0"/>
              <w:adjustRightInd w:val="0"/>
            </w:pPr>
          </w:p>
          <w:p w14:paraId="2CAAFDDD" w14:textId="77777777" w:rsidR="003A4401" w:rsidRDefault="003A4401" w:rsidP="003A4401">
            <w:pPr>
              <w:autoSpaceDE w:val="0"/>
              <w:autoSpaceDN w:val="0"/>
              <w:adjustRightInd w:val="0"/>
            </w:pPr>
          </w:p>
          <w:p w14:paraId="36D9E253" w14:textId="77777777" w:rsidR="003A4401" w:rsidRDefault="003A4401" w:rsidP="003A4401">
            <w:pPr>
              <w:autoSpaceDE w:val="0"/>
              <w:autoSpaceDN w:val="0"/>
              <w:adjustRightInd w:val="0"/>
            </w:pPr>
          </w:p>
          <w:p w14:paraId="5FCC583A" w14:textId="77777777" w:rsidR="003A4401" w:rsidRDefault="003A4401" w:rsidP="003A4401">
            <w:pPr>
              <w:autoSpaceDE w:val="0"/>
              <w:autoSpaceDN w:val="0"/>
              <w:adjustRightInd w:val="0"/>
            </w:pPr>
          </w:p>
          <w:p w14:paraId="3D618D40" w14:textId="77777777" w:rsidR="003A4401" w:rsidRDefault="003A4401" w:rsidP="003A4401">
            <w:pPr>
              <w:autoSpaceDE w:val="0"/>
              <w:autoSpaceDN w:val="0"/>
              <w:adjustRightInd w:val="0"/>
            </w:pPr>
          </w:p>
          <w:p w14:paraId="6274A478" w14:textId="77777777" w:rsidR="003A4401" w:rsidRDefault="003A4401" w:rsidP="003A4401">
            <w:pPr>
              <w:autoSpaceDE w:val="0"/>
              <w:autoSpaceDN w:val="0"/>
              <w:adjustRightInd w:val="0"/>
            </w:pPr>
          </w:p>
          <w:p w14:paraId="2FD66FBA" w14:textId="77777777" w:rsidR="003A4401" w:rsidRDefault="003A4401" w:rsidP="003A4401">
            <w:pPr>
              <w:autoSpaceDE w:val="0"/>
              <w:autoSpaceDN w:val="0"/>
              <w:adjustRightInd w:val="0"/>
            </w:pPr>
          </w:p>
          <w:p w14:paraId="50890E22" w14:textId="77777777" w:rsidR="003A4401" w:rsidRDefault="003A4401" w:rsidP="003A4401">
            <w:pPr>
              <w:autoSpaceDE w:val="0"/>
              <w:autoSpaceDN w:val="0"/>
              <w:adjustRightInd w:val="0"/>
            </w:pPr>
          </w:p>
          <w:p w14:paraId="34F006D8" w14:textId="77777777" w:rsidR="003A4401" w:rsidRDefault="003A4401" w:rsidP="003A4401">
            <w:pPr>
              <w:autoSpaceDE w:val="0"/>
              <w:autoSpaceDN w:val="0"/>
              <w:adjustRightInd w:val="0"/>
            </w:pPr>
          </w:p>
          <w:p w14:paraId="774353CC" w14:textId="77777777" w:rsidR="003A4401" w:rsidRDefault="003A4401" w:rsidP="003A4401">
            <w:pPr>
              <w:autoSpaceDE w:val="0"/>
              <w:autoSpaceDN w:val="0"/>
              <w:adjustRightInd w:val="0"/>
            </w:pPr>
          </w:p>
          <w:p w14:paraId="6CF2B650" w14:textId="77777777" w:rsidR="003A4401" w:rsidRDefault="003A4401" w:rsidP="003A4401">
            <w:pPr>
              <w:autoSpaceDE w:val="0"/>
              <w:autoSpaceDN w:val="0"/>
              <w:adjustRightInd w:val="0"/>
            </w:pPr>
          </w:p>
          <w:p w14:paraId="364908FC" w14:textId="77777777" w:rsidR="003A4401" w:rsidRDefault="003A4401" w:rsidP="003A4401">
            <w:pPr>
              <w:autoSpaceDE w:val="0"/>
              <w:autoSpaceDN w:val="0"/>
              <w:adjustRightInd w:val="0"/>
            </w:pPr>
          </w:p>
          <w:p w14:paraId="2AEA7102" w14:textId="77777777" w:rsidR="003A4401" w:rsidRDefault="003A4401" w:rsidP="003A4401">
            <w:pPr>
              <w:autoSpaceDE w:val="0"/>
              <w:autoSpaceDN w:val="0"/>
              <w:adjustRightInd w:val="0"/>
            </w:pPr>
          </w:p>
          <w:p w14:paraId="7EFE1BCF"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ПК-9.3.</w:t>
            </w:r>
            <w:r w:rsidRPr="003A4401">
              <w:rPr>
                <w:rFonts w:eastAsia="Calibri"/>
                <w:sz w:val="28"/>
                <w:szCs w:val="28"/>
              </w:rPr>
              <w:tab/>
            </w:r>
          </w:p>
          <w:p w14:paraId="757DDC57"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 xml:space="preserve">- понятийным аппаратом дисциплины; </w:t>
            </w:r>
          </w:p>
          <w:p w14:paraId="787AF774"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 xml:space="preserve">- методами комплексного поиска, анализа и синтеза информации; </w:t>
            </w:r>
          </w:p>
          <w:p w14:paraId="2074151A"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 xml:space="preserve">- методами системного подхода при работе с информацией; </w:t>
            </w:r>
          </w:p>
          <w:p w14:paraId="205A58F2" w14:textId="77777777" w:rsidR="003A4401" w:rsidRPr="003A4401" w:rsidRDefault="003A4401" w:rsidP="003A4401">
            <w:pPr>
              <w:autoSpaceDE w:val="0"/>
              <w:autoSpaceDN w:val="0"/>
              <w:adjustRightInd w:val="0"/>
              <w:rPr>
                <w:rFonts w:eastAsia="Calibri"/>
                <w:sz w:val="28"/>
                <w:szCs w:val="28"/>
              </w:rPr>
            </w:pPr>
            <w:r>
              <w:rPr>
                <w:rFonts w:eastAsia="Calibri"/>
                <w:sz w:val="28"/>
                <w:szCs w:val="28"/>
              </w:rPr>
              <w:t>- навыками моделирова</w:t>
            </w:r>
            <w:r w:rsidRPr="003A4401">
              <w:rPr>
                <w:rFonts w:eastAsia="Calibri"/>
                <w:sz w:val="28"/>
                <w:szCs w:val="28"/>
              </w:rPr>
              <w:t xml:space="preserve">ния алгоритмов практического применения социокультурных методик в области управления применительно </w:t>
            </w:r>
            <w:proofErr w:type="gramStart"/>
            <w:r w:rsidRPr="003A4401">
              <w:rPr>
                <w:rFonts w:eastAsia="Calibri"/>
                <w:sz w:val="28"/>
                <w:szCs w:val="28"/>
              </w:rPr>
              <w:t>к</w:t>
            </w:r>
            <w:proofErr w:type="gramEnd"/>
          </w:p>
          <w:p w14:paraId="4512EEDE"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решению задач творческо-</w:t>
            </w:r>
          </w:p>
          <w:p w14:paraId="026281E9"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производственной</w:t>
            </w:r>
          </w:p>
          <w:p w14:paraId="181E7128"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деятельности учреждений</w:t>
            </w:r>
          </w:p>
          <w:p w14:paraId="62E7D722"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культуры;</w:t>
            </w:r>
          </w:p>
          <w:p w14:paraId="73352EC1" w14:textId="77777777" w:rsidR="00BD265A" w:rsidRDefault="003A4401" w:rsidP="003A4401">
            <w:pPr>
              <w:autoSpaceDE w:val="0"/>
              <w:autoSpaceDN w:val="0"/>
              <w:adjustRightInd w:val="0"/>
              <w:rPr>
                <w:sz w:val="28"/>
                <w:szCs w:val="28"/>
              </w:rPr>
            </w:pPr>
            <w:r w:rsidRPr="003A4401">
              <w:rPr>
                <w:rFonts w:eastAsia="Calibri"/>
                <w:sz w:val="28"/>
                <w:szCs w:val="28"/>
              </w:rPr>
              <w:t>- навыками ведения научных дискуссий по проблемам настоящей учебной дисциплины.</w:t>
            </w:r>
            <w:r w:rsidR="00E25BB8" w:rsidRPr="00E25BB8">
              <w:rPr>
                <w:rFonts w:eastAsia="Calibri"/>
                <w:sz w:val="28"/>
                <w:szCs w:val="28"/>
              </w:rPr>
              <w:t xml:space="preserve"> СКС).</w:t>
            </w:r>
            <w:proofErr w:type="gramStart"/>
            <w:r w:rsidR="00E25BB8">
              <w:rPr>
                <w:rFonts w:eastAsia="Calibri"/>
                <w:sz w:val="28"/>
                <w:szCs w:val="28"/>
              </w:rPr>
              <w:t xml:space="preserve"> </w:t>
            </w:r>
            <w:r w:rsidR="00BD265A">
              <w:rPr>
                <w:rFonts w:eastAsia="Calibri"/>
                <w:sz w:val="28"/>
                <w:szCs w:val="28"/>
              </w:rPr>
              <w:t>.</w:t>
            </w:r>
            <w:proofErr w:type="gramEnd"/>
          </w:p>
        </w:tc>
      </w:tr>
      <w:tr w:rsidR="00BD265A" w14:paraId="3F97FDFC" w14:textId="77777777" w:rsidTr="00BD265A">
        <w:trPr>
          <w:trHeight w:val="268"/>
        </w:trPr>
        <w:tc>
          <w:tcPr>
            <w:tcW w:w="2093" w:type="dxa"/>
            <w:tcBorders>
              <w:top w:val="single" w:sz="4" w:space="0" w:color="auto"/>
              <w:left w:val="single" w:sz="4" w:space="0" w:color="auto"/>
              <w:bottom w:val="single" w:sz="4" w:space="0" w:color="auto"/>
              <w:right w:val="single" w:sz="4" w:space="0" w:color="auto"/>
            </w:tcBorders>
            <w:hideMark/>
          </w:tcPr>
          <w:p w14:paraId="3D016484" w14:textId="77777777" w:rsidR="003A4401" w:rsidRDefault="00BD265A" w:rsidP="003A4401">
            <w:pPr>
              <w:rPr>
                <w:rFonts w:eastAsia="Calibri"/>
                <w:sz w:val="28"/>
                <w:szCs w:val="28"/>
              </w:rPr>
            </w:pPr>
            <w:r>
              <w:rPr>
                <w:rFonts w:eastAsia="Calibri"/>
                <w:sz w:val="28"/>
                <w:szCs w:val="28"/>
              </w:rPr>
              <w:lastRenderedPageBreak/>
              <w:t>ПК</w:t>
            </w:r>
            <w:r w:rsidR="00E25BB8">
              <w:rPr>
                <w:rFonts w:eastAsia="Calibri"/>
                <w:sz w:val="28"/>
                <w:szCs w:val="28"/>
              </w:rPr>
              <w:t>-12</w:t>
            </w:r>
          </w:p>
          <w:p w14:paraId="7979E022" w14:textId="77777777" w:rsidR="003A4401" w:rsidRDefault="003A4401" w:rsidP="003A4401">
            <w:pPr>
              <w:rPr>
                <w:rFonts w:eastAsia="Calibri"/>
                <w:sz w:val="28"/>
                <w:szCs w:val="28"/>
              </w:rPr>
            </w:pPr>
          </w:p>
          <w:p w14:paraId="539883CB" w14:textId="77777777" w:rsidR="003A4401" w:rsidRPr="003A4401" w:rsidRDefault="003A4401" w:rsidP="003A4401">
            <w:pPr>
              <w:rPr>
                <w:rFonts w:eastAsia="Calibri"/>
                <w:sz w:val="28"/>
                <w:szCs w:val="28"/>
              </w:rPr>
            </w:pPr>
            <w:r>
              <w:rPr>
                <w:rFonts w:eastAsia="Calibri"/>
                <w:sz w:val="28"/>
                <w:szCs w:val="28"/>
              </w:rPr>
              <w:t>Способность к организации твор</w:t>
            </w:r>
            <w:r w:rsidRPr="003A4401">
              <w:rPr>
                <w:rFonts w:eastAsia="Calibri"/>
                <w:sz w:val="28"/>
                <w:szCs w:val="28"/>
              </w:rPr>
              <w:t>ческо-пр</w:t>
            </w:r>
            <w:r>
              <w:rPr>
                <w:rFonts w:eastAsia="Calibri"/>
                <w:sz w:val="28"/>
                <w:szCs w:val="28"/>
              </w:rPr>
              <w:t>оизводственной деятельности и к руководству учрежде</w:t>
            </w:r>
            <w:r w:rsidRPr="003A4401">
              <w:rPr>
                <w:rFonts w:eastAsia="Calibri"/>
                <w:sz w:val="28"/>
                <w:szCs w:val="28"/>
              </w:rPr>
              <w:t>ниями культуры</w:t>
            </w:r>
          </w:p>
          <w:p w14:paraId="1D04DDF0" w14:textId="77777777" w:rsidR="003A4401" w:rsidRPr="003A4401" w:rsidRDefault="003A4401" w:rsidP="003A4401">
            <w:pPr>
              <w:rPr>
                <w:rFonts w:eastAsia="Calibri"/>
                <w:sz w:val="28"/>
                <w:szCs w:val="28"/>
              </w:rPr>
            </w:pPr>
          </w:p>
          <w:p w14:paraId="5EC2F5D6" w14:textId="77777777" w:rsidR="003A4401" w:rsidRPr="003A4401" w:rsidRDefault="003A4401" w:rsidP="003A4401">
            <w:pPr>
              <w:rPr>
                <w:rFonts w:eastAsia="Calibri"/>
                <w:sz w:val="28"/>
                <w:szCs w:val="28"/>
              </w:rPr>
            </w:pPr>
          </w:p>
          <w:p w14:paraId="785DEEAD" w14:textId="77777777" w:rsidR="003A4401" w:rsidRPr="003A4401" w:rsidRDefault="003A4401" w:rsidP="003A4401">
            <w:pPr>
              <w:rPr>
                <w:rFonts w:eastAsia="Calibri"/>
                <w:sz w:val="28"/>
                <w:szCs w:val="28"/>
              </w:rPr>
            </w:pPr>
          </w:p>
          <w:p w14:paraId="469A5E2E" w14:textId="77777777" w:rsidR="003A4401" w:rsidRPr="003A4401" w:rsidRDefault="003A4401" w:rsidP="003A4401">
            <w:pPr>
              <w:rPr>
                <w:rFonts w:eastAsia="Calibri"/>
                <w:sz w:val="28"/>
                <w:szCs w:val="28"/>
              </w:rPr>
            </w:pPr>
          </w:p>
          <w:p w14:paraId="2B1BE3F4" w14:textId="77777777" w:rsidR="003A4401" w:rsidRPr="003A4401" w:rsidRDefault="003A4401" w:rsidP="003A4401">
            <w:pPr>
              <w:rPr>
                <w:rFonts w:eastAsia="Calibri"/>
                <w:sz w:val="28"/>
                <w:szCs w:val="28"/>
              </w:rPr>
            </w:pPr>
          </w:p>
          <w:p w14:paraId="6804C7ED" w14:textId="77777777" w:rsidR="003A4401" w:rsidRPr="003A4401" w:rsidRDefault="003A4401" w:rsidP="003A4401">
            <w:pPr>
              <w:rPr>
                <w:rFonts w:eastAsia="Calibri"/>
                <w:sz w:val="28"/>
                <w:szCs w:val="28"/>
              </w:rPr>
            </w:pPr>
          </w:p>
          <w:p w14:paraId="1A76C975" w14:textId="77777777" w:rsidR="003A4401" w:rsidRPr="003A4401" w:rsidRDefault="003A4401" w:rsidP="003A4401">
            <w:pPr>
              <w:rPr>
                <w:rFonts w:eastAsia="Calibri"/>
                <w:sz w:val="28"/>
                <w:szCs w:val="28"/>
              </w:rPr>
            </w:pPr>
          </w:p>
          <w:p w14:paraId="5A1B58BB" w14:textId="77777777" w:rsidR="003A4401" w:rsidRPr="003A4401" w:rsidRDefault="003A4401" w:rsidP="003A4401">
            <w:pPr>
              <w:rPr>
                <w:rFonts w:eastAsia="Calibri"/>
                <w:sz w:val="28"/>
                <w:szCs w:val="28"/>
              </w:rPr>
            </w:pPr>
          </w:p>
          <w:p w14:paraId="6627E5DB" w14:textId="77777777" w:rsidR="003A4401" w:rsidRPr="003A4401" w:rsidRDefault="003A4401" w:rsidP="003A4401">
            <w:pPr>
              <w:rPr>
                <w:rFonts w:eastAsia="Calibri"/>
                <w:sz w:val="28"/>
                <w:szCs w:val="28"/>
              </w:rPr>
            </w:pPr>
          </w:p>
          <w:p w14:paraId="23AA004A" w14:textId="77777777" w:rsidR="003A4401" w:rsidRPr="003A4401" w:rsidRDefault="003A4401" w:rsidP="003A4401">
            <w:pPr>
              <w:rPr>
                <w:rFonts w:eastAsia="Calibri"/>
                <w:sz w:val="28"/>
                <w:szCs w:val="28"/>
              </w:rPr>
            </w:pPr>
          </w:p>
          <w:p w14:paraId="4BD9E8C7" w14:textId="77777777" w:rsidR="003A4401" w:rsidRPr="003A4401" w:rsidRDefault="003A4401" w:rsidP="003A4401">
            <w:pPr>
              <w:rPr>
                <w:rFonts w:eastAsia="Calibri"/>
                <w:sz w:val="28"/>
                <w:szCs w:val="28"/>
              </w:rPr>
            </w:pPr>
          </w:p>
          <w:p w14:paraId="01C40897" w14:textId="77777777" w:rsidR="003A4401" w:rsidRPr="003A4401" w:rsidRDefault="003A4401" w:rsidP="003A4401">
            <w:pPr>
              <w:rPr>
                <w:rFonts w:eastAsia="Calibri"/>
                <w:sz w:val="28"/>
                <w:szCs w:val="28"/>
              </w:rPr>
            </w:pPr>
          </w:p>
          <w:p w14:paraId="588A4AB7" w14:textId="77777777" w:rsidR="003A4401" w:rsidRPr="003A4401" w:rsidRDefault="003A4401" w:rsidP="003A4401">
            <w:pPr>
              <w:rPr>
                <w:rFonts w:eastAsia="Calibri"/>
                <w:sz w:val="28"/>
                <w:szCs w:val="28"/>
              </w:rPr>
            </w:pPr>
          </w:p>
          <w:p w14:paraId="4C6141B9" w14:textId="77777777" w:rsidR="003A4401" w:rsidRPr="003A4401" w:rsidRDefault="003A4401" w:rsidP="003A4401">
            <w:pPr>
              <w:rPr>
                <w:rFonts w:eastAsia="Calibri"/>
                <w:sz w:val="28"/>
                <w:szCs w:val="28"/>
              </w:rPr>
            </w:pPr>
          </w:p>
          <w:p w14:paraId="4A232E9F" w14:textId="77777777" w:rsidR="003A4401" w:rsidRPr="003A4401" w:rsidRDefault="003A4401" w:rsidP="003A4401">
            <w:pPr>
              <w:rPr>
                <w:rFonts w:eastAsia="Calibri"/>
                <w:sz w:val="28"/>
                <w:szCs w:val="28"/>
              </w:rPr>
            </w:pPr>
          </w:p>
          <w:p w14:paraId="42C0707D" w14:textId="77777777" w:rsidR="003A4401" w:rsidRPr="003A4401" w:rsidRDefault="003A4401" w:rsidP="003A4401">
            <w:pPr>
              <w:rPr>
                <w:rFonts w:eastAsia="Calibri"/>
                <w:sz w:val="28"/>
                <w:szCs w:val="28"/>
              </w:rPr>
            </w:pPr>
          </w:p>
          <w:p w14:paraId="6BA8465F" w14:textId="77777777" w:rsidR="003A4401" w:rsidRPr="003A4401" w:rsidRDefault="003A4401" w:rsidP="003A4401">
            <w:pPr>
              <w:rPr>
                <w:rFonts w:eastAsia="Calibri"/>
                <w:sz w:val="28"/>
                <w:szCs w:val="28"/>
              </w:rPr>
            </w:pPr>
          </w:p>
          <w:p w14:paraId="31A097FC" w14:textId="77777777" w:rsidR="003A4401" w:rsidRPr="003A4401" w:rsidRDefault="003A4401" w:rsidP="003A4401">
            <w:pPr>
              <w:rPr>
                <w:rFonts w:eastAsia="Calibri"/>
                <w:sz w:val="28"/>
                <w:szCs w:val="28"/>
              </w:rPr>
            </w:pPr>
          </w:p>
          <w:p w14:paraId="78F3608E" w14:textId="77777777" w:rsidR="003A4401" w:rsidRPr="003A4401" w:rsidRDefault="003A4401" w:rsidP="003A4401">
            <w:pPr>
              <w:rPr>
                <w:rFonts w:eastAsia="Calibri"/>
                <w:sz w:val="28"/>
                <w:szCs w:val="28"/>
              </w:rPr>
            </w:pPr>
          </w:p>
          <w:p w14:paraId="2BCC28C4" w14:textId="77777777" w:rsidR="003A4401" w:rsidRPr="003A4401" w:rsidRDefault="003A4401" w:rsidP="003A4401">
            <w:pPr>
              <w:rPr>
                <w:rFonts w:eastAsia="Calibri"/>
                <w:sz w:val="28"/>
                <w:szCs w:val="28"/>
              </w:rPr>
            </w:pPr>
          </w:p>
          <w:p w14:paraId="5244A05F" w14:textId="77777777" w:rsidR="003A4401" w:rsidRPr="003A4401" w:rsidRDefault="003A4401" w:rsidP="003A4401">
            <w:pPr>
              <w:rPr>
                <w:rFonts w:eastAsia="Calibri"/>
                <w:sz w:val="28"/>
                <w:szCs w:val="28"/>
              </w:rPr>
            </w:pPr>
          </w:p>
          <w:p w14:paraId="2DC94D0E" w14:textId="77777777" w:rsidR="003A4401" w:rsidRPr="003A4401" w:rsidRDefault="003A4401" w:rsidP="003A4401">
            <w:pPr>
              <w:rPr>
                <w:rFonts w:eastAsia="Calibri"/>
                <w:sz w:val="28"/>
                <w:szCs w:val="28"/>
              </w:rPr>
            </w:pPr>
          </w:p>
          <w:p w14:paraId="1E9DE52F" w14:textId="77777777" w:rsidR="003A4401" w:rsidRPr="003A4401" w:rsidRDefault="003A4401" w:rsidP="003A4401">
            <w:pPr>
              <w:rPr>
                <w:rFonts w:eastAsia="Calibri"/>
                <w:sz w:val="28"/>
                <w:szCs w:val="28"/>
              </w:rPr>
            </w:pPr>
          </w:p>
          <w:p w14:paraId="2A6E0069" w14:textId="77777777" w:rsidR="003A4401" w:rsidRPr="003A4401" w:rsidRDefault="003A4401" w:rsidP="003A4401">
            <w:pPr>
              <w:rPr>
                <w:rFonts w:eastAsia="Calibri"/>
                <w:sz w:val="28"/>
                <w:szCs w:val="28"/>
              </w:rPr>
            </w:pPr>
          </w:p>
          <w:p w14:paraId="591288CC" w14:textId="77777777" w:rsidR="003A4401" w:rsidRPr="003A4401" w:rsidRDefault="003A4401" w:rsidP="003A4401">
            <w:pPr>
              <w:rPr>
                <w:rFonts w:eastAsia="Calibri"/>
                <w:sz w:val="28"/>
                <w:szCs w:val="28"/>
              </w:rPr>
            </w:pPr>
          </w:p>
          <w:p w14:paraId="3716CCFB" w14:textId="77777777" w:rsidR="003A4401" w:rsidRPr="003A4401" w:rsidRDefault="003A4401" w:rsidP="003A4401">
            <w:pPr>
              <w:rPr>
                <w:rFonts w:eastAsia="Calibri"/>
                <w:sz w:val="28"/>
                <w:szCs w:val="28"/>
              </w:rPr>
            </w:pPr>
          </w:p>
          <w:p w14:paraId="00C28EFB" w14:textId="77777777" w:rsidR="003A4401" w:rsidRPr="003A4401" w:rsidRDefault="003A4401" w:rsidP="003A4401">
            <w:pPr>
              <w:rPr>
                <w:rFonts w:eastAsia="Calibri"/>
                <w:sz w:val="28"/>
                <w:szCs w:val="28"/>
              </w:rPr>
            </w:pPr>
          </w:p>
          <w:p w14:paraId="42F3E5D6" w14:textId="77777777" w:rsidR="003A4401" w:rsidRPr="003A4401" w:rsidRDefault="003A4401" w:rsidP="003A4401">
            <w:pPr>
              <w:rPr>
                <w:rFonts w:eastAsia="Calibri"/>
                <w:sz w:val="28"/>
                <w:szCs w:val="28"/>
              </w:rPr>
            </w:pPr>
          </w:p>
          <w:p w14:paraId="21C5147E" w14:textId="77777777" w:rsidR="003A4401" w:rsidRPr="003A4401" w:rsidRDefault="003A4401" w:rsidP="003A4401">
            <w:pPr>
              <w:rPr>
                <w:rFonts w:eastAsia="Calibri"/>
                <w:sz w:val="28"/>
                <w:szCs w:val="28"/>
              </w:rPr>
            </w:pPr>
          </w:p>
          <w:p w14:paraId="20AFEB3C" w14:textId="77777777" w:rsidR="003A4401" w:rsidRPr="003A4401" w:rsidRDefault="003A4401" w:rsidP="003A4401">
            <w:pPr>
              <w:rPr>
                <w:rFonts w:eastAsia="Calibri"/>
                <w:sz w:val="28"/>
                <w:szCs w:val="28"/>
              </w:rPr>
            </w:pPr>
          </w:p>
          <w:p w14:paraId="17E01EE3" w14:textId="77777777" w:rsidR="003A4401" w:rsidRPr="003A4401" w:rsidRDefault="003A4401" w:rsidP="003A4401">
            <w:pPr>
              <w:rPr>
                <w:rFonts w:eastAsia="Calibri"/>
                <w:sz w:val="28"/>
                <w:szCs w:val="28"/>
              </w:rPr>
            </w:pPr>
          </w:p>
          <w:p w14:paraId="0C0DA5E3" w14:textId="77777777" w:rsidR="003A4401" w:rsidRPr="003A4401" w:rsidRDefault="003A4401" w:rsidP="003A4401">
            <w:pPr>
              <w:rPr>
                <w:rFonts w:eastAsia="Calibri"/>
                <w:sz w:val="28"/>
                <w:szCs w:val="28"/>
              </w:rPr>
            </w:pPr>
          </w:p>
          <w:p w14:paraId="02A1AA85" w14:textId="77777777" w:rsidR="003A4401" w:rsidRPr="003A4401" w:rsidRDefault="003A4401" w:rsidP="003A4401">
            <w:pPr>
              <w:rPr>
                <w:rFonts w:eastAsia="Calibri"/>
                <w:sz w:val="28"/>
                <w:szCs w:val="28"/>
              </w:rPr>
            </w:pPr>
          </w:p>
          <w:p w14:paraId="0F175483" w14:textId="77777777" w:rsidR="003A4401" w:rsidRPr="003A4401" w:rsidRDefault="003A4401" w:rsidP="003A4401">
            <w:pPr>
              <w:rPr>
                <w:rFonts w:eastAsia="Calibri"/>
                <w:sz w:val="28"/>
                <w:szCs w:val="28"/>
              </w:rPr>
            </w:pPr>
          </w:p>
          <w:p w14:paraId="0D11CECE" w14:textId="77777777" w:rsidR="003A4401" w:rsidRPr="003A4401" w:rsidRDefault="003A4401" w:rsidP="003A4401">
            <w:pPr>
              <w:rPr>
                <w:rFonts w:eastAsia="Calibri"/>
                <w:sz w:val="28"/>
                <w:szCs w:val="28"/>
              </w:rPr>
            </w:pPr>
          </w:p>
          <w:p w14:paraId="7F377B91" w14:textId="77777777" w:rsidR="003A4401" w:rsidRPr="003A4401" w:rsidRDefault="003A4401" w:rsidP="003A4401">
            <w:pPr>
              <w:rPr>
                <w:rFonts w:eastAsia="Calibri"/>
                <w:sz w:val="28"/>
                <w:szCs w:val="28"/>
              </w:rPr>
            </w:pPr>
          </w:p>
          <w:p w14:paraId="0E8C5580" w14:textId="77777777" w:rsidR="003A4401" w:rsidRPr="003A4401" w:rsidRDefault="003A4401" w:rsidP="003A4401">
            <w:pPr>
              <w:rPr>
                <w:rFonts w:eastAsia="Calibri"/>
                <w:sz w:val="28"/>
                <w:szCs w:val="28"/>
              </w:rPr>
            </w:pPr>
          </w:p>
          <w:p w14:paraId="38B8D1AA" w14:textId="77777777" w:rsidR="003A4401" w:rsidRPr="003A4401" w:rsidRDefault="003A4401" w:rsidP="003A4401">
            <w:pPr>
              <w:rPr>
                <w:rFonts w:eastAsia="Calibri"/>
                <w:sz w:val="28"/>
                <w:szCs w:val="28"/>
              </w:rPr>
            </w:pPr>
          </w:p>
          <w:p w14:paraId="25502925" w14:textId="77777777" w:rsidR="003A4401" w:rsidRPr="003A4401" w:rsidRDefault="003A4401" w:rsidP="003A4401">
            <w:pPr>
              <w:rPr>
                <w:rFonts w:eastAsia="Calibri"/>
                <w:sz w:val="28"/>
                <w:szCs w:val="28"/>
              </w:rPr>
            </w:pPr>
          </w:p>
          <w:p w14:paraId="0F4747BC" w14:textId="77777777" w:rsidR="003A4401" w:rsidRPr="003A4401" w:rsidRDefault="003A4401" w:rsidP="003A4401">
            <w:pPr>
              <w:rPr>
                <w:rFonts w:eastAsia="Calibri"/>
                <w:sz w:val="28"/>
                <w:szCs w:val="28"/>
              </w:rPr>
            </w:pPr>
          </w:p>
          <w:p w14:paraId="3C97C23A" w14:textId="77777777" w:rsidR="003A4401" w:rsidRPr="003A4401" w:rsidRDefault="003A4401" w:rsidP="003A4401">
            <w:pPr>
              <w:rPr>
                <w:rFonts w:eastAsia="Calibri"/>
                <w:sz w:val="28"/>
                <w:szCs w:val="28"/>
              </w:rPr>
            </w:pPr>
          </w:p>
          <w:p w14:paraId="2502F720" w14:textId="77777777" w:rsidR="003A4401" w:rsidRPr="003A4401" w:rsidRDefault="003A4401" w:rsidP="003A4401">
            <w:pPr>
              <w:rPr>
                <w:rFonts w:eastAsia="Calibri"/>
                <w:sz w:val="28"/>
                <w:szCs w:val="28"/>
              </w:rPr>
            </w:pPr>
          </w:p>
          <w:p w14:paraId="7DCF481C" w14:textId="77777777" w:rsidR="003A4401" w:rsidRPr="003A4401" w:rsidRDefault="003A4401" w:rsidP="003A4401">
            <w:pPr>
              <w:rPr>
                <w:rFonts w:eastAsia="Calibri"/>
                <w:sz w:val="28"/>
                <w:szCs w:val="28"/>
              </w:rPr>
            </w:pPr>
          </w:p>
          <w:p w14:paraId="140E50F0" w14:textId="77777777" w:rsidR="003A4401" w:rsidRPr="003A4401" w:rsidRDefault="003A4401" w:rsidP="003A4401">
            <w:pPr>
              <w:rPr>
                <w:rFonts w:eastAsia="Calibri"/>
                <w:sz w:val="28"/>
                <w:szCs w:val="28"/>
              </w:rPr>
            </w:pPr>
          </w:p>
          <w:p w14:paraId="0443B6EC" w14:textId="77777777" w:rsidR="003A4401" w:rsidRPr="003A4401" w:rsidRDefault="003A4401" w:rsidP="003A4401">
            <w:pPr>
              <w:rPr>
                <w:rFonts w:eastAsia="Calibri"/>
                <w:sz w:val="28"/>
                <w:szCs w:val="28"/>
              </w:rPr>
            </w:pPr>
          </w:p>
          <w:p w14:paraId="34CD23E6" w14:textId="77777777" w:rsidR="003A4401" w:rsidRPr="003A4401" w:rsidRDefault="003A4401" w:rsidP="003A4401">
            <w:pPr>
              <w:rPr>
                <w:rFonts w:eastAsia="Calibri"/>
                <w:sz w:val="28"/>
                <w:szCs w:val="28"/>
              </w:rPr>
            </w:pPr>
          </w:p>
          <w:p w14:paraId="3CE6EFD1" w14:textId="77777777" w:rsidR="003A4401" w:rsidRPr="003A4401" w:rsidRDefault="003A4401" w:rsidP="003A4401">
            <w:pPr>
              <w:rPr>
                <w:rFonts w:eastAsia="Calibri"/>
                <w:sz w:val="28"/>
                <w:szCs w:val="28"/>
              </w:rPr>
            </w:pPr>
          </w:p>
          <w:p w14:paraId="028B06C9" w14:textId="77777777" w:rsidR="00BD265A" w:rsidRDefault="00BD265A">
            <w:pPr>
              <w:rPr>
                <w:rFonts w:eastAsia="Calibri"/>
                <w:sz w:val="28"/>
                <w:szCs w:val="28"/>
              </w:rPr>
            </w:pPr>
          </w:p>
          <w:p w14:paraId="2A90090A" w14:textId="77777777" w:rsidR="00BD265A" w:rsidRDefault="00E25BB8" w:rsidP="00E25BB8">
            <w:pPr>
              <w:rPr>
                <w:rFonts w:eastAsia="Calibri"/>
                <w:sz w:val="28"/>
                <w:szCs w:val="28"/>
              </w:rPr>
            </w:pPr>
            <w:r>
              <w:rPr>
                <w:rFonts w:eastAsia="Calibri"/>
                <w:sz w:val="28"/>
                <w:szCs w:val="28"/>
              </w:rPr>
              <w:t xml:space="preserve">  </w:t>
            </w:r>
          </w:p>
        </w:tc>
        <w:tc>
          <w:tcPr>
            <w:tcW w:w="3544" w:type="dxa"/>
            <w:tcBorders>
              <w:top w:val="single" w:sz="4" w:space="0" w:color="auto"/>
              <w:left w:val="single" w:sz="4" w:space="0" w:color="auto"/>
              <w:bottom w:val="single" w:sz="4" w:space="0" w:color="auto"/>
              <w:right w:val="single" w:sz="4" w:space="0" w:color="auto"/>
            </w:tcBorders>
            <w:hideMark/>
          </w:tcPr>
          <w:p w14:paraId="72B78B11"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lastRenderedPageBreak/>
              <w:t xml:space="preserve">ПК-12.1. Знать:  </w:t>
            </w:r>
          </w:p>
          <w:p w14:paraId="065EF222"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понятия основные творческо-</w:t>
            </w:r>
          </w:p>
          <w:p w14:paraId="037BA5A6"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производственной</w:t>
            </w:r>
          </w:p>
          <w:p w14:paraId="398E739F"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деятельности работников</w:t>
            </w:r>
          </w:p>
          <w:p w14:paraId="28F67BF2"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учреждений культуры, её</w:t>
            </w:r>
          </w:p>
          <w:p w14:paraId="12FDBCF2"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основные цели, задачи, виды,</w:t>
            </w:r>
          </w:p>
          <w:p w14:paraId="2B465513"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формы, технологии</w:t>
            </w:r>
          </w:p>
          <w:p w14:paraId="443A867B"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творческо-производственной</w:t>
            </w:r>
          </w:p>
          <w:p w14:paraId="1445E897"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деятельности работников</w:t>
            </w:r>
          </w:p>
          <w:p w14:paraId="58F89C68" w14:textId="77777777" w:rsidR="003A4401" w:rsidRDefault="003A4401" w:rsidP="003A4401">
            <w:pPr>
              <w:autoSpaceDE w:val="0"/>
              <w:autoSpaceDN w:val="0"/>
              <w:adjustRightInd w:val="0"/>
              <w:rPr>
                <w:rFonts w:eastAsia="Calibri"/>
                <w:sz w:val="28"/>
                <w:szCs w:val="28"/>
              </w:rPr>
            </w:pPr>
            <w:r w:rsidRPr="003A4401">
              <w:rPr>
                <w:rFonts w:eastAsia="Calibri"/>
                <w:sz w:val="28"/>
                <w:szCs w:val="28"/>
              </w:rPr>
              <w:t>учреждений культуры.</w:t>
            </w:r>
          </w:p>
          <w:p w14:paraId="54951A6C" w14:textId="77777777" w:rsidR="003A4401" w:rsidRDefault="003A4401" w:rsidP="003A4401">
            <w:pPr>
              <w:autoSpaceDE w:val="0"/>
              <w:autoSpaceDN w:val="0"/>
              <w:adjustRightInd w:val="0"/>
              <w:rPr>
                <w:rFonts w:eastAsia="Calibri"/>
                <w:sz w:val="28"/>
                <w:szCs w:val="28"/>
              </w:rPr>
            </w:pPr>
          </w:p>
          <w:p w14:paraId="77237680" w14:textId="77777777" w:rsidR="003A4401" w:rsidRDefault="003A4401" w:rsidP="003A4401">
            <w:pPr>
              <w:autoSpaceDE w:val="0"/>
              <w:autoSpaceDN w:val="0"/>
              <w:adjustRightInd w:val="0"/>
              <w:rPr>
                <w:rFonts w:eastAsia="Calibri"/>
                <w:sz w:val="28"/>
                <w:szCs w:val="28"/>
              </w:rPr>
            </w:pPr>
          </w:p>
          <w:p w14:paraId="26860177" w14:textId="77777777" w:rsidR="003A4401" w:rsidRDefault="003A4401" w:rsidP="003A4401">
            <w:pPr>
              <w:autoSpaceDE w:val="0"/>
              <w:autoSpaceDN w:val="0"/>
              <w:adjustRightInd w:val="0"/>
              <w:rPr>
                <w:rFonts w:eastAsia="Calibri"/>
                <w:sz w:val="28"/>
                <w:szCs w:val="28"/>
              </w:rPr>
            </w:pPr>
          </w:p>
          <w:p w14:paraId="7DF2FA88" w14:textId="77777777" w:rsidR="003A4401" w:rsidRDefault="003A4401" w:rsidP="003A4401">
            <w:pPr>
              <w:autoSpaceDE w:val="0"/>
              <w:autoSpaceDN w:val="0"/>
              <w:adjustRightInd w:val="0"/>
              <w:rPr>
                <w:rFonts w:eastAsia="Calibri"/>
                <w:sz w:val="28"/>
                <w:szCs w:val="28"/>
              </w:rPr>
            </w:pPr>
          </w:p>
          <w:p w14:paraId="6D823E78" w14:textId="77777777" w:rsidR="003A4401" w:rsidRDefault="003A4401" w:rsidP="003A4401">
            <w:pPr>
              <w:autoSpaceDE w:val="0"/>
              <w:autoSpaceDN w:val="0"/>
              <w:adjustRightInd w:val="0"/>
              <w:rPr>
                <w:rFonts w:eastAsia="Calibri"/>
                <w:sz w:val="28"/>
                <w:szCs w:val="28"/>
              </w:rPr>
            </w:pPr>
          </w:p>
          <w:p w14:paraId="38A38698" w14:textId="77777777" w:rsidR="003A4401" w:rsidRDefault="003A4401" w:rsidP="003A4401">
            <w:pPr>
              <w:autoSpaceDE w:val="0"/>
              <w:autoSpaceDN w:val="0"/>
              <w:adjustRightInd w:val="0"/>
              <w:rPr>
                <w:rFonts w:eastAsia="Calibri"/>
                <w:sz w:val="28"/>
                <w:szCs w:val="28"/>
              </w:rPr>
            </w:pPr>
          </w:p>
          <w:p w14:paraId="746F3894" w14:textId="77777777" w:rsidR="003A4401" w:rsidRDefault="003A4401" w:rsidP="003A4401">
            <w:pPr>
              <w:autoSpaceDE w:val="0"/>
              <w:autoSpaceDN w:val="0"/>
              <w:adjustRightInd w:val="0"/>
              <w:rPr>
                <w:rFonts w:eastAsia="Calibri"/>
                <w:sz w:val="28"/>
                <w:szCs w:val="28"/>
              </w:rPr>
            </w:pPr>
          </w:p>
          <w:p w14:paraId="69DA6AEB" w14:textId="77777777" w:rsidR="003A4401" w:rsidRDefault="003A4401" w:rsidP="003A4401">
            <w:pPr>
              <w:autoSpaceDE w:val="0"/>
              <w:autoSpaceDN w:val="0"/>
              <w:adjustRightInd w:val="0"/>
              <w:rPr>
                <w:rFonts w:eastAsia="Calibri"/>
                <w:sz w:val="28"/>
                <w:szCs w:val="28"/>
              </w:rPr>
            </w:pPr>
          </w:p>
          <w:p w14:paraId="7B449B99" w14:textId="77777777" w:rsidR="003A4401" w:rsidRPr="003A4401" w:rsidRDefault="003A4401" w:rsidP="003A4401">
            <w:pPr>
              <w:autoSpaceDE w:val="0"/>
              <w:autoSpaceDN w:val="0"/>
              <w:adjustRightInd w:val="0"/>
              <w:rPr>
                <w:rFonts w:eastAsia="Calibri"/>
                <w:sz w:val="28"/>
                <w:szCs w:val="28"/>
              </w:rPr>
            </w:pPr>
          </w:p>
          <w:p w14:paraId="121241CF"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ПК-12.2. Уметь:</w:t>
            </w:r>
          </w:p>
          <w:p w14:paraId="6173542D"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планировать</w:t>
            </w:r>
          </w:p>
          <w:p w14:paraId="2071221C" w14:textId="77777777" w:rsidR="003A4401" w:rsidRPr="003A4401" w:rsidRDefault="003A4401" w:rsidP="003A4401">
            <w:pPr>
              <w:autoSpaceDE w:val="0"/>
              <w:autoSpaceDN w:val="0"/>
              <w:adjustRightInd w:val="0"/>
              <w:rPr>
                <w:rFonts w:eastAsia="Calibri"/>
                <w:sz w:val="28"/>
                <w:szCs w:val="28"/>
              </w:rPr>
            </w:pPr>
            <w:r>
              <w:rPr>
                <w:rFonts w:eastAsia="Calibri"/>
                <w:sz w:val="28"/>
                <w:szCs w:val="28"/>
              </w:rPr>
              <w:t>творческо-производствен</w:t>
            </w:r>
            <w:r w:rsidRPr="003A4401">
              <w:rPr>
                <w:rFonts w:eastAsia="Calibri"/>
                <w:sz w:val="28"/>
                <w:szCs w:val="28"/>
              </w:rPr>
              <w:t>ную</w:t>
            </w:r>
          </w:p>
          <w:p w14:paraId="2F3644E5"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деятельность работников</w:t>
            </w:r>
          </w:p>
          <w:p w14:paraId="4FFDCBEC"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учреждений культуры, контролировать ход ее</w:t>
            </w:r>
          </w:p>
          <w:p w14:paraId="5685088E"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реализации, давать оценку</w:t>
            </w:r>
          </w:p>
          <w:p w14:paraId="48A61809"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структуре и содержанию</w:t>
            </w:r>
          </w:p>
          <w:p w14:paraId="26F4F30E"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творческих художественно-</w:t>
            </w:r>
          </w:p>
          <w:p w14:paraId="1E1D1523" w14:textId="77777777" w:rsidR="003A4401" w:rsidRDefault="003A4401" w:rsidP="003A4401">
            <w:pPr>
              <w:autoSpaceDE w:val="0"/>
              <w:autoSpaceDN w:val="0"/>
              <w:adjustRightInd w:val="0"/>
              <w:rPr>
                <w:rFonts w:eastAsia="Calibri"/>
                <w:sz w:val="28"/>
                <w:szCs w:val="28"/>
              </w:rPr>
            </w:pPr>
            <w:r w:rsidRPr="003A4401">
              <w:rPr>
                <w:rFonts w:eastAsia="Calibri"/>
                <w:sz w:val="28"/>
                <w:szCs w:val="28"/>
              </w:rPr>
              <w:t>творческих проектов.</w:t>
            </w:r>
          </w:p>
          <w:p w14:paraId="5CC0AA44" w14:textId="77777777" w:rsidR="003A4401" w:rsidRDefault="003A4401" w:rsidP="003A4401">
            <w:pPr>
              <w:autoSpaceDE w:val="0"/>
              <w:autoSpaceDN w:val="0"/>
              <w:adjustRightInd w:val="0"/>
              <w:rPr>
                <w:rFonts w:eastAsia="Calibri"/>
                <w:sz w:val="28"/>
                <w:szCs w:val="28"/>
              </w:rPr>
            </w:pPr>
          </w:p>
          <w:p w14:paraId="6650E8A3" w14:textId="77777777" w:rsidR="003A4401" w:rsidRDefault="003A4401" w:rsidP="003A4401">
            <w:pPr>
              <w:autoSpaceDE w:val="0"/>
              <w:autoSpaceDN w:val="0"/>
              <w:adjustRightInd w:val="0"/>
              <w:rPr>
                <w:rFonts w:eastAsia="Calibri"/>
                <w:sz w:val="28"/>
                <w:szCs w:val="28"/>
              </w:rPr>
            </w:pPr>
          </w:p>
          <w:p w14:paraId="48F9B1AC" w14:textId="77777777" w:rsidR="003A4401" w:rsidRDefault="003A4401" w:rsidP="003A4401">
            <w:pPr>
              <w:autoSpaceDE w:val="0"/>
              <w:autoSpaceDN w:val="0"/>
              <w:adjustRightInd w:val="0"/>
              <w:rPr>
                <w:rFonts w:eastAsia="Calibri"/>
                <w:sz w:val="28"/>
                <w:szCs w:val="28"/>
              </w:rPr>
            </w:pPr>
          </w:p>
          <w:p w14:paraId="2E21E203" w14:textId="77777777" w:rsidR="003A4401" w:rsidRDefault="003A4401" w:rsidP="003A4401">
            <w:pPr>
              <w:autoSpaceDE w:val="0"/>
              <w:autoSpaceDN w:val="0"/>
              <w:adjustRightInd w:val="0"/>
              <w:rPr>
                <w:rFonts w:eastAsia="Calibri"/>
                <w:sz w:val="28"/>
                <w:szCs w:val="28"/>
              </w:rPr>
            </w:pPr>
          </w:p>
          <w:p w14:paraId="64E84E5A" w14:textId="77777777" w:rsidR="003A4401" w:rsidRDefault="003A4401" w:rsidP="003A4401">
            <w:pPr>
              <w:autoSpaceDE w:val="0"/>
              <w:autoSpaceDN w:val="0"/>
              <w:adjustRightInd w:val="0"/>
              <w:rPr>
                <w:rFonts w:eastAsia="Calibri"/>
                <w:sz w:val="28"/>
                <w:szCs w:val="28"/>
              </w:rPr>
            </w:pPr>
          </w:p>
          <w:p w14:paraId="3F12B48D" w14:textId="77777777" w:rsidR="003A4401" w:rsidRDefault="003A4401" w:rsidP="003A4401">
            <w:pPr>
              <w:autoSpaceDE w:val="0"/>
              <w:autoSpaceDN w:val="0"/>
              <w:adjustRightInd w:val="0"/>
              <w:rPr>
                <w:rFonts w:eastAsia="Calibri"/>
                <w:sz w:val="28"/>
                <w:szCs w:val="28"/>
              </w:rPr>
            </w:pPr>
          </w:p>
          <w:p w14:paraId="4BA5679A" w14:textId="77777777" w:rsidR="003A4401" w:rsidRDefault="003A4401" w:rsidP="003A4401">
            <w:pPr>
              <w:autoSpaceDE w:val="0"/>
              <w:autoSpaceDN w:val="0"/>
              <w:adjustRightInd w:val="0"/>
              <w:rPr>
                <w:rFonts w:eastAsia="Calibri"/>
                <w:sz w:val="28"/>
                <w:szCs w:val="28"/>
              </w:rPr>
            </w:pPr>
          </w:p>
          <w:p w14:paraId="23846BBE" w14:textId="77777777" w:rsidR="003A4401" w:rsidRDefault="003A4401" w:rsidP="003A4401">
            <w:pPr>
              <w:autoSpaceDE w:val="0"/>
              <w:autoSpaceDN w:val="0"/>
              <w:adjustRightInd w:val="0"/>
              <w:rPr>
                <w:rFonts w:eastAsia="Calibri"/>
                <w:sz w:val="28"/>
                <w:szCs w:val="28"/>
              </w:rPr>
            </w:pPr>
          </w:p>
          <w:p w14:paraId="2A2627F9" w14:textId="77777777" w:rsidR="003A4401" w:rsidRDefault="003A4401" w:rsidP="003A4401">
            <w:pPr>
              <w:autoSpaceDE w:val="0"/>
              <w:autoSpaceDN w:val="0"/>
              <w:adjustRightInd w:val="0"/>
              <w:rPr>
                <w:rFonts w:eastAsia="Calibri"/>
                <w:sz w:val="28"/>
                <w:szCs w:val="28"/>
              </w:rPr>
            </w:pPr>
          </w:p>
          <w:p w14:paraId="14D84E08" w14:textId="77777777" w:rsidR="003A4401" w:rsidRDefault="003A4401" w:rsidP="003A4401">
            <w:pPr>
              <w:autoSpaceDE w:val="0"/>
              <w:autoSpaceDN w:val="0"/>
              <w:adjustRightInd w:val="0"/>
              <w:rPr>
                <w:rFonts w:eastAsia="Calibri"/>
                <w:sz w:val="28"/>
                <w:szCs w:val="28"/>
              </w:rPr>
            </w:pPr>
          </w:p>
          <w:p w14:paraId="493642D3" w14:textId="77777777" w:rsidR="003A4401" w:rsidRDefault="003A4401" w:rsidP="003A4401">
            <w:pPr>
              <w:autoSpaceDE w:val="0"/>
              <w:autoSpaceDN w:val="0"/>
              <w:adjustRightInd w:val="0"/>
              <w:rPr>
                <w:rFonts w:eastAsia="Calibri"/>
                <w:sz w:val="28"/>
                <w:szCs w:val="28"/>
              </w:rPr>
            </w:pPr>
          </w:p>
          <w:p w14:paraId="41AE8227" w14:textId="77777777" w:rsidR="003A4401" w:rsidRDefault="003A4401" w:rsidP="003A4401">
            <w:pPr>
              <w:autoSpaceDE w:val="0"/>
              <w:autoSpaceDN w:val="0"/>
              <w:adjustRightInd w:val="0"/>
              <w:rPr>
                <w:rFonts w:eastAsia="Calibri"/>
                <w:sz w:val="28"/>
                <w:szCs w:val="28"/>
              </w:rPr>
            </w:pPr>
          </w:p>
          <w:p w14:paraId="5EC3E26A" w14:textId="77777777" w:rsidR="003A4401" w:rsidRDefault="003A4401" w:rsidP="003A4401">
            <w:pPr>
              <w:autoSpaceDE w:val="0"/>
              <w:autoSpaceDN w:val="0"/>
              <w:adjustRightInd w:val="0"/>
              <w:rPr>
                <w:rFonts w:eastAsia="Calibri"/>
                <w:sz w:val="28"/>
                <w:szCs w:val="28"/>
              </w:rPr>
            </w:pPr>
          </w:p>
          <w:p w14:paraId="1BD1EAF4" w14:textId="77777777" w:rsidR="003A4401" w:rsidRDefault="003A4401" w:rsidP="003A4401">
            <w:pPr>
              <w:autoSpaceDE w:val="0"/>
              <w:autoSpaceDN w:val="0"/>
              <w:adjustRightInd w:val="0"/>
              <w:rPr>
                <w:rFonts w:eastAsia="Calibri"/>
                <w:sz w:val="28"/>
                <w:szCs w:val="28"/>
              </w:rPr>
            </w:pPr>
          </w:p>
          <w:p w14:paraId="5F2F6270" w14:textId="77777777" w:rsidR="003A4401" w:rsidRDefault="003A4401" w:rsidP="003A4401">
            <w:pPr>
              <w:autoSpaceDE w:val="0"/>
              <w:autoSpaceDN w:val="0"/>
              <w:adjustRightInd w:val="0"/>
              <w:rPr>
                <w:rFonts w:eastAsia="Calibri"/>
                <w:sz w:val="28"/>
                <w:szCs w:val="28"/>
              </w:rPr>
            </w:pPr>
          </w:p>
          <w:p w14:paraId="37E04DB0" w14:textId="77777777" w:rsidR="003A4401" w:rsidRDefault="003A4401" w:rsidP="003A4401">
            <w:pPr>
              <w:autoSpaceDE w:val="0"/>
              <w:autoSpaceDN w:val="0"/>
              <w:adjustRightInd w:val="0"/>
              <w:rPr>
                <w:rFonts w:eastAsia="Calibri"/>
                <w:sz w:val="28"/>
                <w:szCs w:val="28"/>
              </w:rPr>
            </w:pPr>
          </w:p>
          <w:p w14:paraId="33111B1A" w14:textId="77777777" w:rsidR="003A4401" w:rsidRPr="003A4401" w:rsidRDefault="003A4401" w:rsidP="003A4401">
            <w:pPr>
              <w:autoSpaceDE w:val="0"/>
              <w:autoSpaceDN w:val="0"/>
              <w:adjustRightInd w:val="0"/>
              <w:rPr>
                <w:rFonts w:eastAsia="Calibri"/>
                <w:sz w:val="28"/>
                <w:szCs w:val="28"/>
              </w:rPr>
            </w:pPr>
          </w:p>
          <w:p w14:paraId="324976D5"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ПК-12.3. Владеть:</w:t>
            </w:r>
          </w:p>
          <w:p w14:paraId="4760A0AC"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технологиями разработки</w:t>
            </w:r>
          </w:p>
          <w:p w14:paraId="6100B169"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организационных</w:t>
            </w:r>
          </w:p>
          <w:p w14:paraId="72A2FB8F"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документов и реализации</w:t>
            </w:r>
          </w:p>
          <w:p w14:paraId="719984CC"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художественно-творческих</w:t>
            </w:r>
          </w:p>
          <w:p w14:paraId="29887D06" w14:textId="08B0C77E" w:rsidR="00BD265A" w:rsidRDefault="003A4401" w:rsidP="003A4401">
            <w:pPr>
              <w:autoSpaceDE w:val="0"/>
              <w:autoSpaceDN w:val="0"/>
              <w:adjustRightInd w:val="0"/>
              <w:rPr>
                <w:rFonts w:eastAsia="Calibri"/>
                <w:sz w:val="28"/>
                <w:szCs w:val="28"/>
              </w:rPr>
            </w:pPr>
            <w:r w:rsidRPr="003A4401">
              <w:rPr>
                <w:rFonts w:eastAsia="Calibri"/>
                <w:sz w:val="28"/>
                <w:szCs w:val="28"/>
              </w:rPr>
              <w:t>проектов</w:t>
            </w:r>
            <w:r w:rsidR="00BD265A">
              <w:rPr>
                <w:rFonts w:eastAsia="Calibri"/>
                <w:sz w:val="28"/>
                <w:szCs w:val="28"/>
              </w:rPr>
              <w:t xml:space="preserve"> </w:t>
            </w:r>
            <w:r w:rsidR="00E25BB8">
              <w:rPr>
                <w:rFonts w:eastAsia="Calibri"/>
                <w:sz w:val="28"/>
                <w:szCs w:val="28"/>
              </w:rPr>
              <w:t xml:space="preserve"> </w:t>
            </w:r>
          </w:p>
        </w:tc>
        <w:tc>
          <w:tcPr>
            <w:tcW w:w="3933" w:type="dxa"/>
            <w:tcBorders>
              <w:top w:val="single" w:sz="4" w:space="0" w:color="auto"/>
              <w:left w:val="single" w:sz="4" w:space="0" w:color="auto"/>
              <w:bottom w:val="single" w:sz="4" w:space="0" w:color="auto"/>
              <w:right w:val="single" w:sz="4" w:space="0" w:color="auto"/>
            </w:tcBorders>
            <w:hideMark/>
          </w:tcPr>
          <w:p w14:paraId="74310CD8" w14:textId="77777777" w:rsidR="00BD265A" w:rsidRDefault="00E25BB8">
            <w:pPr>
              <w:autoSpaceDE w:val="0"/>
              <w:autoSpaceDN w:val="0"/>
              <w:adjustRightInd w:val="0"/>
              <w:rPr>
                <w:rFonts w:eastAsia="Calibri"/>
                <w:sz w:val="28"/>
                <w:szCs w:val="28"/>
              </w:rPr>
            </w:pPr>
            <w:r>
              <w:rPr>
                <w:rFonts w:eastAsia="Calibri"/>
                <w:sz w:val="28"/>
                <w:szCs w:val="28"/>
              </w:rPr>
              <w:lastRenderedPageBreak/>
              <w:t>ПК-12</w:t>
            </w:r>
            <w:r w:rsidR="00BD265A">
              <w:rPr>
                <w:rFonts w:eastAsia="Calibri"/>
                <w:sz w:val="28"/>
                <w:szCs w:val="28"/>
              </w:rPr>
              <w:t xml:space="preserve">.1. Знать: </w:t>
            </w:r>
          </w:p>
          <w:p w14:paraId="18C6A71E"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 xml:space="preserve">– общие особенности социокультурных аспектов управления и творческо-производственной деятельности (в том числе в сфере культуры и СКС); </w:t>
            </w:r>
          </w:p>
          <w:p w14:paraId="1805EC10"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 основные принципы реализации социокультурных аспектов управления и творческо-производственной деятельности (в том числе в сфере культуры и СКС);</w:t>
            </w:r>
          </w:p>
          <w:p w14:paraId="363DE433" w14:textId="77777777" w:rsidR="003A4401" w:rsidRDefault="003A4401" w:rsidP="003A4401">
            <w:pPr>
              <w:autoSpaceDE w:val="0"/>
              <w:autoSpaceDN w:val="0"/>
              <w:adjustRightInd w:val="0"/>
              <w:rPr>
                <w:rFonts w:eastAsia="Calibri"/>
                <w:sz w:val="28"/>
                <w:szCs w:val="28"/>
              </w:rPr>
            </w:pPr>
            <w:r w:rsidRPr="003A4401">
              <w:rPr>
                <w:rFonts w:eastAsia="Calibri"/>
                <w:sz w:val="28"/>
                <w:szCs w:val="28"/>
              </w:rPr>
              <w:t xml:space="preserve">– основные проблемы апробации и внедрения социокультурных аспектов </w:t>
            </w:r>
            <w:r w:rsidRPr="003A4401">
              <w:rPr>
                <w:rFonts w:eastAsia="Calibri"/>
                <w:sz w:val="28"/>
                <w:szCs w:val="28"/>
              </w:rPr>
              <w:lastRenderedPageBreak/>
              <w:t xml:space="preserve">управления и творческо-производственной </w:t>
            </w:r>
            <w:proofErr w:type="gramStart"/>
            <w:r w:rsidRPr="003A4401">
              <w:rPr>
                <w:rFonts w:eastAsia="Calibri"/>
                <w:sz w:val="28"/>
                <w:szCs w:val="28"/>
              </w:rPr>
              <w:t>деятель-</w:t>
            </w:r>
            <w:proofErr w:type="spellStart"/>
            <w:r w:rsidRPr="003A4401">
              <w:rPr>
                <w:rFonts w:eastAsia="Calibri"/>
                <w:sz w:val="28"/>
                <w:szCs w:val="28"/>
              </w:rPr>
              <w:t>ности</w:t>
            </w:r>
            <w:proofErr w:type="spellEnd"/>
            <w:proofErr w:type="gramEnd"/>
            <w:r w:rsidRPr="003A4401">
              <w:rPr>
                <w:rFonts w:eastAsia="Calibri"/>
                <w:sz w:val="28"/>
                <w:szCs w:val="28"/>
              </w:rPr>
              <w:t xml:space="preserve"> применительно к своей будущей профессии</w:t>
            </w:r>
          </w:p>
          <w:p w14:paraId="7F684FD1" w14:textId="77777777" w:rsidR="003A4401" w:rsidRDefault="003A4401">
            <w:pPr>
              <w:autoSpaceDE w:val="0"/>
              <w:autoSpaceDN w:val="0"/>
              <w:adjustRightInd w:val="0"/>
              <w:rPr>
                <w:rFonts w:eastAsia="Calibri"/>
                <w:sz w:val="28"/>
                <w:szCs w:val="28"/>
              </w:rPr>
            </w:pPr>
          </w:p>
          <w:p w14:paraId="5FCAF637" w14:textId="77777777" w:rsidR="003A4401" w:rsidRDefault="003A4401">
            <w:pPr>
              <w:autoSpaceDE w:val="0"/>
              <w:autoSpaceDN w:val="0"/>
              <w:adjustRightInd w:val="0"/>
              <w:rPr>
                <w:rFonts w:eastAsia="Calibri"/>
                <w:sz w:val="28"/>
                <w:szCs w:val="28"/>
              </w:rPr>
            </w:pPr>
          </w:p>
          <w:p w14:paraId="08548E66" w14:textId="77777777" w:rsidR="003A4401" w:rsidRPr="003A4401" w:rsidRDefault="00E25BB8" w:rsidP="003A4401">
            <w:pPr>
              <w:autoSpaceDE w:val="0"/>
              <w:autoSpaceDN w:val="0"/>
              <w:adjustRightInd w:val="0"/>
              <w:rPr>
                <w:rFonts w:eastAsia="Calibri"/>
                <w:sz w:val="28"/>
                <w:szCs w:val="28"/>
              </w:rPr>
            </w:pPr>
            <w:r>
              <w:rPr>
                <w:rFonts w:eastAsia="Calibri"/>
                <w:sz w:val="28"/>
                <w:szCs w:val="28"/>
              </w:rPr>
              <w:t xml:space="preserve"> </w:t>
            </w:r>
            <w:r w:rsidR="003A4401" w:rsidRPr="003A4401">
              <w:rPr>
                <w:rFonts w:eastAsia="Calibri"/>
                <w:sz w:val="28"/>
                <w:szCs w:val="28"/>
              </w:rPr>
              <w:t>ПК-12.2.</w:t>
            </w:r>
          </w:p>
          <w:p w14:paraId="2EE7A08B"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 комплексно анализировать проблемы реализации социокультурных аспектов управления и творческо-производственной деятельности (в том числе в сфере культуры и СКС);</w:t>
            </w:r>
          </w:p>
          <w:p w14:paraId="0706C4E6"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 убедительно и аргументировано  анализировать и оценивать гипотетические ситуации в рамках реализации социокультурных аспектов управления и творческо-производственной деятельности (в том числе в сфере культуры и СКС);</w:t>
            </w:r>
          </w:p>
          <w:p w14:paraId="29BC5B36"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 xml:space="preserve">– использовать </w:t>
            </w:r>
            <w:proofErr w:type="gramStart"/>
            <w:r w:rsidRPr="003A4401">
              <w:rPr>
                <w:rFonts w:eastAsia="Calibri"/>
                <w:sz w:val="28"/>
                <w:szCs w:val="28"/>
              </w:rPr>
              <w:t>разно-образные</w:t>
            </w:r>
            <w:proofErr w:type="gramEnd"/>
            <w:r w:rsidRPr="003A4401">
              <w:rPr>
                <w:rFonts w:eastAsia="Calibri"/>
                <w:sz w:val="28"/>
                <w:szCs w:val="28"/>
              </w:rPr>
              <w:t xml:space="preserve"> научные источники, осуществлять эффективный поиск информации;</w:t>
            </w:r>
          </w:p>
          <w:p w14:paraId="3A03EE2D"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 использовать приобретенные знания в рамках профессиональной деятельности, социальной и профессиональной коммуникации и в межличностном общении.</w:t>
            </w:r>
          </w:p>
          <w:p w14:paraId="43D4F9BB"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ПК-12.3.</w:t>
            </w:r>
          </w:p>
          <w:p w14:paraId="5C7D5C6A" w14:textId="77777777" w:rsidR="003A4401" w:rsidRPr="003A4401" w:rsidRDefault="003A4401" w:rsidP="003A4401">
            <w:pPr>
              <w:autoSpaceDE w:val="0"/>
              <w:autoSpaceDN w:val="0"/>
              <w:adjustRightInd w:val="0"/>
              <w:rPr>
                <w:rFonts w:eastAsia="Calibri"/>
                <w:sz w:val="28"/>
                <w:szCs w:val="28"/>
              </w:rPr>
            </w:pPr>
            <w:r>
              <w:rPr>
                <w:rFonts w:eastAsia="Calibri"/>
                <w:sz w:val="28"/>
                <w:szCs w:val="28"/>
              </w:rPr>
              <w:t>- навыками умозритель</w:t>
            </w:r>
            <w:r w:rsidRPr="003A4401">
              <w:rPr>
                <w:rFonts w:eastAsia="Calibri"/>
                <w:sz w:val="28"/>
                <w:szCs w:val="28"/>
              </w:rPr>
              <w:t xml:space="preserve">ного </w:t>
            </w:r>
            <w:proofErr w:type="gramStart"/>
            <w:r w:rsidRPr="003A4401">
              <w:rPr>
                <w:rFonts w:eastAsia="Calibri"/>
                <w:sz w:val="28"/>
                <w:szCs w:val="28"/>
              </w:rPr>
              <w:t>моделирования алгоритмов реализации социокультурных аспектов управления</w:t>
            </w:r>
            <w:proofErr w:type="gramEnd"/>
            <w:r w:rsidRPr="003A4401">
              <w:rPr>
                <w:rFonts w:eastAsia="Calibri"/>
                <w:sz w:val="28"/>
                <w:szCs w:val="28"/>
              </w:rPr>
              <w:t xml:space="preserve"> и творческо-производственной деятельности (в том числе в сфере культуры и СКС); </w:t>
            </w:r>
          </w:p>
          <w:p w14:paraId="504F3469"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 xml:space="preserve">- методами комплексного </w:t>
            </w:r>
            <w:r w:rsidRPr="003A4401">
              <w:rPr>
                <w:rFonts w:eastAsia="Calibri"/>
                <w:sz w:val="28"/>
                <w:szCs w:val="28"/>
              </w:rPr>
              <w:lastRenderedPageBreak/>
              <w:t xml:space="preserve">анализа и синтеза информации; </w:t>
            </w:r>
          </w:p>
          <w:p w14:paraId="099A7B30" w14:textId="77777777" w:rsidR="003A4401" w:rsidRPr="003A4401" w:rsidRDefault="003A4401" w:rsidP="003A4401">
            <w:pPr>
              <w:autoSpaceDE w:val="0"/>
              <w:autoSpaceDN w:val="0"/>
              <w:adjustRightInd w:val="0"/>
              <w:rPr>
                <w:rFonts w:eastAsia="Calibri"/>
                <w:sz w:val="28"/>
                <w:szCs w:val="28"/>
              </w:rPr>
            </w:pPr>
            <w:r w:rsidRPr="003A4401">
              <w:rPr>
                <w:rFonts w:eastAsia="Calibri"/>
                <w:sz w:val="28"/>
                <w:szCs w:val="28"/>
              </w:rPr>
              <w:t xml:space="preserve">- методами системного подхода при работе с информацией; </w:t>
            </w:r>
          </w:p>
          <w:p w14:paraId="06748827" w14:textId="77777777" w:rsidR="00BD265A" w:rsidRDefault="003A4401" w:rsidP="003A4401">
            <w:pPr>
              <w:autoSpaceDE w:val="0"/>
              <w:autoSpaceDN w:val="0"/>
              <w:adjustRightInd w:val="0"/>
              <w:rPr>
                <w:rFonts w:eastAsia="Calibri"/>
                <w:sz w:val="28"/>
                <w:szCs w:val="28"/>
              </w:rPr>
            </w:pPr>
            <w:r w:rsidRPr="003A4401">
              <w:rPr>
                <w:rFonts w:eastAsia="Calibri"/>
                <w:sz w:val="28"/>
                <w:szCs w:val="28"/>
              </w:rPr>
              <w:t>- навыками ведения научных дискуссий по проблемам настоящей дисциплины</w:t>
            </w:r>
            <w:proofErr w:type="gramStart"/>
            <w:r w:rsidRPr="003A4401">
              <w:rPr>
                <w:rFonts w:eastAsia="Calibri"/>
                <w:sz w:val="28"/>
                <w:szCs w:val="28"/>
              </w:rPr>
              <w:t>.</w:t>
            </w:r>
            <w:r w:rsidR="00BD265A">
              <w:rPr>
                <w:rFonts w:eastAsia="Calibri"/>
                <w:sz w:val="28"/>
                <w:szCs w:val="28"/>
              </w:rPr>
              <w:t>.</w:t>
            </w:r>
            <w:proofErr w:type="gramEnd"/>
          </w:p>
        </w:tc>
      </w:tr>
    </w:tbl>
    <w:p w14:paraId="44F780C4" w14:textId="77777777" w:rsidR="002965A8" w:rsidRDefault="002965A8" w:rsidP="00F91BBE">
      <w:pPr>
        <w:widowControl w:val="0"/>
        <w:ind w:firstLine="426"/>
        <w:rPr>
          <w:b/>
          <w:bCs/>
          <w:color w:val="000000"/>
          <w:sz w:val="28"/>
          <w:szCs w:val="28"/>
        </w:rPr>
      </w:pPr>
    </w:p>
    <w:p w14:paraId="6613BF56" w14:textId="77777777" w:rsidR="00D70A69" w:rsidRDefault="00D70A69" w:rsidP="00F91BBE">
      <w:pPr>
        <w:widowControl w:val="0"/>
        <w:ind w:firstLine="426"/>
        <w:rPr>
          <w:b/>
          <w:bCs/>
          <w:color w:val="000000"/>
          <w:sz w:val="28"/>
          <w:szCs w:val="28"/>
        </w:rPr>
      </w:pPr>
    </w:p>
    <w:p w14:paraId="1EA021CF" w14:textId="77777777" w:rsidR="00D70A69" w:rsidRDefault="00A94890" w:rsidP="00A94890">
      <w:pPr>
        <w:widowControl w:val="0"/>
        <w:jc w:val="center"/>
        <w:rPr>
          <w:b/>
          <w:bCs/>
          <w:sz w:val="28"/>
          <w:szCs w:val="28"/>
        </w:rPr>
      </w:pPr>
      <w:r>
        <w:rPr>
          <w:b/>
          <w:bCs/>
          <w:color w:val="000000"/>
          <w:sz w:val="28"/>
          <w:szCs w:val="28"/>
        </w:rPr>
        <w:t>2</w:t>
      </w:r>
      <w:r w:rsidRPr="00F71939">
        <w:rPr>
          <w:b/>
          <w:bCs/>
          <w:color w:val="000000"/>
          <w:sz w:val="28"/>
          <w:szCs w:val="28"/>
        </w:rPr>
        <w:t xml:space="preserve">.  </w:t>
      </w:r>
      <w:r w:rsidR="00D70A69" w:rsidRPr="00F71939">
        <w:rPr>
          <w:b/>
          <w:bCs/>
          <w:sz w:val="28"/>
          <w:szCs w:val="28"/>
        </w:rPr>
        <w:t>ОБЪЕМ И СОДЕРЖАНИЕ ДИСЦИПЛИНЫ</w:t>
      </w:r>
    </w:p>
    <w:p w14:paraId="003DB455" w14:textId="77777777" w:rsidR="00297C2A" w:rsidRPr="00F91BBE" w:rsidRDefault="00297C2A" w:rsidP="00A94890">
      <w:pPr>
        <w:widowControl w:val="0"/>
        <w:jc w:val="center"/>
        <w:rPr>
          <w:b/>
          <w:bCs/>
          <w:sz w:val="28"/>
          <w:szCs w:val="28"/>
        </w:rPr>
      </w:pPr>
    </w:p>
    <w:p w14:paraId="5A3BC1D9" w14:textId="2D6783C8" w:rsidR="00D70A69" w:rsidRDefault="00D70A69" w:rsidP="00193881">
      <w:pPr>
        <w:ind w:firstLine="540"/>
        <w:jc w:val="center"/>
        <w:rPr>
          <w:b/>
          <w:bCs/>
          <w:sz w:val="28"/>
          <w:szCs w:val="28"/>
        </w:rPr>
      </w:pPr>
      <w:bookmarkStart w:id="1" w:name="_Hlk73223866"/>
      <w:r>
        <w:rPr>
          <w:b/>
          <w:bCs/>
          <w:sz w:val="28"/>
          <w:szCs w:val="28"/>
        </w:rPr>
        <w:t>2.1. Объем дисциплин</w:t>
      </w:r>
      <w:proofErr w:type="gramStart"/>
      <w:r>
        <w:rPr>
          <w:b/>
          <w:bCs/>
          <w:sz w:val="28"/>
          <w:szCs w:val="28"/>
        </w:rPr>
        <w:t>ы</w:t>
      </w:r>
      <w:r w:rsidR="00D34CD0">
        <w:rPr>
          <w:b/>
          <w:bCs/>
          <w:sz w:val="28"/>
          <w:szCs w:val="28"/>
        </w:rPr>
        <w:t>(</w:t>
      </w:r>
      <w:proofErr w:type="gramEnd"/>
      <w:r w:rsidR="00D34CD0">
        <w:rPr>
          <w:b/>
          <w:bCs/>
          <w:sz w:val="28"/>
          <w:szCs w:val="28"/>
        </w:rPr>
        <w:t>ЗФО)</w:t>
      </w:r>
    </w:p>
    <w:p w14:paraId="418878AD" w14:textId="77777777" w:rsidR="00297C2A" w:rsidRDefault="00297C2A" w:rsidP="00193881">
      <w:pPr>
        <w:ind w:firstLine="540"/>
        <w:jc w:val="center"/>
        <w:rPr>
          <w:b/>
          <w:bCs/>
          <w:sz w:val="28"/>
          <w:szCs w:val="28"/>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1E0" w:firstRow="1" w:lastRow="1" w:firstColumn="1" w:lastColumn="1" w:noHBand="0" w:noVBand="0"/>
      </w:tblPr>
      <w:tblGrid>
        <w:gridCol w:w="5591"/>
        <w:gridCol w:w="1859"/>
        <w:gridCol w:w="2121"/>
      </w:tblGrid>
      <w:tr w:rsidR="00D70A69" w14:paraId="6E1CE8DB" w14:textId="77777777" w:rsidTr="001F7A04">
        <w:tc>
          <w:tcPr>
            <w:tcW w:w="2921" w:type="pct"/>
            <w:vMerge w:val="restart"/>
            <w:shd w:val="clear" w:color="auto" w:fill="auto"/>
            <w:vAlign w:val="center"/>
          </w:tcPr>
          <w:p w14:paraId="2B8A5AB8" w14:textId="77777777" w:rsidR="00D70A69" w:rsidRPr="00BC27E9" w:rsidRDefault="00D70A69" w:rsidP="00BC27E9">
            <w:pPr>
              <w:tabs>
                <w:tab w:val="left" w:pos="2585"/>
                <w:tab w:val="left" w:pos="2799"/>
                <w:tab w:val="left" w:pos="3259"/>
              </w:tabs>
              <w:jc w:val="center"/>
              <w:rPr>
                <w:b/>
                <w:bCs/>
                <w:sz w:val="28"/>
                <w:szCs w:val="28"/>
              </w:rPr>
            </w:pPr>
            <w:r w:rsidRPr="00BC27E9">
              <w:rPr>
                <w:b/>
                <w:bCs/>
                <w:sz w:val="28"/>
                <w:szCs w:val="28"/>
              </w:rPr>
              <w:t>Вид учебной работы</w:t>
            </w:r>
          </w:p>
        </w:tc>
        <w:tc>
          <w:tcPr>
            <w:tcW w:w="2079" w:type="pct"/>
            <w:gridSpan w:val="2"/>
            <w:shd w:val="clear" w:color="auto" w:fill="auto"/>
          </w:tcPr>
          <w:p w14:paraId="75C6FE76" w14:textId="77777777" w:rsidR="00D70A69" w:rsidRPr="00BC27E9" w:rsidRDefault="00F71939" w:rsidP="00BC27E9">
            <w:pPr>
              <w:tabs>
                <w:tab w:val="left" w:pos="2585"/>
                <w:tab w:val="left" w:pos="2799"/>
                <w:tab w:val="left" w:pos="3259"/>
              </w:tabs>
              <w:jc w:val="center"/>
              <w:rPr>
                <w:b/>
                <w:bCs/>
                <w:sz w:val="28"/>
                <w:szCs w:val="28"/>
              </w:rPr>
            </w:pPr>
            <w:r>
              <w:rPr>
                <w:b/>
                <w:bCs/>
                <w:sz w:val="28"/>
                <w:szCs w:val="28"/>
              </w:rPr>
              <w:t>З</w:t>
            </w:r>
            <w:r w:rsidR="00D70A69" w:rsidRPr="00BC27E9">
              <w:rPr>
                <w:b/>
                <w:bCs/>
                <w:sz w:val="28"/>
                <w:szCs w:val="28"/>
              </w:rPr>
              <w:t>ФО</w:t>
            </w:r>
          </w:p>
        </w:tc>
      </w:tr>
      <w:tr w:rsidR="00D70A69" w14:paraId="3DAFE923" w14:textId="77777777" w:rsidTr="001F7A04">
        <w:tc>
          <w:tcPr>
            <w:tcW w:w="2921" w:type="pct"/>
            <w:vMerge/>
            <w:shd w:val="clear" w:color="auto" w:fill="auto"/>
            <w:vAlign w:val="center"/>
          </w:tcPr>
          <w:p w14:paraId="661DFA4A" w14:textId="77777777" w:rsidR="00D70A69" w:rsidRPr="00BC27E9" w:rsidRDefault="00D70A69">
            <w:pPr>
              <w:rPr>
                <w:b/>
                <w:bCs/>
                <w:sz w:val="28"/>
                <w:szCs w:val="28"/>
              </w:rPr>
            </w:pPr>
          </w:p>
        </w:tc>
        <w:tc>
          <w:tcPr>
            <w:tcW w:w="971" w:type="pct"/>
            <w:shd w:val="clear" w:color="auto" w:fill="auto"/>
          </w:tcPr>
          <w:p w14:paraId="2717D5E8" w14:textId="77777777" w:rsidR="00D70A69" w:rsidRPr="00BC27E9" w:rsidRDefault="00D70A69" w:rsidP="00BC27E9">
            <w:pPr>
              <w:tabs>
                <w:tab w:val="left" w:pos="2585"/>
                <w:tab w:val="left" w:pos="2799"/>
                <w:tab w:val="left" w:pos="3259"/>
              </w:tabs>
              <w:jc w:val="center"/>
              <w:rPr>
                <w:b/>
                <w:bCs/>
                <w:sz w:val="28"/>
                <w:szCs w:val="28"/>
              </w:rPr>
            </w:pPr>
            <w:r w:rsidRPr="00BC27E9">
              <w:rPr>
                <w:b/>
                <w:bCs/>
                <w:sz w:val="28"/>
                <w:szCs w:val="28"/>
              </w:rPr>
              <w:t>Всего часов</w:t>
            </w:r>
          </w:p>
        </w:tc>
        <w:tc>
          <w:tcPr>
            <w:tcW w:w="1108" w:type="pct"/>
            <w:shd w:val="clear" w:color="auto" w:fill="auto"/>
          </w:tcPr>
          <w:p w14:paraId="5875E3C5" w14:textId="77777777" w:rsidR="00D70A69" w:rsidRPr="00BC27E9" w:rsidRDefault="00D654D6" w:rsidP="00BC27E9">
            <w:pPr>
              <w:tabs>
                <w:tab w:val="left" w:pos="2585"/>
                <w:tab w:val="left" w:pos="2799"/>
                <w:tab w:val="left" w:pos="3259"/>
              </w:tabs>
              <w:jc w:val="center"/>
              <w:rPr>
                <w:b/>
                <w:bCs/>
                <w:sz w:val="28"/>
                <w:szCs w:val="28"/>
              </w:rPr>
            </w:pPr>
            <w:r>
              <w:rPr>
                <w:b/>
                <w:bCs/>
                <w:sz w:val="28"/>
                <w:szCs w:val="28"/>
              </w:rPr>
              <w:t>Курс</w:t>
            </w:r>
          </w:p>
        </w:tc>
      </w:tr>
      <w:tr w:rsidR="00D70A69" w14:paraId="763883DA" w14:textId="77777777" w:rsidTr="001F7A04">
        <w:tc>
          <w:tcPr>
            <w:tcW w:w="2921" w:type="pct"/>
            <w:shd w:val="clear" w:color="auto" w:fill="auto"/>
          </w:tcPr>
          <w:p w14:paraId="208FC520" w14:textId="77777777" w:rsidR="00D70A69" w:rsidRPr="00BC27E9" w:rsidRDefault="0099464F" w:rsidP="006D0723">
            <w:pPr>
              <w:tabs>
                <w:tab w:val="left" w:pos="2585"/>
                <w:tab w:val="left" w:pos="2799"/>
                <w:tab w:val="left" w:pos="3259"/>
              </w:tabs>
              <w:rPr>
                <w:b/>
                <w:bCs/>
                <w:sz w:val="28"/>
                <w:szCs w:val="28"/>
              </w:rPr>
            </w:pPr>
            <w:r>
              <w:rPr>
                <w:b/>
                <w:bCs/>
                <w:sz w:val="28"/>
                <w:szCs w:val="28"/>
              </w:rPr>
              <w:t>Контактная работа</w:t>
            </w:r>
            <w:r w:rsidR="006D0723">
              <w:rPr>
                <w:b/>
                <w:bCs/>
                <w:sz w:val="28"/>
                <w:szCs w:val="28"/>
              </w:rPr>
              <w:t xml:space="preserve"> с преподавателем </w:t>
            </w:r>
            <w:r w:rsidR="00D70A69" w:rsidRPr="00BC27E9">
              <w:rPr>
                <w:b/>
                <w:bCs/>
                <w:sz w:val="28"/>
                <w:szCs w:val="28"/>
              </w:rPr>
              <w:t>(всего)</w:t>
            </w:r>
          </w:p>
        </w:tc>
        <w:tc>
          <w:tcPr>
            <w:tcW w:w="971" w:type="pct"/>
            <w:shd w:val="clear" w:color="auto" w:fill="auto"/>
          </w:tcPr>
          <w:p w14:paraId="468A1532" w14:textId="77777777" w:rsidR="00D70A69" w:rsidRPr="00BC27E9" w:rsidRDefault="00420687" w:rsidP="00BC27E9">
            <w:pPr>
              <w:tabs>
                <w:tab w:val="left" w:pos="2585"/>
                <w:tab w:val="left" w:pos="2799"/>
                <w:tab w:val="left" w:pos="3259"/>
              </w:tabs>
              <w:jc w:val="center"/>
              <w:rPr>
                <w:b/>
                <w:bCs/>
                <w:sz w:val="28"/>
                <w:szCs w:val="28"/>
              </w:rPr>
            </w:pPr>
            <w:r>
              <w:rPr>
                <w:b/>
                <w:bCs/>
                <w:sz w:val="28"/>
                <w:szCs w:val="28"/>
              </w:rPr>
              <w:t>18</w:t>
            </w:r>
          </w:p>
        </w:tc>
        <w:tc>
          <w:tcPr>
            <w:tcW w:w="1108" w:type="pct"/>
            <w:shd w:val="clear" w:color="auto" w:fill="auto"/>
          </w:tcPr>
          <w:p w14:paraId="3A5BFE53" w14:textId="77777777" w:rsidR="00D70A69" w:rsidRPr="00BC27E9" w:rsidRDefault="00420687" w:rsidP="00BC27E9">
            <w:pPr>
              <w:tabs>
                <w:tab w:val="left" w:pos="2585"/>
                <w:tab w:val="left" w:pos="2799"/>
                <w:tab w:val="left" w:pos="3259"/>
              </w:tabs>
              <w:jc w:val="center"/>
              <w:rPr>
                <w:b/>
                <w:bCs/>
                <w:sz w:val="28"/>
                <w:szCs w:val="28"/>
              </w:rPr>
            </w:pPr>
            <w:r>
              <w:rPr>
                <w:b/>
                <w:bCs/>
                <w:sz w:val="28"/>
                <w:szCs w:val="28"/>
              </w:rPr>
              <w:t>4</w:t>
            </w:r>
          </w:p>
        </w:tc>
      </w:tr>
      <w:tr w:rsidR="00D70A69" w14:paraId="036BA52A" w14:textId="77777777" w:rsidTr="001F7A04">
        <w:tc>
          <w:tcPr>
            <w:tcW w:w="2921" w:type="pct"/>
            <w:shd w:val="clear" w:color="auto" w:fill="auto"/>
          </w:tcPr>
          <w:p w14:paraId="712729E5" w14:textId="77777777" w:rsidR="00D70A69" w:rsidRPr="00BC27E9" w:rsidRDefault="00D70A69" w:rsidP="00BC27E9">
            <w:pPr>
              <w:tabs>
                <w:tab w:val="left" w:pos="2585"/>
                <w:tab w:val="left" w:pos="2799"/>
                <w:tab w:val="left" w:pos="3259"/>
              </w:tabs>
              <w:rPr>
                <w:sz w:val="28"/>
                <w:szCs w:val="28"/>
              </w:rPr>
            </w:pPr>
            <w:r w:rsidRPr="00BC27E9">
              <w:rPr>
                <w:sz w:val="28"/>
                <w:szCs w:val="28"/>
              </w:rPr>
              <w:t>В том числе:</w:t>
            </w:r>
          </w:p>
        </w:tc>
        <w:tc>
          <w:tcPr>
            <w:tcW w:w="971" w:type="pct"/>
            <w:shd w:val="clear" w:color="auto" w:fill="auto"/>
          </w:tcPr>
          <w:p w14:paraId="067F1F05" w14:textId="77777777" w:rsidR="00D70A69" w:rsidRPr="00BC27E9" w:rsidRDefault="00D70A69" w:rsidP="00BC27E9">
            <w:pPr>
              <w:tabs>
                <w:tab w:val="left" w:pos="2585"/>
                <w:tab w:val="left" w:pos="2799"/>
                <w:tab w:val="left" w:pos="3259"/>
              </w:tabs>
              <w:jc w:val="center"/>
              <w:rPr>
                <w:b/>
                <w:bCs/>
                <w:sz w:val="28"/>
                <w:szCs w:val="28"/>
              </w:rPr>
            </w:pPr>
          </w:p>
        </w:tc>
        <w:tc>
          <w:tcPr>
            <w:tcW w:w="1108" w:type="pct"/>
            <w:shd w:val="clear" w:color="auto" w:fill="auto"/>
          </w:tcPr>
          <w:p w14:paraId="55D5BAC9" w14:textId="77777777" w:rsidR="00D70A69" w:rsidRPr="00BC27E9" w:rsidRDefault="00D70A69" w:rsidP="00BC27E9">
            <w:pPr>
              <w:tabs>
                <w:tab w:val="left" w:pos="2585"/>
                <w:tab w:val="left" w:pos="2799"/>
                <w:tab w:val="left" w:pos="3259"/>
              </w:tabs>
              <w:jc w:val="center"/>
              <w:rPr>
                <w:b/>
                <w:bCs/>
                <w:sz w:val="28"/>
                <w:szCs w:val="28"/>
              </w:rPr>
            </w:pPr>
          </w:p>
        </w:tc>
      </w:tr>
      <w:tr w:rsidR="00D70A69" w14:paraId="30067AD3" w14:textId="77777777" w:rsidTr="001F7A04">
        <w:tc>
          <w:tcPr>
            <w:tcW w:w="2921" w:type="pct"/>
            <w:shd w:val="clear" w:color="auto" w:fill="auto"/>
          </w:tcPr>
          <w:p w14:paraId="53ABDE33" w14:textId="77777777" w:rsidR="00D70A69" w:rsidRPr="00BC27E9" w:rsidRDefault="00D70A69" w:rsidP="00D654D6">
            <w:pPr>
              <w:tabs>
                <w:tab w:val="left" w:pos="2585"/>
                <w:tab w:val="left" w:pos="2799"/>
                <w:tab w:val="left" w:pos="3259"/>
              </w:tabs>
              <w:rPr>
                <w:i/>
                <w:iCs/>
                <w:sz w:val="28"/>
                <w:szCs w:val="28"/>
              </w:rPr>
            </w:pPr>
            <w:r w:rsidRPr="00BC27E9">
              <w:rPr>
                <w:i/>
                <w:iCs/>
                <w:sz w:val="28"/>
                <w:szCs w:val="28"/>
              </w:rPr>
              <w:t>Лекци</w:t>
            </w:r>
            <w:r w:rsidR="00D654D6">
              <w:rPr>
                <w:i/>
                <w:iCs/>
                <w:sz w:val="28"/>
                <w:szCs w:val="28"/>
              </w:rPr>
              <w:t>онные занятия (ЛЗ)</w:t>
            </w:r>
          </w:p>
        </w:tc>
        <w:tc>
          <w:tcPr>
            <w:tcW w:w="971" w:type="pct"/>
            <w:shd w:val="clear" w:color="auto" w:fill="auto"/>
          </w:tcPr>
          <w:p w14:paraId="03782F3C" w14:textId="77777777" w:rsidR="00D70A69" w:rsidRPr="00420687" w:rsidRDefault="00D654D6" w:rsidP="00BC27E9">
            <w:pPr>
              <w:tabs>
                <w:tab w:val="left" w:pos="2585"/>
                <w:tab w:val="left" w:pos="2799"/>
                <w:tab w:val="left" w:pos="3259"/>
              </w:tabs>
              <w:jc w:val="center"/>
              <w:rPr>
                <w:i/>
                <w:iCs/>
                <w:sz w:val="28"/>
                <w:szCs w:val="28"/>
              </w:rPr>
            </w:pPr>
            <w:r>
              <w:rPr>
                <w:i/>
                <w:iCs/>
                <w:sz w:val="28"/>
                <w:szCs w:val="28"/>
              </w:rPr>
              <w:t>8</w:t>
            </w:r>
          </w:p>
        </w:tc>
        <w:tc>
          <w:tcPr>
            <w:tcW w:w="1108" w:type="pct"/>
            <w:shd w:val="clear" w:color="auto" w:fill="auto"/>
          </w:tcPr>
          <w:p w14:paraId="34B8C912" w14:textId="77777777" w:rsidR="00D70A69" w:rsidRPr="006D0723" w:rsidRDefault="00420687" w:rsidP="00BC27E9">
            <w:pPr>
              <w:tabs>
                <w:tab w:val="left" w:pos="2585"/>
                <w:tab w:val="left" w:pos="2799"/>
                <w:tab w:val="left" w:pos="3259"/>
              </w:tabs>
              <w:jc w:val="center"/>
              <w:rPr>
                <w:i/>
                <w:iCs/>
                <w:sz w:val="28"/>
                <w:szCs w:val="28"/>
              </w:rPr>
            </w:pPr>
            <w:r>
              <w:rPr>
                <w:i/>
                <w:iCs/>
                <w:sz w:val="28"/>
                <w:szCs w:val="28"/>
              </w:rPr>
              <w:t>4</w:t>
            </w:r>
          </w:p>
        </w:tc>
      </w:tr>
      <w:tr w:rsidR="00D70A69" w14:paraId="23B1CBD3" w14:textId="77777777" w:rsidTr="001F7A04">
        <w:tc>
          <w:tcPr>
            <w:tcW w:w="2921" w:type="pct"/>
            <w:shd w:val="clear" w:color="auto" w:fill="auto"/>
          </w:tcPr>
          <w:p w14:paraId="03A2CED7" w14:textId="77777777" w:rsidR="00D70A69" w:rsidRPr="00BC27E9" w:rsidRDefault="00D70A69" w:rsidP="00BC27E9">
            <w:pPr>
              <w:tabs>
                <w:tab w:val="left" w:pos="2585"/>
                <w:tab w:val="left" w:pos="2799"/>
                <w:tab w:val="left" w:pos="3259"/>
              </w:tabs>
              <w:rPr>
                <w:i/>
                <w:iCs/>
                <w:sz w:val="28"/>
                <w:szCs w:val="28"/>
              </w:rPr>
            </w:pPr>
            <w:r w:rsidRPr="00BC27E9">
              <w:rPr>
                <w:i/>
                <w:iCs/>
                <w:sz w:val="28"/>
                <w:szCs w:val="28"/>
              </w:rPr>
              <w:t>Практические занятия (ПЗ)</w:t>
            </w:r>
          </w:p>
        </w:tc>
        <w:tc>
          <w:tcPr>
            <w:tcW w:w="971" w:type="pct"/>
            <w:shd w:val="clear" w:color="auto" w:fill="auto"/>
          </w:tcPr>
          <w:p w14:paraId="17E5CDF2" w14:textId="77777777" w:rsidR="00D70A69" w:rsidRPr="00420687" w:rsidRDefault="00D654D6" w:rsidP="00BC27E9">
            <w:pPr>
              <w:tabs>
                <w:tab w:val="left" w:pos="2585"/>
                <w:tab w:val="left" w:pos="2799"/>
                <w:tab w:val="left" w:pos="3259"/>
              </w:tabs>
              <w:jc w:val="center"/>
              <w:rPr>
                <w:i/>
                <w:iCs/>
                <w:sz w:val="28"/>
                <w:szCs w:val="28"/>
              </w:rPr>
            </w:pPr>
            <w:r>
              <w:rPr>
                <w:i/>
                <w:iCs/>
                <w:sz w:val="28"/>
                <w:szCs w:val="28"/>
              </w:rPr>
              <w:t>10</w:t>
            </w:r>
          </w:p>
        </w:tc>
        <w:tc>
          <w:tcPr>
            <w:tcW w:w="1108" w:type="pct"/>
            <w:shd w:val="clear" w:color="auto" w:fill="auto"/>
          </w:tcPr>
          <w:p w14:paraId="661A8D76" w14:textId="77777777" w:rsidR="00D70A69" w:rsidRPr="006D0723" w:rsidRDefault="00420687" w:rsidP="00BC27E9">
            <w:pPr>
              <w:tabs>
                <w:tab w:val="left" w:pos="2585"/>
                <w:tab w:val="left" w:pos="2799"/>
                <w:tab w:val="left" w:pos="3259"/>
              </w:tabs>
              <w:jc w:val="center"/>
              <w:rPr>
                <w:i/>
                <w:iCs/>
                <w:sz w:val="28"/>
                <w:szCs w:val="28"/>
              </w:rPr>
            </w:pPr>
            <w:r>
              <w:rPr>
                <w:i/>
                <w:iCs/>
                <w:sz w:val="28"/>
                <w:szCs w:val="28"/>
              </w:rPr>
              <w:t>4</w:t>
            </w:r>
          </w:p>
        </w:tc>
      </w:tr>
      <w:tr w:rsidR="006D0723" w14:paraId="5154D948" w14:textId="77777777" w:rsidTr="001F7A04">
        <w:tc>
          <w:tcPr>
            <w:tcW w:w="2921" w:type="pct"/>
            <w:shd w:val="clear" w:color="auto" w:fill="auto"/>
          </w:tcPr>
          <w:p w14:paraId="76E51CF7" w14:textId="77777777" w:rsidR="006D0723" w:rsidRPr="00BC27E9" w:rsidRDefault="006D0723" w:rsidP="00BC27E9">
            <w:pPr>
              <w:tabs>
                <w:tab w:val="left" w:pos="2585"/>
                <w:tab w:val="left" w:pos="2799"/>
                <w:tab w:val="left" w:pos="3259"/>
              </w:tabs>
              <w:rPr>
                <w:i/>
                <w:iCs/>
                <w:sz w:val="28"/>
                <w:szCs w:val="28"/>
              </w:rPr>
            </w:pPr>
            <w:r>
              <w:rPr>
                <w:i/>
                <w:iCs/>
                <w:sz w:val="28"/>
                <w:szCs w:val="28"/>
              </w:rPr>
              <w:t>Семинарские занятия (СЗ)</w:t>
            </w:r>
          </w:p>
        </w:tc>
        <w:tc>
          <w:tcPr>
            <w:tcW w:w="971" w:type="pct"/>
            <w:shd w:val="clear" w:color="auto" w:fill="auto"/>
          </w:tcPr>
          <w:p w14:paraId="4E951C3A" w14:textId="77777777" w:rsidR="006D0723" w:rsidRPr="00BC27E9" w:rsidRDefault="00F71939" w:rsidP="00BC27E9">
            <w:pPr>
              <w:tabs>
                <w:tab w:val="left" w:pos="2585"/>
                <w:tab w:val="left" w:pos="2799"/>
                <w:tab w:val="left" w:pos="3259"/>
              </w:tabs>
              <w:jc w:val="center"/>
              <w:rPr>
                <w:i/>
                <w:iCs/>
                <w:sz w:val="28"/>
                <w:szCs w:val="28"/>
              </w:rPr>
            </w:pPr>
            <w:r>
              <w:rPr>
                <w:i/>
                <w:iCs/>
                <w:sz w:val="28"/>
                <w:szCs w:val="28"/>
              </w:rPr>
              <w:t>-</w:t>
            </w:r>
          </w:p>
        </w:tc>
        <w:tc>
          <w:tcPr>
            <w:tcW w:w="1108" w:type="pct"/>
            <w:shd w:val="clear" w:color="auto" w:fill="auto"/>
          </w:tcPr>
          <w:p w14:paraId="4968B782" w14:textId="77777777" w:rsidR="006D0723" w:rsidRPr="006D0723" w:rsidRDefault="006D0723" w:rsidP="00BC27E9">
            <w:pPr>
              <w:tabs>
                <w:tab w:val="left" w:pos="2585"/>
                <w:tab w:val="left" w:pos="2799"/>
                <w:tab w:val="left" w:pos="3259"/>
              </w:tabs>
              <w:jc w:val="center"/>
              <w:rPr>
                <w:bCs/>
                <w:i/>
                <w:sz w:val="28"/>
                <w:szCs w:val="28"/>
              </w:rPr>
            </w:pPr>
          </w:p>
        </w:tc>
      </w:tr>
      <w:tr w:rsidR="00D70A69" w14:paraId="78307DF6" w14:textId="77777777" w:rsidTr="004F10CB">
        <w:tc>
          <w:tcPr>
            <w:tcW w:w="2921" w:type="pct"/>
            <w:shd w:val="clear" w:color="auto" w:fill="auto"/>
          </w:tcPr>
          <w:p w14:paraId="3F207DF1" w14:textId="77777777" w:rsidR="00D70A69" w:rsidRPr="00BC27E9" w:rsidRDefault="001F7A04" w:rsidP="00A94890">
            <w:pPr>
              <w:tabs>
                <w:tab w:val="left" w:pos="2585"/>
                <w:tab w:val="left" w:pos="2799"/>
                <w:tab w:val="left" w:pos="3259"/>
              </w:tabs>
              <w:rPr>
                <w:i/>
                <w:iCs/>
                <w:sz w:val="28"/>
                <w:szCs w:val="28"/>
              </w:rPr>
            </w:pPr>
            <w:r>
              <w:rPr>
                <w:i/>
                <w:iCs/>
                <w:sz w:val="28"/>
                <w:szCs w:val="28"/>
              </w:rPr>
              <w:t>Г</w:t>
            </w:r>
            <w:r w:rsidR="00A94890">
              <w:rPr>
                <w:i/>
                <w:iCs/>
                <w:sz w:val="28"/>
                <w:szCs w:val="28"/>
              </w:rPr>
              <w:t xml:space="preserve">рупповые </w:t>
            </w:r>
            <w:r w:rsidR="004F10CB">
              <w:rPr>
                <w:i/>
                <w:iCs/>
                <w:sz w:val="28"/>
                <w:szCs w:val="28"/>
              </w:rPr>
              <w:t>консульт</w:t>
            </w:r>
            <w:r w:rsidR="00A94890">
              <w:rPr>
                <w:i/>
                <w:iCs/>
                <w:sz w:val="28"/>
                <w:szCs w:val="28"/>
              </w:rPr>
              <w:t>ирования к экзамену</w:t>
            </w:r>
          </w:p>
        </w:tc>
        <w:tc>
          <w:tcPr>
            <w:tcW w:w="971" w:type="pct"/>
            <w:shd w:val="clear" w:color="auto" w:fill="auto"/>
          </w:tcPr>
          <w:p w14:paraId="5C8C57C6" w14:textId="77777777" w:rsidR="00D70A69" w:rsidRPr="00BC27E9" w:rsidRDefault="00F71939" w:rsidP="00BC27E9">
            <w:pPr>
              <w:tabs>
                <w:tab w:val="left" w:pos="2585"/>
                <w:tab w:val="left" w:pos="2799"/>
                <w:tab w:val="left" w:pos="3259"/>
              </w:tabs>
              <w:jc w:val="center"/>
              <w:rPr>
                <w:i/>
                <w:iCs/>
                <w:sz w:val="28"/>
                <w:szCs w:val="28"/>
              </w:rPr>
            </w:pPr>
            <w:r>
              <w:rPr>
                <w:i/>
                <w:iCs/>
                <w:sz w:val="28"/>
                <w:szCs w:val="28"/>
              </w:rPr>
              <w:t>-</w:t>
            </w:r>
          </w:p>
        </w:tc>
        <w:tc>
          <w:tcPr>
            <w:tcW w:w="1108" w:type="pct"/>
            <w:shd w:val="clear" w:color="auto" w:fill="auto"/>
          </w:tcPr>
          <w:p w14:paraId="0F101CE0" w14:textId="77777777" w:rsidR="00D70A69" w:rsidRPr="00BC27E9" w:rsidRDefault="00D70A69" w:rsidP="00BC27E9">
            <w:pPr>
              <w:tabs>
                <w:tab w:val="left" w:pos="2585"/>
                <w:tab w:val="left" w:pos="2799"/>
                <w:tab w:val="left" w:pos="3259"/>
              </w:tabs>
              <w:jc w:val="center"/>
              <w:rPr>
                <w:i/>
                <w:iCs/>
                <w:sz w:val="28"/>
                <w:szCs w:val="28"/>
              </w:rPr>
            </w:pPr>
          </w:p>
        </w:tc>
      </w:tr>
      <w:tr w:rsidR="00D70A69" w14:paraId="2BC4AA03" w14:textId="77777777" w:rsidTr="001F7A04">
        <w:tc>
          <w:tcPr>
            <w:tcW w:w="2921" w:type="pct"/>
            <w:shd w:val="clear" w:color="auto" w:fill="auto"/>
          </w:tcPr>
          <w:p w14:paraId="775D363B" w14:textId="77777777" w:rsidR="00D70A69" w:rsidRPr="00BC27E9" w:rsidRDefault="00BB5960" w:rsidP="0099464F">
            <w:pPr>
              <w:tabs>
                <w:tab w:val="left" w:pos="2585"/>
                <w:tab w:val="left" w:pos="2799"/>
                <w:tab w:val="left" w:pos="3259"/>
              </w:tabs>
              <w:rPr>
                <w:b/>
                <w:bCs/>
                <w:sz w:val="28"/>
                <w:szCs w:val="28"/>
              </w:rPr>
            </w:pPr>
            <w:r w:rsidRPr="0071667E">
              <w:rPr>
                <w:b/>
                <w:bCs/>
              </w:rPr>
              <w:t>Самостоятельная работа студента и контроль (всего часов)</w:t>
            </w:r>
            <w:r w:rsidR="0099464F">
              <w:rPr>
                <w:b/>
                <w:bCs/>
              </w:rPr>
              <w:t>.</w:t>
            </w:r>
          </w:p>
        </w:tc>
        <w:tc>
          <w:tcPr>
            <w:tcW w:w="971" w:type="pct"/>
            <w:shd w:val="clear" w:color="auto" w:fill="auto"/>
          </w:tcPr>
          <w:p w14:paraId="4DF67CFA" w14:textId="77777777" w:rsidR="00D70A69" w:rsidRPr="00BC27E9" w:rsidRDefault="00D654D6" w:rsidP="00BC27E9">
            <w:pPr>
              <w:tabs>
                <w:tab w:val="left" w:pos="2585"/>
                <w:tab w:val="left" w:pos="2799"/>
                <w:tab w:val="left" w:pos="3259"/>
              </w:tabs>
              <w:jc w:val="center"/>
              <w:rPr>
                <w:b/>
                <w:bCs/>
                <w:sz w:val="28"/>
                <w:szCs w:val="28"/>
              </w:rPr>
            </w:pPr>
            <w:r>
              <w:rPr>
                <w:b/>
                <w:bCs/>
                <w:sz w:val="28"/>
                <w:szCs w:val="28"/>
              </w:rPr>
              <w:t>90</w:t>
            </w:r>
          </w:p>
        </w:tc>
        <w:tc>
          <w:tcPr>
            <w:tcW w:w="1108" w:type="pct"/>
            <w:shd w:val="clear" w:color="auto" w:fill="auto"/>
          </w:tcPr>
          <w:p w14:paraId="0425734B" w14:textId="77777777" w:rsidR="00D70A69" w:rsidRPr="00BC27E9" w:rsidRDefault="00420687" w:rsidP="00BC27E9">
            <w:pPr>
              <w:tabs>
                <w:tab w:val="left" w:pos="2585"/>
                <w:tab w:val="left" w:pos="2799"/>
                <w:tab w:val="left" w:pos="3259"/>
              </w:tabs>
              <w:jc w:val="center"/>
              <w:rPr>
                <w:b/>
                <w:bCs/>
                <w:sz w:val="28"/>
                <w:szCs w:val="28"/>
              </w:rPr>
            </w:pPr>
            <w:r>
              <w:rPr>
                <w:b/>
                <w:bCs/>
                <w:sz w:val="28"/>
                <w:szCs w:val="28"/>
              </w:rPr>
              <w:t>4</w:t>
            </w:r>
          </w:p>
        </w:tc>
      </w:tr>
      <w:tr w:rsidR="0099464F" w14:paraId="707FC734" w14:textId="77777777" w:rsidTr="001F7A04">
        <w:tc>
          <w:tcPr>
            <w:tcW w:w="2921" w:type="pct"/>
            <w:shd w:val="clear" w:color="auto" w:fill="auto"/>
          </w:tcPr>
          <w:p w14:paraId="32BAFD8C" w14:textId="77777777" w:rsidR="0099464F" w:rsidRPr="0099464F" w:rsidRDefault="0099464F" w:rsidP="00BC27E9">
            <w:pPr>
              <w:tabs>
                <w:tab w:val="left" w:pos="2585"/>
                <w:tab w:val="left" w:pos="2799"/>
                <w:tab w:val="left" w:pos="3259"/>
              </w:tabs>
              <w:rPr>
                <w:bCs/>
              </w:rPr>
            </w:pPr>
            <w:r w:rsidRPr="0099464F">
              <w:rPr>
                <w:bCs/>
              </w:rPr>
              <w:t>СРС</w:t>
            </w:r>
          </w:p>
        </w:tc>
        <w:tc>
          <w:tcPr>
            <w:tcW w:w="971" w:type="pct"/>
            <w:shd w:val="clear" w:color="auto" w:fill="auto"/>
          </w:tcPr>
          <w:p w14:paraId="4A9DB023" w14:textId="77777777" w:rsidR="0099464F" w:rsidRPr="00BC27E9" w:rsidRDefault="00D654D6" w:rsidP="0099464F">
            <w:pPr>
              <w:tabs>
                <w:tab w:val="left" w:pos="2585"/>
                <w:tab w:val="left" w:pos="2799"/>
                <w:tab w:val="left" w:pos="3259"/>
              </w:tabs>
              <w:jc w:val="center"/>
              <w:rPr>
                <w:i/>
                <w:iCs/>
                <w:sz w:val="28"/>
                <w:szCs w:val="28"/>
              </w:rPr>
            </w:pPr>
            <w:r>
              <w:rPr>
                <w:i/>
                <w:iCs/>
                <w:sz w:val="28"/>
                <w:szCs w:val="28"/>
              </w:rPr>
              <w:t>86</w:t>
            </w:r>
          </w:p>
        </w:tc>
        <w:tc>
          <w:tcPr>
            <w:tcW w:w="1108" w:type="pct"/>
            <w:shd w:val="clear" w:color="auto" w:fill="auto"/>
          </w:tcPr>
          <w:p w14:paraId="1E7B051C" w14:textId="77777777" w:rsidR="0099464F" w:rsidRPr="006D0723" w:rsidRDefault="00420687" w:rsidP="0099464F">
            <w:pPr>
              <w:tabs>
                <w:tab w:val="left" w:pos="2585"/>
                <w:tab w:val="left" w:pos="2799"/>
                <w:tab w:val="left" w:pos="3259"/>
              </w:tabs>
              <w:jc w:val="center"/>
              <w:rPr>
                <w:i/>
                <w:iCs/>
                <w:sz w:val="28"/>
                <w:szCs w:val="28"/>
              </w:rPr>
            </w:pPr>
            <w:r>
              <w:rPr>
                <w:i/>
                <w:iCs/>
                <w:sz w:val="28"/>
                <w:szCs w:val="28"/>
              </w:rPr>
              <w:t>4</w:t>
            </w:r>
          </w:p>
        </w:tc>
      </w:tr>
      <w:tr w:rsidR="0099464F" w14:paraId="39F86C88" w14:textId="77777777" w:rsidTr="001F7A04">
        <w:tc>
          <w:tcPr>
            <w:tcW w:w="2921" w:type="pct"/>
            <w:shd w:val="clear" w:color="auto" w:fill="auto"/>
          </w:tcPr>
          <w:p w14:paraId="710A1365" w14:textId="77777777" w:rsidR="0099464F" w:rsidRPr="00BC27E9" w:rsidRDefault="0099464F" w:rsidP="0099464F">
            <w:pPr>
              <w:tabs>
                <w:tab w:val="left" w:pos="2585"/>
                <w:tab w:val="left" w:pos="2799"/>
                <w:tab w:val="left" w:pos="3259"/>
              </w:tabs>
              <w:rPr>
                <w:sz w:val="28"/>
                <w:szCs w:val="28"/>
              </w:rPr>
            </w:pPr>
            <w:r>
              <w:rPr>
                <w:sz w:val="28"/>
                <w:szCs w:val="28"/>
              </w:rPr>
              <w:t>Контроль:</w:t>
            </w:r>
          </w:p>
        </w:tc>
        <w:tc>
          <w:tcPr>
            <w:tcW w:w="971" w:type="pct"/>
            <w:shd w:val="clear" w:color="auto" w:fill="auto"/>
          </w:tcPr>
          <w:p w14:paraId="2A96ED1F" w14:textId="77777777" w:rsidR="0099464F" w:rsidRPr="00BC27E9" w:rsidRDefault="00C10881" w:rsidP="0099464F">
            <w:pPr>
              <w:tabs>
                <w:tab w:val="left" w:pos="2585"/>
                <w:tab w:val="left" w:pos="2799"/>
                <w:tab w:val="left" w:pos="3259"/>
              </w:tabs>
              <w:jc w:val="center"/>
              <w:rPr>
                <w:i/>
                <w:iCs/>
                <w:sz w:val="28"/>
                <w:szCs w:val="28"/>
              </w:rPr>
            </w:pPr>
            <w:r>
              <w:rPr>
                <w:i/>
                <w:iCs/>
                <w:sz w:val="28"/>
                <w:szCs w:val="28"/>
              </w:rPr>
              <w:t>4</w:t>
            </w:r>
          </w:p>
        </w:tc>
        <w:tc>
          <w:tcPr>
            <w:tcW w:w="1108" w:type="pct"/>
            <w:shd w:val="clear" w:color="auto" w:fill="auto"/>
          </w:tcPr>
          <w:p w14:paraId="7B139999" w14:textId="77777777" w:rsidR="0099464F" w:rsidRPr="00BC27E9" w:rsidRDefault="00420687" w:rsidP="0099464F">
            <w:pPr>
              <w:tabs>
                <w:tab w:val="left" w:pos="2585"/>
                <w:tab w:val="left" w:pos="2799"/>
                <w:tab w:val="left" w:pos="3259"/>
              </w:tabs>
              <w:jc w:val="center"/>
              <w:rPr>
                <w:i/>
                <w:iCs/>
                <w:sz w:val="28"/>
                <w:szCs w:val="28"/>
              </w:rPr>
            </w:pPr>
            <w:r>
              <w:rPr>
                <w:i/>
                <w:iCs/>
                <w:sz w:val="28"/>
                <w:szCs w:val="28"/>
              </w:rPr>
              <w:t>4</w:t>
            </w:r>
          </w:p>
        </w:tc>
      </w:tr>
      <w:tr w:rsidR="0099464F" w14:paraId="5C74B79C" w14:textId="77777777" w:rsidTr="001F7A04">
        <w:tc>
          <w:tcPr>
            <w:tcW w:w="2921" w:type="pct"/>
            <w:shd w:val="clear" w:color="auto" w:fill="auto"/>
          </w:tcPr>
          <w:p w14:paraId="0A687141" w14:textId="77777777" w:rsidR="0099464F" w:rsidRPr="0099464F" w:rsidRDefault="0099464F" w:rsidP="00BC27E9">
            <w:pPr>
              <w:tabs>
                <w:tab w:val="left" w:pos="2585"/>
                <w:tab w:val="left" w:pos="2799"/>
                <w:tab w:val="left" w:pos="3259"/>
              </w:tabs>
              <w:rPr>
                <w:sz w:val="28"/>
                <w:szCs w:val="28"/>
              </w:rPr>
            </w:pPr>
            <w:r>
              <w:rPr>
                <w:sz w:val="28"/>
                <w:szCs w:val="28"/>
              </w:rPr>
              <w:t>В том числе</w:t>
            </w:r>
            <w:r>
              <w:rPr>
                <w:sz w:val="28"/>
                <w:szCs w:val="28"/>
                <w:lang w:val="en-US"/>
              </w:rPr>
              <w:t>:</w:t>
            </w:r>
          </w:p>
        </w:tc>
        <w:tc>
          <w:tcPr>
            <w:tcW w:w="971" w:type="pct"/>
            <w:shd w:val="clear" w:color="auto" w:fill="auto"/>
          </w:tcPr>
          <w:p w14:paraId="63CD87E7" w14:textId="77777777" w:rsidR="0099464F" w:rsidRPr="00BC27E9" w:rsidRDefault="0099464F" w:rsidP="00BC27E9">
            <w:pPr>
              <w:tabs>
                <w:tab w:val="left" w:pos="2585"/>
                <w:tab w:val="left" w:pos="2799"/>
                <w:tab w:val="left" w:pos="3259"/>
              </w:tabs>
              <w:jc w:val="center"/>
              <w:rPr>
                <w:i/>
                <w:iCs/>
                <w:sz w:val="28"/>
                <w:szCs w:val="28"/>
              </w:rPr>
            </w:pPr>
          </w:p>
        </w:tc>
        <w:tc>
          <w:tcPr>
            <w:tcW w:w="1108" w:type="pct"/>
            <w:shd w:val="clear" w:color="auto" w:fill="auto"/>
          </w:tcPr>
          <w:p w14:paraId="5EE39916" w14:textId="77777777" w:rsidR="0099464F" w:rsidRPr="00BC27E9" w:rsidRDefault="0099464F" w:rsidP="00BC27E9">
            <w:pPr>
              <w:tabs>
                <w:tab w:val="left" w:pos="2585"/>
                <w:tab w:val="left" w:pos="2799"/>
                <w:tab w:val="left" w:pos="3259"/>
              </w:tabs>
              <w:jc w:val="center"/>
              <w:rPr>
                <w:i/>
                <w:iCs/>
                <w:sz w:val="28"/>
                <w:szCs w:val="28"/>
              </w:rPr>
            </w:pPr>
          </w:p>
        </w:tc>
      </w:tr>
      <w:tr w:rsidR="0099464F" w14:paraId="32E85CBA" w14:textId="77777777" w:rsidTr="0099464F">
        <w:tc>
          <w:tcPr>
            <w:tcW w:w="2921" w:type="pct"/>
            <w:shd w:val="clear" w:color="auto" w:fill="auto"/>
          </w:tcPr>
          <w:p w14:paraId="04B4B49E" w14:textId="77777777" w:rsidR="0099464F" w:rsidRPr="00BC27E9" w:rsidRDefault="0099464F" w:rsidP="0099464F">
            <w:pPr>
              <w:tabs>
                <w:tab w:val="left" w:pos="2585"/>
                <w:tab w:val="left" w:pos="2799"/>
                <w:tab w:val="left" w:pos="3259"/>
              </w:tabs>
              <w:rPr>
                <w:i/>
                <w:iCs/>
                <w:sz w:val="28"/>
                <w:szCs w:val="28"/>
              </w:rPr>
            </w:pPr>
            <w:r w:rsidRPr="00BC27E9">
              <w:rPr>
                <w:i/>
                <w:iCs/>
                <w:color w:val="000000"/>
                <w:sz w:val="28"/>
                <w:szCs w:val="28"/>
              </w:rPr>
              <w:t>Текущий контроль</w:t>
            </w:r>
          </w:p>
        </w:tc>
        <w:tc>
          <w:tcPr>
            <w:tcW w:w="971" w:type="pct"/>
            <w:shd w:val="clear" w:color="auto" w:fill="auto"/>
          </w:tcPr>
          <w:p w14:paraId="2381B5D1" w14:textId="77777777" w:rsidR="0099464F" w:rsidRPr="00BC27E9" w:rsidRDefault="001351F3" w:rsidP="0099464F">
            <w:pPr>
              <w:tabs>
                <w:tab w:val="left" w:pos="2585"/>
                <w:tab w:val="left" w:pos="2799"/>
                <w:tab w:val="left" w:pos="3259"/>
              </w:tabs>
              <w:jc w:val="center"/>
              <w:rPr>
                <w:i/>
                <w:iCs/>
                <w:sz w:val="28"/>
                <w:szCs w:val="28"/>
              </w:rPr>
            </w:pPr>
            <w:r>
              <w:rPr>
                <w:i/>
                <w:iCs/>
                <w:sz w:val="28"/>
                <w:szCs w:val="28"/>
              </w:rPr>
              <w:t>-</w:t>
            </w:r>
          </w:p>
        </w:tc>
        <w:tc>
          <w:tcPr>
            <w:tcW w:w="1108" w:type="pct"/>
            <w:shd w:val="clear" w:color="auto" w:fill="auto"/>
          </w:tcPr>
          <w:p w14:paraId="4228D10B" w14:textId="77777777" w:rsidR="0099464F" w:rsidRPr="00BC27E9" w:rsidRDefault="0099464F" w:rsidP="0099464F">
            <w:pPr>
              <w:tabs>
                <w:tab w:val="left" w:pos="2585"/>
                <w:tab w:val="left" w:pos="2799"/>
                <w:tab w:val="left" w:pos="3259"/>
              </w:tabs>
              <w:jc w:val="center"/>
              <w:rPr>
                <w:i/>
                <w:iCs/>
                <w:sz w:val="28"/>
                <w:szCs w:val="28"/>
              </w:rPr>
            </w:pPr>
          </w:p>
        </w:tc>
      </w:tr>
      <w:tr w:rsidR="0099464F" w14:paraId="388A6313" w14:textId="77777777" w:rsidTr="001F7A04">
        <w:tc>
          <w:tcPr>
            <w:tcW w:w="2921" w:type="pct"/>
            <w:shd w:val="clear" w:color="auto" w:fill="auto"/>
          </w:tcPr>
          <w:p w14:paraId="173A1B39" w14:textId="77777777" w:rsidR="0099464F" w:rsidRPr="00BC27E9" w:rsidRDefault="0099464F" w:rsidP="0099464F">
            <w:pPr>
              <w:tabs>
                <w:tab w:val="left" w:pos="2585"/>
                <w:tab w:val="left" w:pos="2799"/>
                <w:tab w:val="left" w:pos="3259"/>
              </w:tabs>
              <w:rPr>
                <w:i/>
                <w:iCs/>
                <w:sz w:val="28"/>
                <w:szCs w:val="28"/>
              </w:rPr>
            </w:pPr>
            <w:r w:rsidRPr="001B1E8C">
              <w:rPr>
                <w:i/>
                <w:sz w:val="28"/>
                <w:szCs w:val="28"/>
              </w:rPr>
              <w:t>П</w:t>
            </w:r>
            <w:r>
              <w:rPr>
                <w:i/>
                <w:sz w:val="28"/>
                <w:szCs w:val="28"/>
              </w:rPr>
              <w:t>ромежуточный контроль</w:t>
            </w:r>
            <w:r w:rsidR="006D0723">
              <w:rPr>
                <w:i/>
                <w:sz w:val="28"/>
                <w:szCs w:val="28"/>
              </w:rPr>
              <w:t xml:space="preserve"> </w:t>
            </w:r>
            <w:r>
              <w:rPr>
                <w:i/>
                <w:iCs/>
                <w:sz w:val="28"/>
                <w:szCs w:val="28"/>
              </w:rPr>
              <w:t>(п</w:t>
            </w:r>
            <w:r w:rsidRPr="00BC27E9">
              <w:rPr>
                <w:i/>
                <w:iCs/>
                <w:sz w:val="28"/>
                <w:szCs w:val="28"/>
              </w:rPr>
              <w:t>одготовка к экзамену</w:t>
            </w:r>
            <w:r>
              <w:rPr>
                <w:i/>
                <w:iCs/>
                <w:sz w:val="28"/>
                <w:szCs w:val="28"/>
              </w:rPr>
              <w:t>)</w:t>
            </w:r>
          </w:p>
        </w:tc>
        <w:tc>
          <w:tcPr>
            <w:tcW w:w="971" w:type="pct"/>
            <w:shd w:val="clear" w:color="auto" w:fill="auto"/>
            <w:vAlign w:val="center"/>
          </w:tcPr>
          <w:p w14:paraId="2B331068" w14:textId="77777777" w:rsidR="0099464F" w:rsidRPr="00BC27E9" w:rsidRDefault="001351F3" w:rsidP="00BC27E9">
            <w:pPr>
              <w:tabs>
                <w:tab w:val="left" w:pos="2585"/>
                <w:tab w:val="left" w:pos="2799"/>
                <w:tab w:val="left" w:pos="3259"/>
              </w:tabs>
              <w:jc w:val="center"/>
              <w:rPr>
                <w:i/>
                <w:iCs/>
                <w:sz w:val="28"/>
                <w:szCs w:val="28"/>
              </w:rPr>
            </w:pPr>
            <w:r>
              <w:rPr>
                <w:i/>
                <w:iCs/>
                <w:sz w:val="28"/>
                <w:szCs w:val="28"/>
              </w:rPr>
              <w:t>-</w:t>
            </w:r>
          </w:p>
        </w:tc>
        <w:tc>
          <w:tcPr>
            <w:tcW w:w="1108" w:type="pct"/>
            <w:shd w:val="clear" w:color="auto" w:fill="auto"/>
            <w:vAlign w:val="center"/>
          </w:tcPr>
          <w:p w14:paraId="6109302F" w14:textId="77777777" w:rsidR="0099464F" w:rsidRPr="00BC27E9" w:rsidRDefault="0099464F" w:rsidP="00BC27E9">
            <w:pPr>
              <w:tabs>
                <w:tab w:val="left" w:pos="2585"/>
                <w:tab w:val="left" w:pos="2799"/>
                <w:tab w:val="left" w:pos="3259"/>
              </w:tabs>
              <w:jc w:val="center"/>
              <w:rPr>
                <w:i/>
                <w:iCs/>
                <w:sz w:val="28"/>
                <w:szCs w:val="28"/>
              </w:rPr>
            </w:pPr>
          </w:p>
        </w:tc>
      </w:tr>
      <w:tr w:rsidR="0099464F" w14:paraId="586CC87A" w14:textId="77777777" w:rsidTr="001F7A04">
        <w:tc>
          <w:tcPr>
            <w:tcW w:w="2921" w:type="pct"/>
            <w:shd w:val="clear" w:color="auto" w:fill="auto"/>
          </w:tcPr>
          <w:p w14:paraId="3007AE3D" w14:textId="77777777" w:rsidR="0099464F" w:rsidRPr="00BC27E9" w:rsidRDefault="0099464F" w:rsidP="0099464F">
            <w:pPr>
              <w:tabs>
                <w:tab w:val="left" w:pos="2585"/>
                <w:tab w:val="left" w:pos="2799"/>
                <w:tab w:val="left" w:pos="3259"/>
              </w:tabs>
              <w:rPr>
                <w:i/>
                <w:iCs/>
                <w:sz w:val="28"/>
                <w:szCs w:val="28"/>
              </w:rPr>
            </w:pPr>
            <w:r w:rsidRPr="001B1E8C">
              <w:rPr>
                <w:i/>
                <w:sz w:val="28"/>
                <w:szCs w:val="28"/>
              </w:rPr>
              <w:t>П</w:t>
            </w:r>
            <w:r>
              <w:rPr>
                <w:i/>
                <w:sz w:val="28"/>
                <w:szCs w:val="28"/>
              </w:rPr>
              <w:t>ромежуточный контроль</w:t>
            </w:r>
            <w:r w:rsidR="006D0723">
              <w:rPr>
                <w:i/>
                <w:sz w:val="28"/>
                <w:szCs w:val="28"/>
              </w:rPr>
              <w:t xml:space="preserve"> </w:t>
            </w:r>
            <w:r>
              <w:rPr>
                <w:i/>
                <w:iCs/>
                <w:sz w:val="28"/>
                <w:szCs w:val="28"/>
              </w:rPr>
              <w:t>(п</w:t>
            </w:r>
            <w:r w:rsidRPr="00BC27E9">
              <w:rPr>
                <w:i/>
                <w:iCs/>
                <w:sz w:val="28"/>
                <w:szCs w:val="28"/>
              </w:rPr>
              <w:t>одготовка к зачету</w:t>
            </w:r>
            <w:r>
              <w:rPr>
                <w:i/>
                <w:iCs/>
                <w:sz w:val="28"/>
                <w:szCs w:val="28"/>
              </w:rPr>
              <w:t>)</w:t>
            </w:r>
          </w:p>
        </w:tc>
        <w:tc>
          <w:tcPr>
            <w:tcW w:w="971" w:type="pct"/>
            <w:shd w:val="clear" w:color="auto" w:fill="auto"/>
          </w:tcPr>
          <w:p w14:paraId="31B427F0" w14:textId="77777777" w:rsidR="0099464F" w:rsidRPr="00BC27E9" w:rsidRDefault="001351F3" w:rsidP="00BC27E9">
            <w:pPr>
              <w:tabs>
                <w:tab w:val="left" w:pos="2585"/>
                <w:tab w:val="left" w:pos="2799"/>
                <w:tab w:val="left" w:pos="3259"/>
              </w:tabs>
              <w:jc w:val="center"/>
              <w:rPr>
                <w:i/>
                <w:iCs/>
                <w:sz w:val="28"/>
                <w:szCs w:val="28"/>
              </w:rPr>
            </w:pPr>
            <w:r>
              <w:rPr>
                <w:i/>
                <w:iCs/>
                <w:sz w:val="28"/>
                <w:szCs w:val="28"/>
              </w:rPr>
              <w:t>4</w:t>
            </w:r>
          </w:p>
        </w:tc>
        <w:tc>
          <w:tcPr>
            <w:tcW w:w="1108" w:type="pct"/>
            <w:shd w:val="clear" w:color="auto" w:fill="auto"/>
          </w:tcPr>
          <w:p w14:paraId="676CEA7E" w14:textId="77777777" w:rsidR="0099464F" w:rsidRPr="00BC27E9" w:rsidRDefault="00420687" w:rsidP="00BC27E9">
            <w:pPr>
              <w:tabs>
                <w:tab w:val="left" w:pos="2585"/>
                <w:tab w:val="left" w:pos="2799"/>
                <w:tab w:val="left" w:pos="3259"/>
              </w:tabs>
              <w:jc w:val="center"/>
              <w:rPr>
                <w:i/>
                <w:iCs/>
                <w:sz w:val="28"/>
                <w:szCs w:val="28"/>
              </w:rPr>
            </w:pPr>
            <w:r>
              <w:rPr>
                <w:i/>
                <w:iCs/>
                <w:sz w:val="28"/>
                <w:szCs w:val="28"/>
              </w:rPr>
              <w:t>4</w:t>
            </w:r>
          </w:p>
        </w:tc>
      </w:tr>
      <w:tr w:rsidR="0099464F" w14:paraId="54E8B0C9" w14:textId="77777777" w:rsidTr="001F7A04">
        <w:tc>
          <w:tcPr>
            <w:tcW w:w="2921" w:type="pct"/>
            <w:shd w:val="clear" w:color="auto" w:fill="auto"/>
          </w:tcPr>
          <w:p w14:paraId="6053CEF4" w14:textId="77777777" w:rsidR="0099464F" w:rsidRPr="00BC27E9" w:rsidRDefault="0099464F" w:rsidP="00BC27E9">
            <w:pPr>
              <w:tabs>
                <w:tab w:val="left" w:pos="2585"/>
                <w:tab w:val="left" w:pos="2799"/>
                <w:tab w:val="left" w:pos="3259"/>
              </w:tabs>
              <w:rPr>
                <w:b/>
                <w:bCs/>
                <w:sz w:val="28"/>
                <w:szCs w:val="28"/>
              </w:rPr>
            </w:pPr>
            <w:r w:rsidRPr="00BC27E9">
              <w:rPr>
                <w:b/>
                <w:bCs/>
                <w:sz w:val="28"/>
                <w:szCs w:val="28"/>
              </w:rPr>
              <w:t>Общая трудоемкость</w:t>
            </w:r>
          </w:p>
          <w:p w14:paraId="0A37504B" w14:textId="77777777" w:rsidR="0099464F" w:rsidRPr="00BC27E9" w:rsidRDefault="0099464F" w:rsidP="00BC27E9">
            <w:pPr>
              <w:tabs>
                <w:tab w:val="left" w:pos="2585"/>
                <w:tab w:val="left" w:pos="2799"/>
                <w:tab w:val="left" w:pos="3259"/>
              </w:tabs>
              <w:rPr>
                <w:b/>
                <w:bCs/>
                <w:sz w:val="28"/>
                <w:szCs w:val="28"/>
              </w:rPr>
            </w:pPr>
            <w:r w:rsidRPr="00BC27E9">
              <w:rPr>
                <w:b/>
                <w:bCs/>
                <w:sz w:val="28"/>
                <w:szCs w:val="28"/>
              </w:rPr>
              <w:t xml:space="preserve">(всего </w:t>
            </w:r>
            <w:proofErr w:type="spellStart"/>
            <w:r w:rsidRPr="00BC27E9">
              <w:rPr>
                <w:b/>
                <w:bCs/>
                <w:sz w:val="28"/>
                <w:szCs w:val="28"/>
              </w:rPr>
              <w:t>зач</w:t>
            </w:r>
            <w:proofErr w:type="spellEnd"/>
            <w:r w:rsidRPr="00BC27E9">
              <w:rPr>
                <w:b/>
                <w:bCs/>
                <w:sz w:val="28"/>
                <w:szCs w:val="28"/>
              </w:rPr>
              <w:t>. ед./кол-во часов по ФГОС)</w:t>
            </w:r>
          </w:p>
        </w:tc>
        <w:tc>
          <w:tcPr>
            <w:tcW w:w="971" w:type="pct"/>
            <w:shd w:val="clear" w:color="auto" w:fill="auto"/>
            <w:vAlign w:val="center"/>
          </w:tcPr>
          <w:p w14:paraId="07100512" w14:textId="77777777" w:rsidR="0099464F" w:rsidRPr="00BC27E9" w:rsidRDefault="00C10881" w:rsidP="00BC27E9">
            <w:pPr>
              <w:tabs>
                <w:tab w:val="left" w:pos="2585"/>
                <w:tab w:val="left" w:pos="2799"/>
                <w:tab w:val="left" w:pos="3259"/>
              </w:tabs>
              <w:jc w:val="center"/>
              <w:rPr>
                <w:b/>
                <w:bCs/>
                <w:sz w:val="28"/>
                <w:szCs w:val="28"/>
              </w:rPr>
            </w:pPr>
            <w:r>
              <w:rPr>
                <w:b/>
                <w:bCs/>
                <w:sz w:val="28"/>
                <w:szCs w:val="28"/>
              </w:rPr>
              <w:t>3/108</w:t>
            </w:r>
          </w:p>
        </w:tc>
        <w:tc>
          <w:tcPr>
            <w:tcW w:w="1108" w:type="pct"/>
            <w:shd w:val="clear" w:color="auto" w:fill="auto"/>
            <w:vAlign w:val="center"/>
          </w:tcPr>
          <w:p w14:paraId="0C9F4362" w14:textId="77777777" w:rsidR="0099464F" w:rsidRPr="00BC27E9" w:rsidRDefault="00420687" w:rsidP="00BC27E9">
            <w:pPr>
              <w:tabs>
                <w:tab w:val="left" w:pos="2585"/>
                <w:tab w:val="left" w:pos="2799"/>
                <w:tab w:val="left" w:pos="3259"/>
              </w:tabs>
              <w:jc w:val="center"/>
              <w:rPr>
                <w:b/>
                <w:bCs/>
                <w:sz w:val="28"/>
                <w:szCs w:val="28"/>
              </w:rPr>
            </w:pPr>
            <w:r>
              <w:rPr>
                <w:b/>
                <w:bCs/>
                <w:sz w:val="28"/>
                <w:szCs w:val="28"/>
              </w:rPr>
              <w:t>4</w:t>
            </w:r>
          </w:p>
        </w:tc>
      </w:tr>
      <w:tr w:rsidR="0099464F" w14:paraId="059DA4ED" w14:textId="77777777" w:rsidTr="001F7A04">
        <w:tc>
          <w:tcPr>
            <w:tcW w:w="2921" w:type="pct"/>
            <w:shd w:val="clear" w:color="auto" w:fill="auto"/>
          </w:tcPr>
          <w:p w14:paraId="7DD2F2F8" w14:textId="77777777" w:rsidR="0099464F" w:rsidRPr="00BC27E9" w:rsidRDefault="0099464F" w:rsidP="00BC27E9">
            <w:pPr>
              <w:tabs>
                <w:tab w:val="left" w:pos="2585"/>
                <w:tab w:val="left" w:pos="2799"/>
                <w:tab w:val="left" w:pos="3259"/>
              </w:tabs>
              <w:rPr>
                <w:b/>
                <w:bCs/>
                <w:i/>
                <w:iCs/>
                <w:sz w:val="28"/>
                <w:szCs w:val="28"/>
              </w:rPr>
            </w:pPr>
            <w:r w:rsidRPr="00BC27E9">
              <w:rPr>
                <w:b/>
                <w:bCs/>
                <w:sz w:val="28"/>
                <w:szCs w:val="28"/>
              </w:rPr>
              <w:t>Вид промежуточной аттестации (зачет, экзамен)</w:t>
            </w:r>
          </w:p>
        </w:tc>
        <w:tc>
          <w:tcPr>
            <w:tcW w:w="2079" w:type="pct"/>
            <w:gridSpan w:val="2"/>
            <w:shd w:val="clear" w:color="auto" w:fill="auto"/>
          </w:tcPr>
          <w:p w14:paraId="20C02023" w14:textId="77777777" w:rsidR="0099464F" w:rsidRPr="00BC27E9" w:rsidRDefault="0099464F" w:rsidP="00BC27E9">
            <w:pPr>
              <w:tabs>
                <w:tab w:val="left" w:pos="2585"/>
                <w:tab w:val="left" w:pos="2799"/>
                <w:tab w:val="left" w:pos="3259"/>
              </w:tabs>
              <w:jc w:val="center"/>
              <w:rPr>
                <w:b/>
                <w:bCs/>
                <w:sz w:val="28"/>
                <w:szCs w:val="28"/>
              </w:rPr>
            </w:pPr>
            <w:r w:rsidRPr="00BC27E9">
              <w:rPr>
                <w:b/>
                <w:bCs/>
                <w:sz w:val="28"/>
                <w:szCs w:val="28"/>
              </w:rPr>
              <w:t>семестры:</w:t>
            </w:r>
          </w:p>
        </w:tc>
      </w:tr>
      <w:tr w:rsidR="0099464F" w14:paraId="0F60B141" w14:textId="77777777" w:rsidTr="001F7A04">
        <w:tc>
          <w:tcPr>
            <w:tcW w:w="2921" w:type="pct"/>
            <w:shd w:val="clear" w:color="auto" w:fill="auto"/>
          </w:tcPr>
          <w:p w14:paraId="0BCCD325" w14:textId="77777777" w:rsidR="0099464F" w:rsidRPr="00BC27E9" w:rsidRDefault="0099464F" w:rsidP="00BC27E9">
            <w:pPr>
              <w:tabs>
                <w:tab w:val="left" w:pos="2585"/>
                <w:tab w:val="left" w:pos="2799"/>
                <w:tab w:val="left" w:pos="3259"/>
              </w:tabs>
              <w:rPr>
                <w:b/>
                <w:bCs/>
                <w:sz w:val="28"/>
                <w:szCs w:val="28"/>
              </w:rPr>
            </w:pPr>
            <w:r w:rsidRPr="00BC27E9">
              <w:rPr>
                <w:b/>
                <w:bCs/>
                <w:sz w:val="28"/>
                <w:szCs w:val="28"/>
              </w:rPr>
              <w:t>зачет</w:t>
            </w:r>
          </w:p>
        </w:tc>
        <w:tc>
          <w:tcPr>
            <w:tcW w:w="2079" w:type="pct"/>
            <w:gridSpan w:val="2"/>
            <w:shd w:val="clear" w:color="auto" w:fill="auto"/>
          </w:tcPr>
          <w:p w14:paraId="4BCCEB03" w14:textId="77777777" w:rsidR="0099464F" w:rsidRPr="006D0723" w:rsidRDefault="00420687" w:rsidP="00BC27E9">
            <w:pPr>
              <w:tabs>
                <w:tab w:val="left" w:pos="2585"/>
                <w:tab w:val="left" w:pos="2799"/>
                <w:tab w:val="left" w:pos="3259"/>
              </w:tabs>
              <w:jc w:val="center"/>
              <w:rPr>
                <w:b/>
                <w:sz w:val="28"/>
                <w:szCs w:val="28"/>
              </w:rPr>
            </w:pPr>
            <w:r>
              <w:rPr>
                <w:b/>
                <w:sz w:val="28"/>
                <w:szCs w:val="28"/>
              </w:rPr>
              <w:t>4</w:t>
            </w:r>
          </w:p>
        </w:tc>
      </w:tr>
      <w:tr w:rsidR="0099464F" w14:paraId="70B6C5A4" w14:textId="77777777" w:rsidTr="001F7A04">
        <w:tc>
          <w:tcPr>
            <w:tcW w:w="2921" w:type="pct"/>
            <w:shd w:val="clear" w:color="auto" w:fill="auto"/>
          </w:tcPr>
          <w:p w14:paraId="0B7CB1F4" w14:textId="77777777" w:rsidR="0099464F" w:rsidRPr="00BC27E9" w:rsidRDefault="0099464F" w:rsidP="00BC27E9">
            <w:pPr>
              <w:tabs>
                <w:tab w:val="left" w:pos="2585"/>
                <w:tab w:val="left" w:pos="2799"/>
                <w:tab w:val="left" w:pos="3259"/>
              </w:tabs>
              <w:rPr>
                <w:b/>
                <w:bCs/>
                <w:sz w:val="28"/>
                <w:szCs w:val="28"/>
              </w:rPr>
            </w:pPr>
            <w:r w:rsidRPr="00BC27E9">
              <w:rPr>
                <w:b/>
                <w:bCs/>
                <w:sz w:val="28"/>
                <w:szCs w:val="28"/>
              </w:rPr>
              <w:t>экзамен</w:t>
            </w:r>
          </w:p>
        </w:tc>
        <w:tc>
          <w:tcPr>
            <w:tcW w:w="2079" w:type="pct"/>
            <w:gridSpan w:val="2"/>
            <w:shd w:val="clear" w:color="auto" w:fill="auto"/>
          </w:tcPr>
          <w:p w14:paraId="49C39EFA" w14:textId="77777777" w:rsidR="0099464F" w:rsidRPr="006D0723" w:rsidRDefault="001351F3" w:rsidP="00BC27E9">
            <w:pPr>
              <w:tabs>
                <w:tab w:val="left" w:pos="2585"/>
                <w:tab w:val="left" w:pos="2799"/>
                <w:tab w:val="left" w:pos="3259"/>
              </w:tabs>
              <w:jc w:val="center"/>
              <w:rPr>
                <w:b/>
                <w:sz w:val="28"/>
                <w:szCs w:val="28"/>
              </w:rPr>
            </w:pPr>
            <w:r>
              <w:rPr>
                <w:b/>
                <w:sz w:val="28"/>
                <w:szCs w:val="28"/>
              </w:rPr>
              <w:t>-</w:t>
            </w:r>
          </w:p>
        </w:tc>
      </w:tr>
      <w:bookmarkEnd w:id="1"/>
    </w:tbl>
    <w:p w14:paraId="2EC92934" w14:textId="77777777" w:rsidR="00297C2A" w:rsidRDefault="00297C2A" w:rsidP="0056111E">
      <w:pPr>
        <w:jc w:val="both"/>
        <w:rPr>
          <w:b/>
          <w:bCs/>
          <w:sz w:val="28"/>
          <w:szCs w:val="28"/>
        </w:rPr>
      </w:pPr>
    </w:p>
    <w:p w14:paraId="5F88F48B" w14:textId="6485BD6D" w:rsidR="00D34CD0" w:rsidRDefault="00297C2A" w:rsidP="00D34CD0">
      <w:pPr>
        <w:ind w:firstLine="540"/>
        <w:jc w:val="center"/>
        <w:rPr>
          <w:b/>
          <w:bCs/>
          <w:sz w:val="28"/>
          <w:szCs w:val="28"/>
        </w:rPr>
      </w:pPr>
      <w:r>
        <w:rPr>
          <w:b/>
          <w:bCs/>
          <w:sz w:val="28"/>
          <w:szCs w:val="28"/>
        </w:rPr>
        <w:br w:type="page"/>
      </w:r>
      <w:r w:rsidR="00D34CD0">
        <w:rPr>
          <w:b/>
          <w:bCs/>
          <w:sz w:val="28"/>
          <w:szCs w:val="28"/>
        </w:rPr>
        <w:lastRenderedPageBreak/>
        <w:t>2.1. Объем дисциплин</w:t>
      </w:r>
      <w:proofErr w:type="gramStart"/>
      <w:r w:rsidR="00D34CD0">
        <w:rPr>
          <w:b/>
          <w:bCs/>
          <w:sz w:val="28"/>
          <w:szCs w:val="28"/>
        </w:rPr>
        <w:t>ы(</w:t>
      </w:r>
      <w:proofErr w:type="gramEnd"/>
      <w:r w:rsidR="00D34CD0">
        <w:rPr>
          <w:b/>
          <w:bCs/>
          <w:sz w:val="28"/>
          <w:szCs w:val="28"/>
        </w:rPr>
        <w:t>ОФО)</w:t>
      </w:r>
    </w:p>
    <w:p w14:paraId="241A4F31" w14:textId="77777777" w:rsidR="00D34CD0" w:rsidRDefault="00D34CD0" w:rsidP="00D34CD0">
      <w:pPr>
        <w:ind w:firstLine="540"/>
        <w:jc w:val="center"/>
        <w:rPr>
          <w:b/>
          <w:bCs/>
          <w:sz w:val="28"/>
          <w:szCs w:val="28"/>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1E0" w:firstRow="1" w:lastRow="1" w:firstColumn="1" w:lastColumn="1" w:noHBand="0" w:noVBand="0"/>
      </w:tblPr>
      <w:tblGrid>
        <w:gridCol w:w="5591"/>
        <w:gridCol w:w="1859"/>
        <w:gridCol w:w="2121"/>
      </w:tblGrid>
      <w:tr w:rsidR="00D34CD0" w14:paraId="7560DEC3" w14:textId="77777777" w:rsidTr="002F15C9">
        <w:tc>
          <w:tcPr>
            <w:tcW w:w="2921" w:type="pct"/>
            <w:vMerge w:val="restart"/>
            <w:shd w:val="clear" w:color="auto" w:fill="auto"/>
            <w:vAlign w:val="center"/>
          </w:tcPr>
          <w:p w14:paraId="205CC459" w14:textId="77777777" w:rsidR="00D34CD0" w:rsidRPr="00BC27E9" w:rsidRDefault="00D34CD0" w:rsidP="002F15C9">
            <w:pPr>
              <w:tabs>
                <w:tab w:val="left" w:pos="2585"/>
                <w:tab w:val="left" w:pos="2799"/>
                <w:tab w:val="left" w:pos="3259"/>
              </w:tabs>
              <w:jc w:val="center"/>
              <w:rPr>
                <w:b/>
                <w:bCs/>
                <w:sz w:val="28"/>
                <w:szCs w:val="28"/>
              </w:rPr>
            </w:pPr>
            <w:r w:rsidRPr="00BC27E9">
              <w:rPr>
                <w:b/>
                <w:bCs/>
                <w:sz w:val="28"/>
                <w:szCs w:val="28"/>
              </w:rPr>
              <w:t>Вид учебной работы</w:t>
            </w:r>
          </w:p>
        </w:tc>
        <w:tc>
          <w:tcPr>
            <w:tcW w:w="2079" w:type="pct"/>
            <w:gridSpan w:val="2"/>
            <w:shd w:val="clear" w:color="auto" w:fill="auto"/>
          </w:tcPr>
          <w:p w14:paraId="21E550FE" w14:textId="78279C3E" w:rsidR="00D34CD0" w:rsidRPr="00BC27E9" w:rsidRDefault="00D34CD0" w:rsidP="002F15C9">
            <w:pPr>
              <w:tabs>
                <w:tab w:val="left" w:pos="2585"/>
                <w:tab w:val="left" w:pos="2799"/>
                <w:tab w:val="left" w:pos="3259"/>
              </w:tabs>
              <w:jc w:val="center"/>
              <w:rPr>
                <w:b/>
                <w:bCs/>
                <w:sz w:val="28"/>
                <w:szCs w:val="28"/>
              </w:rPr>
            </w:pPr>
            <w:r>
              <w:rPr>
                <w:b/>
                <w:bCs/>
                <w:sz w:val="28"/>
                <w:szCs w:val="28"/>
              </w:rPr>
              <w:t>О</w:t>
            </w:r>
            <w:r w:rsidRPr="00BC27E9">
              <w:rPr>
                <w:b/>
                <w:bCs/>
                <w:sz w:val="28"/>
                <w:szCs w:val="28"/>
              </w:rPr>
              <w:t>ФО</w:t>
            </w:r>
          </w:p>
        </w:tc>
      </w:tr>
      <w:tr w:rsidR="00D34CD0" w14:paraId="7E358394" w14:textId="77777777" w:rsidTr="002F15C9">
        <w:tc>
          <w:tcPr>
            <w:tcW w:w="2921" w:type="pct"/>
            <w:vMerge/>
            <w:shd w:val="clear" w:color="auto" w:fill="auto"/>
            <w:vAlign w:val="center"/>
          </w:tcPr>
          <w:p w14:paraId="204ECB6A" w14:textId="77777777" w:rsidR="00D34CD0" w:rsidRPr="00BC27E9" w:rsidRDefault="00D34CD0" w:rsidP="002F15C9">
            <w:pPr>
              <w:rPr>
                <w:b/>
                <w:bCs/>
                <w:sz w:val="28"/>
                <w:szCs w:val="28"/>
              </w:rPr>
            </w:pPr>
          </w:p>
        </w:tc>
        <w:tc>
          <w:tcPr>
            <w:tcW w:w="971" w:type="pct"/>
            <w:shd w:val="clear" w:color="auto" w:fill="auto"/>
          </w:tcPr>
          <w:p w14:paraId="09DE5CA1" w14:textId="77777777" w:rsidR="00D34CD0" w:rsidRPr="00BC27E9" w:rsidRDefault="00D34CD0" w:rsidP="002F15C9">
            <w:pPr>
              <w:tabs>
                <w:tab w:val="left" w:pos="2585"/>
                <w:tab w:val="left" w:pos="2799"/>
                <w:tab w:val="left" w:pos="3259"/>
              </w:tabs>
              <w:jc w:val="center"/>
              <w:rPr>
                <w:b/>
                <w:bCs/>
                <w:sz w:val="28"/>
                <w:szCs w:val="28"/>
              </w:rPr>
            </w:pPr>
            <w:r w:rsidRPr="00BC27E9">
              <w:rPr>
                <w:b/>
                <w:bCs/>
                <w:sz w:val="28"/>
                <w:szCs w:val="28"/>
              </w:rPr>
              <w:t>Всего часов</w:t>
            </w:r>
          </w:p>
        </w:tc>
        <w:tc>
          <w:tcPr>
            <w:tcW w:w="1108" w:type="pct"/>
            <w:shd w:val="clear" w:color="auto" w:fill="auto"/>
          </w:tcPr>
          <w:p w14:paraId="32944C07" w14:textId="77777777" w:rsidR="00D34CD0" w:rsidRPr="00BC27E9" w:rsidRDefault="00D34CD0" w:rsidP="002F15C9">
            <w:pPr>
              <w:tabs>
                <w:tab w:val="left" w:pos="2585"/>
                <w:tab w:val="left" w:pos="2799"/>
                <w:tab w:val="left" w:pos="3259"/>
              </w:tabs>
              <w:jc w:val="center"/>
              <w:rPr>
                <w:b/>
                <w:bCs/>
                <w:sz w:val="28"/>
                <w:szCs w:val="28"/>
              </w:rPr>
            </w:pPr>
            <w:r>
              <w:rPr>
                <w:b/>
                <w:bCs/>
                <w:sz w:val="28"/>
                <w:szCs w:val="28"/>
              </w:rPr>
              <w:t>Курс</w:t>
            </w:r>
          </w:p>
        </w:tc>
      </w:tr>
      <w:tr w:rsidR="00D34CD0" w14:paraId="25537865" w14:textId="77777777" w:rsidTr="002F15C9">
        <w:tc>
          <w:tcPr>
            <w:tcW w:w="2921" w:type="pct"/>
            <w:shd w:val="clear" w:color="auto" w:fill="auto"/>
          </w:tcPr>
          <w:p w14:paraId="6605B934" w14:textId="77777777" w:rsidR="00D34CD0" w:rsidRPr="00BC27E9" w:rsidRDefault="00D34CD0" w:rsidP="002F15C9">
            <w:pPr>
              <w:tabs>
                <w:tab w:val="left" w:pos="2585"/>
                <w:tab w:val="left" w:pos="2799"/>
                <w:tab w:val="left" w:pos="3259"/>
              </w:tabs>
              <w:rPr>
                <w:b/>
                <w:bCs/>
                <w:sz w:val="28"/>
                <w:szCs w:val="28"/>
              </w:rPr>
            </w:pPr>
            <w:r>
              <w:rPr>
                <w:b/>
                <w:bCs/>
                <w:sz w:val="28"/>
                <w:szCs w:val="28"/>
              </w:rPr>
              <w:t xml:space="preserve">Контактная работа с преподавателем </w:t>
            </w:r>
            <w:r w:rsidRPr="00BC27E9">
              <w:rPr>
                <w:b/>
                <w:bCs/>
                <w:sz w:val="28"/>
                <w:szCs w:val="28"/>
              </w:rPr>
              <w:t>(всего)</w:t>
            </w:r>
          </w:p>
        </w:tc>
        <w:tc>
          <w:tcPr>
            <w:tcW w:w="971" w:type="pct"/>
            <w:shd w:val="clear" w:color="auto" w:fill="auto"/>
          </w:tcPr>
          <w:p w14:paraId="049EE439" w14:textId="77777777" w:rsidR="00D34CD0" w:rsidRPr="00BC27E9" w:rsidRDefault="00D34CD0" w:rsidP="002F15C9">
            <w:pPr>
              <w:tabs>
                <w:tab w:val="left" w:pos="2585"/>
                <w:tab w:val="left" w:pos="2799"/>
                <w:tab w:val="left" w:pos="3259"/>
              </w:tabs>
              <w:jc w:val="center"/>
              <w:rPr>
                <w:b/>
                <w:bCs/>
                <w:sz w:val="28"/>
                <w:szCs w:val="28"/>
              </w:rPr>
            </w:pPr>
            <w:r>
              <w:rPr>
                <w:b/>
                <w:bCs/>
                <w:sz w:val="28"/>
                <w:szCs w:val="28"/>
              </w:rPr>
              <w:t>18</w:t>
            </w:r>
          </w:p>
        </w:tc>
        <w:tc>
          <w:tcPr>
            <w:tcW w:w="1108" w:type="pct"/>
            <w:shd w:val="clear" w:color="auto" w:fill="auto"/>
          </w:tcPr>
          <w:p w14:paraId="5EA61A80" w14:textId="77777777" w:rsidR="00D34CD0" w:rsidRPr="00BC27E9" w:rsidRDefault="00D34CD0" w:rsidP="002F15C9">
            <w:pPr>
              <w:tabs>
                <w:tab w:val="left" w:pos="2585"/>
                <w:tab w:val="left" w:pos="2799"/>
                <w:tab w:val="left" w:pos="3259"/>
              </w:tabs>
              <w:jc w:val="center"/>
              <w:rPr>
                <w:b/>
                <w:bCs/>
                <w:sz w:val="28"/>
                <w:szCs w:val="28"/>
              </w:rPr>
            </w:pPr>
            <w:r>
              <w:rPr>
                <w:b/>
                <w:bCs/>
                <w:sz w:val="28"/>
                <w:szCs w:val="28"/>
              </w:rPr>
              <w:t>4</w:t>
            </w:r>
          </w:p>
        </w:tc>
      </w:tr>
      <w:tr w:rsidR="00D34CD0" w14:paraId="21BE5122" w14:textId="77777777" w:rsidTr="002F15C9">
        <w:tc>
          <w:tcPr>
            <w:tcW w:w="2921" w:type="pct"/>
            <w:shd w:val="clear" w:color="auto" w:fill="auto"/>
          </w:tcPr>
          <w:p w14:paraId="0E3E70A5" w14:textId="77777777" w:rsidR="00D34CD0" w:rsidRPr="00BC27E9" w:rsidRDefault="00D34CD0" w:rsidP="002F15C9">
            <w:pPr>
              <w:tabs>
                <w:tab w:val="left" w:pos="2585"/>
                <w:tab w:val="left" w:pos="2799"/>
                <w:tab w:val="left" w:pos="3259"/>
              </w:tabs>
              <w:rPr>
                <w:sz w:val="28"/>
                <w:szCs w:val="28"/>
              </w:rPr>
            </w:pPr>
            <w:r w:rsidRPr="00BC27E9">
              <w:rPr>
                <w:sz w:val="28"/>
                <w:szCs w:val="28"/>
              </w:rPr>
              <w:t>В том числе:</w:t>
            </w:r>
          </w:p>
        </w:tc>
        <w:tc>
          <w:tcPr>
            <w:tcW w:w="971" w:type="pct"/>
            <w:shd w:val="clear" w:color="auto" w:fill="auto"/>
          </w:tcPr>
          <w:p w14:paraId="0C741507" w14:textId="77777777" w:rsidR="00D34CD0" w:rsidRPr="00BC27E9" w:rsidRDefault="00D34CD0" w:rsidP="002F15C9">
            <w:pPr>
              <w:tabs>
                <w:tab w:val="left" w:pos="2585"/>
                <w:tab w:val="left" w:pos="2799"/>
                <w:tab w:val="left" w:pos="3259"/>
              </w:tabs>
              <w:jc w:val="center"/>
              <w:rPr>
                <w:b/>
                <w:bCs/>
                <w:sz w:val="28"/>
                <w:szCs w:val="28"/>
              </w:rPr>
            </w:pPr>
          </w:p>
        </w:tc>
        <w:tc>
          <w:tcPr>
            <w:tcW w:w="1108" w:type="pct"/>
            <w:shd w:val="clear" w:color="auto" w:fill="auto"/>
          </w:tcPr>
          <w:p w14:paraId="5C577207" w14:textId="77777777" w:rsidR="00D34CD0" w:rsidRPr="00BC27E9" w:rsidRDefault="00D34CD0" w:rsidP="002F15C9">
            <w:pPr>
              <w:tabs>
                <w:tab w:val="left" w:pos="2585"/>
                <w:tab w:val="left" w:pos="2799"/>
                <w:tab w:val="left" w:pos="3259"/>
              </w:tabs>
              <w:jc w:val="center"/>
              <w:rPr>
                <w:b/>
                <w:bCs/>
                <w:sz w:val="28"/>
                <w:szCs w:val="28"/>
              </w:rPr>
            </w:pPr>
          </w:p>
        </w:tc>
      </w:tr>
      <w:tr w:rsidR="00D34CD0" w14:paraId="6E93C665" w14:textId="77777777" w:rsidTr="002F15C9">
        <w:tc>
          <w:tcPr>
            <w:tcW w:w="2921" w:type="pct"/>
            <w:shd w:val="clear" w:color="auto" w:fill="auto"/>
          </w:tcPr>
          <w:p w14:paraId="1D3B4FFC" w14:textId="77777777" w:rsidR="00D34CD0" w:rsidRPr="00BC27E9" w:rsidRDefault="00D34CD0" w:rsidP="002F15C9">
            <w:pPr>
              <w:tabs>
                <w:tab w:val="left" w:pos="2585"/>
                <w:tab w:val="left" w:pos="2799"/>
                <w:tab w:val="left" w:pos="3259"/>
              </w:tabs>
              <w:rPr>
                <w:i/>
                <w:iCs/>
                <w:sz w:val="28"/>
                <w:szCs w:val="28"/>
              </w:rPr>
            </w:pPr>
            <w:r w:rsidRPr="00BC27E9">
              <w:rPr>
                <w:i/>
                <w:iCs/>
                <w:sz w:val="28"/>
                <w:szCs w:val="28"/>
              </w:rPr>
              <w:t>Лекци</w:t>
            </w:r>
            <w:r>
              <w:rPr>
                <w:i/>
                <w:iCs/>
                <w:sz w:val="28"/>
                <w:szCs w:val="28"/>
              </w:rPr>
              <w:t>онные занятия (ЛЗ)</w:t>
            </w:r>
          </w:p>
        </w:tc>
        <w:tc>
          <w:tcPr>
            <w:tcW w:w="971" w:type="pct"/>
            <w:shd w:val="clear" w:color="auto" w:fill="auto"/>
          </w:tcPr>
          <w:p w14:paraId="077826BB" w14:textId="77777777" w:rsidR="00D34CD0" w:rsidRPr="00420687" w:rsidRDefault="00D34CD0" w:rsidP="002F15C9">
            <w:pPr>
              <w:tabs>
                <w:tab w:val="left" w:pos="2585"/>
                <w:tab w:val="left" w:pos="2799"/>
                <w:tab w:val="left" w:pos="3259"/>
              </w:tabs>
              <w:jc w:val="center"/>
              <w:rPr>
                <w:i/>
                <w:iCs/>
                <w:sz w:val="28"/>
                <w:szCs w:val="28"/>
              </w:rPr>
            </w:pPr>
            <w:r>
              <w:rPr>
                <w:i/>
                <w:iCs/>
                <w:sz w:val="28"/>
                <w:szCs w:val="28"/>
              </w:rPr>
              <w:t>8</w:t>
            </w:r>
          </w:p>
        </w:tc>
        <w:tc>
          <w:tcPr>
            <w:tcW w:w="1108" w:type="pct"/>
            <w:shd w:val="clear" w:color="auto" w:fill="auto"/>
          </w:tcPr>
          <w:p w14:paraId="27727F8B" w14:textId="77777777" w:rsidR="00D34CD0" w:rsidRPr="006D0723" w:rsidRDefault="00D34CD0" w:rsidP="002F15C9">
            <w:pPr>
              <w:tabs>
                <w:tab w:val="left" w:pos="2585"/>
                <w:tab w:val="left" w:pos="2799"/>
                <w:tab w:val="left" w:pos="3259"/>
              </w:tabs>
              <w:jc w:val="center"/>
              <w:rPr>
                <w:i/>
                <w:iCs/>
                <w:sz w:val="28"/>
                <w:szCs w:val="28"/>
              </w:rPr>
            </w:pPr>
            <w:r>
              <w:rPr>
                <w:i/>
                <w:iCs/>
                <w:sz w:val="28"/>
                <w:szCs w:val="28"/>
              </w:rPr>
              <w:t>4</w:t>
            </w:r>
          </w:p>
        </w:tc>
      </w:tr>
      <w:tr w:rsidR="00D34CD0" w14:paraId="7E40FC08" w14:textId="77777777" w:rsidTr="002F15C9">
        <w:tc>
          <w:tcPr>
            <w:tcW w:w="2921" w:type="pct"/>
            <w:shd w:val="clear" w:color="auto" w:fill="auto"/>
          </w:tcPr>
          <w:p w14:paraId="362EF4CC" w14:textId="77777777" w:rsidR="00D34CD0" w:rsidRPr="00BC27E9" w:rsidRDefault="00D34CD0" w:rsidP="002F15C9">
            <w:pPr>
              <w:tabs>
                <w:tab w:val="left" w:pos="2585"/>
                <w:tab w:val="left" w:pos="2799"/>
                <w:tab w:val="left" w:pos="3259"/>
              </w:tabs>
              <w:rPr>
                <w:i/>
                <w:iCs/>
                <w:sz w:val="28"/>
                <w:szCs w:val="28"/>
              </w:rPr>
            </w:pPr>
            <w:r w:rsidRPr="00BC27E9">
              <w:rPr>
                <w:i/>
                <w:iCs/>
                <w:sz w:val="28"/>
                <w:szCs w:val="28"/>
              </w:rPr>
              <w:t>Практические занятия (ПЗ)</w:t>
            </w:r>
          </w:p>
        </w:tc>
        <w:tc>
          <w:tcPr>
            <w:tcW w:w="971" w:type="pct"/>
            <w:shd w:val="clear" w:color="auto" w:fill="auto"/>
          </w:tcPr>
          <w:p w14:paraId="4272035C" w14:textId="77777777" w:rsidR="00D34CD0" w:rsidRPr="00420687" w:rsidRDefault="00D34CD0" w:rsidP="002F15C9">
            <w:pPr>
              <w:tabs>
                <w:tab w:val="left" w:pos="2585"/>
                <w:tab w:val="left" w:pos="2799"/>
                <w:tab w:val="left" w:pos="3259"/>
              </w:tabs>
              <w:jc w:val="center"/>
              <w:rPr>
                <w:i/>
                <w:iCs/>
                <w:sz w:val="28"/>
                <w:szCs w:val="28"/>
              </w:rPr>
            </w:pPr>
            <w:r>
              <w:rPr>
                <w:i/>
                <w:iCs/>
                <w:sz w:val="28"/>
                <w:szCs w:val="28"/>
              </w:rPr>
              <w:t>10</w:t>
            </w:r>
          </w:p>
        </w:tc>
        <w:tc>
          <w:tcPr>
            <w:tcW w:w="1108" w:type="pct"/>
            <w:shd w:val="clear" w:color="auto" w:fill="auto"/>
          </w:tcPr>
          <w:p w14:paraId="2AF7C4AD" w14:textId="77777777" w:rsidR="00D34CD0" w:rsidRPr="006D0723" w:rsidRDefault="00D34CD0" w:rsidP="002F15C9">
            <w:pPr>
              <w:tabs>
                <w:tab w:val="left" w:pos="2585"/>
                <w:tab w:val="left" w:pos="2799"/>
                <w:tab w:val="left" w:pos="3259"/>
              </w:tabs>
              <w:jc w:val="center"/>
              <w:rPr>
                <w:i/>
                <w:iCs/>
                <w:sz w:val="28"/>
                <w:szCs w:val="28"/>
              </w:rPr>
            </w:pPr>
            <w:r>
              <w:rPr>
                <w:i/>
                <w:iCs/>
                <w:sz w:val="28"/>
                <w:szCs w:val="28"/>
              </w:rPr>
              <w:t>4</w:t>
            </w:r>
          </w:p>
        </w:tc>
      </w:tr>
      <w:tr w:rsidR="00D34CD0" w14:paraId="7D8CED06" w14:textId="77777777" w:rsidTr="002F15C9">
        <w:tc>
          <w:tcPr>
            <w:tcW w:w="2921" w:type="pct"/>
            <w:shd w:val="clear" w:color="auto" w:fill="auto"/>
          </w:tcPr>
          <w:p w14:paraId="1E11C149" w14:textId="77777777" w:rsidR="00D34CD0" w:rsidRPr="00BC27E9" w:rsidRDefault="00D34CD0" w:rsidP="002F15C9">
            <w:pPr>
              <w:tabs>
                <w:tab w:val="left" w:pos="2585"/>
                <w:tab w:val="left" w:pos="2799"/>
                <w:tab w:val="left" w:pos="3259"/>
              </w:tabs>
              <w:rPr>
                <w:i/>
                <w:iCs/>
                <w:sz w:val="28"/>
                <w:szCs w:val="28"/>
              </w:rPr>
            </w:pPr>
            <w:r>
              <w:rPr>
                <w:i/>
                <w:iCs/>
                <w:sz w:val="28"/>
                <w:szCs w:val="28"/>
              </w:rPr>
              <w:t>Семинарские занятия (СЗ)</w:t>
            </w:r>
          </w:p>
        </w:tc>
        <w:tc>
          <w:tcPr>
            <w:tcW w:w="971" w:type="pct"/>
            <w:shd w:val="clear" w:color="auto" w:fill="auto"/>
          </w:tcPr>
          <w:p w14:paraId="2A30C318" w14:textId="77777777" w:rsidR="00D34CD0" w:rsidRPr="00BC27E9" w:rsidRDefault="00D34CD0" w:rsidP="002F15C9">
            <w:pPr>
              <w:tabs>
                <w:tab w:val="left" w:pos="2585"/>
                <w:tab w:val="left" w:pos="2799"/>
                <w:tab w:val="left" w:pos="3259"/>
              </w:tabs>
              <w:jc w:val="center"/>
              <w:rPr>
                <w:i/>
                <w:iCs/>
                <w:sz w:val="28"/>
                <w:szCs w:val="28"/>
              </w:rPr>
            </w:pPr>
            <w:r>
              <w:rPr>
                <w:i/>
                <w:iCs/>
                <w:sz w:val="28"/>
                <w:szCs w:val="28"/>
              </w:rPr>
              <w:t>-</w:t>
            </w:r>
          </w:p>
        </w:tc>
        <w:tc>
          <w:tcPr>
            <w:tcW w:w="1108" w:type="pct"/>
            <w:shd w:val="clear" w:color="auto" w:fill="auto"/>
          </w:tcPr>
          <w:p w14:paraId="2BB944B0" w14:textId="77777777" w:rsidR="00D34CD0" w:rsidRPr="006D0723" w:rsidRDefault="00D34CD0" w:rsidP="002F15C9">
            <w:pPr>
              <w:tabs>
                <w:tab w:val="left" w:pos="2585"/>
                <w:tab w:val="left" w:pos="2799"/>
                <w:tab w:val="left" w:pos="3259"/>
              </w:tabs>
              <w:jc w:val="center"/>
              <w:rPr>
                <w:bCs/>
                <w:i/>
                <w:sz w:val="28"/>
                <w:szCs w:val="28"/>
              </w:rPr>
            </w:pPr>
          </w:p>
        </w:tc>
      </w:tr>
      <w:tr w:rsidR="00D34CD0" w14:paraId="5625159F" w14:textId="77777777" w:rsidTr="002F15C9">
        <w:tc>
          <w:tcPr>
            <w:tcW w:w="2921" w:type="pct"/>
            <w:shd w:val="clear" w:color="auto" w:fill="auto"/>
          </w:tcPr>
          <w:p w14:paraId="226DFE43" w14:textId="77777777" w:rsidR="00D34CD0" w:rsidRPr="00BC27E9" w:rsidRDefault="00D34CD0" w:rsidP="002F15C9">
            <w:pPr>
              <w:tabs>
                <w:tab w:val="left" w:pos="2585"/>
                <w:tab w:val="left" w:pos="2799"/>
                <w:tab w:val="left" w:pos="3259"/>
              </w:tabs>
              <w:rPr>
                <w:i/>
                <w:iCs/>
                <w:sz w:val="28"/>
                <w:szCs w:val="28"/>
              </w:rPr>
            </w:pPr>
            <w:r>
              <w:rPr>
                <w:i/>
                <w:iCs/>
                <w:sz w:val="28"/>
                <w:szCs w:val="28"/>
              </w:rPr>
              <w:t>Групповые консультирования к экзамену</w:t>
            </w:r>
          </w:p>
        </w:tc>
        <w:tc>
          <w:tcPr>
            <w:tcW w:w="971" w:type="pct"/>
            <w:shd w:val="clear" w:color="auto" w:fill="auto"/>
          </w:tcPr>
          <w:p w14:paraId="70C00636" w14:textId="77777777" w:rsidR="00D34CD0" w:rsidRPr="00BC27E9" w:rsidRDefault="00D34CD0" w:rsidP="002F15C9">
            <w:pPr>
              <w:tabs>
                <w:tab w:val="left" w:pos="2585"/>
                <w:tab w:val="left" w:pos="2799"/>
                <w:tab w:val="left" w:pos="3259"/>
              </w:tabs>
              <w:jc w:val="center"/>
              <w:rPr>
                <w:i/>
                <w:iCs/>
                <w:sz w:val="28"/>
                <w:szCs w:val="28"/>
              </w:rPr>
            </w:pPr>
            <w:r>
              <w:rPr>
                <w:i/>
                <w:iCs/>
                <w:sz w:val="28"/>
                <w:szCs w:val="28"/>
              </w:rPr>
              <w:t>-</w:t>
            </w:r>
          </w:p>
        </w:tc>
        <w:tc>
          <w:tcPr>
            <w:tcW w:w="1108" w:type="pct"/>
            <w:shd w:val="clear" w:color="auto" w:fill="auto"/>
          </w:tcPr>
          <w:p w14:paraId="11BB3676" w14:textId="77777777" w:rsidR="00D34CD0" w:rsidRPr="00BC27E9" w:rsidRDefault="00D34CD0" w:rsidP="002F15C9">
            <w:pPr>
              <w:tabs>
                <w:tab w:val="left" w:pos="2585"/>
                <w:tab w:val="left" w:pos="2799"/>
                <w:tab w:val="left" w:pos="3259"/>
              </w:tabs>
              <w:jc w:val="center"/>
              <w:rPr>
                <w:i/>
                <w:iCs/>
                <w:sz w:val="28"/>
                <w:szCs w:val="28"/>
              </w:rPr>
            </w:pPr>
          </w:p>
        </w:tc>
      </w:tr>
      <w:tr w:rsidR="00D34CD0" w14:paraId="291BEB57" w14:textId="77777777" w:rsidTr="002F15C9">
        <w:tc>
          <w:tcPr>
            <w:tcW w:w="2921" w:type="pct"/>
            <w:shd w:val="clear" w:color="auto" w:fill="auto"/>
          </w:tcPr>
          <w:p w14:paraId="67BB5CE9" w14:textId="77777777" w:rsidR="00D34CD0" w:rsidRPr="00BC27E9" w:rsidRDefault="00D34CD0" w:rsidP="002F15C9">
            <w:pPr>
              <w:tabs>
                <w:tab w:val="left" w:pos="2585"/>
                <w:tab w:val="left" w:pos="2799"/>
                <w:tab w:val="left" w:pos="3259"/>
              </w:tabs>
              <w:rPr>
                <w:b/>
                <w:bCs/>
                <w:sz w:val="28"/>
                <w:szCs w:val="28"/>
              </w:rPr>
            </w:pPr>
            <w:r w:rsidRPr="0071667E">
              <w:rPr>
                <w:b/>
                <w:bCs/>
              </w:rPr>
              <w:t>Самостоятельная работа студента и контроль (всего часов)</w:t>
            </w:r>
            <w:r>
              <w:rPr>
                <w:b/>
                <w:bCs/>
              </w:rPr>
              <w:t>.</w:t>
            </w:r>
          </w:p>
        </w:tc>
        <w:tc>
          <w:tcPr>
            <w:tcW w:w="971" w:type="pct"/>
            <w:shd w:val="clear" w:color="auto" w:fill="auto"/>
          </w:tcPr>
          <w:p w14:paraId="19E842EB" w14:textId="77777777" w:rsidR="00D34CD0" w:rsidRPr="00BC27E9" w:rsidRDefault="00D34CD0" w:rsidP="002F15C9">
            <w:pPr>
              <w:tabs>
                <w:tab w:val="left" w:pos="2585"/>
                <w:tab w:val="left" w:pos="2799"/>
                <w:tab w:val="left" w:pos="3259"/>
              </w:tabs>
              <w:jc w:val="center"/>
              <w:rPr>
                <w:b/>
                <w:bCs/>
                <w:sz w:val="28"/>
                <w:szCs w:val="28"/>
              </w:rPr>
            </w:pPr>
            <w:r>
              <w:rPr>
                <w:b/>
                <w:bCs/>
                <w:sz w:val="28"/>
                <w:szCs w:val="28"/>
              </w:rPr>
              <w:t>90</w:t>
            </w:r>
          </w:p>
        </w:tc>
        <w:tc>
          <w:tcPr>
            <w:tcW w:w="1108" w:type="pct"/>
            <w:shd w:val="clear" w:color="auto" w:fill="auto"/>
          </w:tcPr>
          <w:p w14:paraId="7E5BF6E7" w14:textId="77777777" w:rsidR="00D34CD0" w:rsidRPr="00BC27E9" w:rsidRDefault="00D34CD0" w:rsidP="002F15C9">
            <w:pPr>
              <w:tabs>
                <w:tab w:val="left" w:pos="2585"/>
                <w:tab w:val="left" w:pos="2799"/>
                <w:tab w:val="left" w:pos="3259"/>
              </w:tabs>
              <w:jc w:val="center"/>
              <w:rPr>
                <w:b/>
                <w:bCs/>
                <w:sz w:val="28"/>
                <w:szCs w:val="28"/>
              </w:rPr>
            </w:pPr>
            <w:r>
              <w:rPr>
                <w:b/>
                <w:bCs/>
                <w:sz w:val="28"/>
                <w:szCs w:val="28"/>
              </w:rPr>
              <w:t>4</w:t>
            </w:r>
          </w:p>
        </w:tc>
      </w:tr>
      <w:tr w:rsidR="00D34CD0" w14:paraId="248D7AA2" w14:textId="77777777" w:rsidTr="002F15C9">
        <w:tc>
          <w:tcPr>
            <w:tcW w:w="2921" w:type="pct"/>
            <w:shd w:val="clear" w:color="auto" w:fill="auto"/>
          </w:tcPr>
          <w:p w14:paraId="2F201FFB" w14:textId="77777777" w:rsidR="00D34CD0" w:rsidRPr="0099464F" w:rsidRDefault="00D34CD0" w:rsidP="002F15C9">
            <w:pPr>
              <w:tabs>
                <w:tab w:val="left" w:pos="2585"/>
                <w:tab w:val="left" w:pos="2799"/>
                <w:tab w:val="left" w:pos="3259"/>
              </w:tabs>
              <w:rPr>
                <w:bCs/>
              </w:rPr>
            </w:pPr>
            <w:r w:rsidRPr="0099464F">
              <w:rPr>
                <w:bCs/>
              </w:rPr>
              <w:t>СРС</w:t>
            </w:r>
          </w:p>
        </w:tc>
        <w:tc>
          <w:tcPr>
            <w:tcW w:w="971" w:type="pct"/>
            <w:shd w:val="clear" w:color="auto" w:fill="auto"/>
          </w:tcPr>
          <w:p w14:paraId="7E779C93" w14:textId="77777777" w:rsidR="00D34CD0" w:rsidRPr="00BC27E9" w:rsidRDefault="00D34CD0" w:rsidP="002F15C9">
            <w:pPr>
              <w:tabs>
                <w:tab w:val="left" w:pos="2585"/>
                <w:tab w:val="left" w:pos="2799"/>
                <w:tab w:val="left" w:pos="3259"/>
              </w:tabs>
              <w:jc w:val="center"/>
              <w:rPr>
                <w:i/>
                <w:iCs/>
                <w:sz w:val="28"/>
                <w:szCs w:val="28"/>
              </w:rPr>
            </w:pPr>
            <w:r>
              <w:rPr>
                <w:i/>
                <w:iCs/>
                <w:sz w:val="28"/>
                <w:szCs w:val="28"/>
              </w:rPr>
              <w:t>86</w:t>
            </w:r>
          </w:p>
        </w:tc>
        <w:tc>
          <w:tcPr>
            <w:tcW w:w="1108" w:type="pct"/>
            <w:shd w:val="clear" w:color="auto" w:fill="auto"/>
          </w:tcPr>
          <w:p w14:paraId="4DBE9CAD" w14:textId="77777777" w:rsidR="00D34CD0" w:rsidRPr="006D0723" w:rsidRDefault="00D34CD0" w:rsidP="002F15C9">
            <w:pPr>
              <w:tabs>
                <w:tab w:val="left" w:pos="2585"/>
                <w:tab w:val="left" w:pos="2799"/>
                <w:tab w:val="left" w:pos="3259"/>
              </w:tabs>
              <w:jc w:val="center"/>
              <w:rPr>
                <w:i/>
                <w:iCs/>
                <w:sz w:val="28"/>
                <w:szCs w:val="28"/>
              </w:rPr>
            </w:pPr>
            <w:r>
              <w:rPr>
                <w:i/>
                <w:iCs/>
                <w:sz w:val="28"/>
                <w:szCs w:val="28"/>
              </w:rPr>
              <w:t>4</w:t>
            </w:r>
          </w:p>
        </w:tc>
      </w:tr>
      <w:tr w:rsidR="00D34CD0" w14:paraId="4D8CED80" w14:textId="77777777" w:rsidTr="002F15C9">
        <w:tc>
          <w:tcPr>
            <w:tcW w:w="2921" w:type="pct"/>
            <w:shd w:val="clear" w:color="auto" w:fill="auto"/>
          </w:tcPr>
          <w:p w14:paraId="62A64DE6" w14:textId="77777777" w:rsidR="00D34CD0" w:rsidRPr="00BC27E9" w:rsidRDefault="00D34CD0" w:rsidP="002F15C9">
            <w:pPr>
              <w:tabs>
                <w:tab w:val="left" w:pos="2585"/>
                <w:tab w:val="left" w:pos="2799"/>
                <w:tab w:val="left" w:pos="3259"/>
              </w:tabs>
              <w:rPr>
                <w:sz w:val="28"/>
                <w:szCs w:val="28"/>
              </w:rPr>
            </w:pPr>
            <w:r>
              <w:rPr>
                <w:sz w:val="28"/>
                <w:szCs w:val="28"/>
              </w:rPr>
              <w:t>Контроль:</w:t>
            </w:r>
          </w:p>
        </w:tc>
        <w:tc>
          <w:tcPr>
            <w:tcW w:w="971" w:type="pct"/>
            <w:shd w:val="clear" w:color="auto" w:fill="auto"/>
          </w:tcPr>
          <w:p w14:paraId="21076179" w14:textId="77777777" w:rsidR="00D34CD0" w:rsidRPr="00BC27E9" w:rsidRDefault="00D34CD0" w:rsidP="002F15C9">
            <w:pPr>
              <w:tabs>
                <w:tab w:val="left" w:pos="2585"/>
                <w:tab w:val="left" w:pos="2799"/>
                <w:tab w:val="left" w:pos="3259"/>
              </w:tabs>
              <w:jc w:val="center"/>
              <w:rPr>
                <w:i/>
                <w:iCs/>
                <w:sz w:val="28"/>
                <w:szCs w:val="28"/>
              </w:rPr>
            </w:pPr>
            <w:r>
              <w:rPr>
                <w:i/>
                <w:iCs/>
                <w:sz w:val="28"/>
                <w:szCs w:val="28"/>
              </w:rPr>
              <w:t>4</w:t>
            </w:r>
          </w:p>
        </w:tc>
        <w:tc>
          <w:tcPr>
            <w:tcW w:w="1108" w:type="pct"/>
            <w:shd w:val="clear" w:color="auto" w:fill="auto"/>
          </w:tcPr>
          <w:p w14:paraId="33332E88" w14:textId="77777777" w:rsidR="00D34CD0" w:rsidRPr="00BC27E9" w:rsidRDefault="00D34CD0" w:rsidP="002F15C9">
            <w:pPr>
              <w:tabs>
                <w:tab w:val="left" w:pos="2585"/>
                <w:tab w:val="left" w:pos="2799"/>
                <w:tab w:val="left" w:pos="3259"/>
              </w:tabs>
              <w:jc w:val="center"/>
              <w:rPr>
                <w:i/>
                <w:iCs/>
                <w:sz w:val="28"/>
                <w:szCs w:val="28"/>
              </w:rPr>
            </w:pPr>
            <w:r>
              <w:rPr>
                <w:i/>
                <w:iCs/>
                <w:sz w:val="28"/>
                <w:szCs w:val="28"/>
              </w:rPr>
              <w:t>4</w:t>
            </w:r>
          </w:p>
        </w:tc>
      </w:tr>
      <w:tr w:rsidR="00D34CD0" w14:paraId="096B8BD6" w14:textId="77777777" w:rsidTr="002F15C9">
        <w:tc>
          <w:tcPr>
            <w:tcW w:w="2921" w:type="pct"/>
            <w:shd w:val="clear" w:color="auto" w:fill="auto"/>
          </w:tcPr>
          <w:p w14:paraId="32801607" w14:textId="77777777" w:rsidR="00D34CD0" w:rsidRPr="0099464F" w:rsidRDefault="00D34CD0" w:rsidP="002F15C9">
            <w:pPr>
              <w:tabs>
                <w:tab w:val="left" w:pos="2585"/>
                <w:tab w:val="left" w:pos="2799"/>
                <w:tab w:val="left" w:pos="3259"/>
              </w:tabs>
              <w:rPr>
                <w:sz w:val="28"/>
                <w:szCs w:val="28"/>
              </w:rPr>
            </w:pPr>
            <w:r>
              <w:rPr>
                <w:sz w:val="28"/>
                <w:szCs w:val="28"/>
              </w:rPr>
              <w:t>В том числе</w:t>
            </w:r>
            <w:r>
              <w:rPr>
                <w:sz w:val="28"/>
                <w:szCs w:val="28"/>
                <w:lang w:val="en-US"/>
              </w:rPr>
              <w:t>:</w:t>
            </w:r>
          </w:p>
        </w:tc>
        <w:tc>
          <w:tcPr>
            <w:tcW w:w="971" w:type="pct"/>
            <w:shd w:val="clear" w:color="auto" w:fill="auto"/>
          </w:tcPr>
          <w:p w14:paraId="76D9CBCD" w14:textId="77777777" w:rsidR="00D34CD0" w:rsidRPr="00BC27E9" w:rsidRDefault="00D34CD0" w:rsidP="002F15C9">
            <w:pPr>
              <w:tabs>
                <w:tab w:val="left" w:pos="2585"/>
                <w:tab w:val="left" w:pos="2799"/>
                <w:tab w:val="left" w:pos="3259"/>
              </w:tabs>
              <w:jc w:val="center"/>
              <w:rPr>
                <w:i/>
                <w:iCs/>
                <w:sz w:val="28"/>
                <w:szCs w:val="28"/>
              </w:rPr>
            </w:pPr>
          </w:p>
        </w:tc>
        <w:tc>
          <w:tcPr>
            <w:tcW w:w="1108" w:type="pct"/>
            <w:shd w:val="clear" w:color="auto" w:fill="auto"/>
          </w:tcPr>
          <w:p w14:paraId="1C6C7FB2" w14:textId="77777777" w:rsidR="00D34CD0" w:rsidRPr="00BC27E9" w:rsidRDefault="00D34CD0" w:rsidP="002F15C9">
            <w:pPr>
              <w:tabs>
                <w:tab w:val="left" w:pos="2585"/>
                <w:tab w:val="left" w:pos="2799"/>
                <w:tab w:val="left" w:pos="3259"/>
              </w:tabs>
              <w:jc w:val="center"/>
              <w:rPr>
                <w:i/>
                <w:iCs/>
                <w:sz w:val="28"/>
                <w:szCs w:val="28"/>
              </w:rPr>
            </w:pPr>
          </w:p>
        </w:tc>
      </w:tr>
      <w:tr w:rsidR="00D34CD0" w14:paraId="6A4251C3" w14:textId="77777777" w:rsidTr="002F15C9">
        <w:tc>
          <w:tcPr>
            <w:tcW w:w="2921" w:type="pct"/>
            <w:shd w:val="clear" w:color="auto" w:fill="auto"/>
          </w:tcPr>
          <w:p w14:paraId="7DE03EBF" w14:textId="77777777" w:rsidR="00D34CD0" w:rsidRPr="00BC27E9" w:rsidRDefault="00D34CD0" w:rsidP="002F15C9">
            <w:pPr>
              <w:tabs>
                <w:tab w:val="left" w:pos="2585"/>
                <w:tab w:val="left" w:pos="2799"/>
                <w:tab w:val="left" w:pos="3259"/>
              </w:tabs>
              <w:rPr>
                <w:i/>
                <w:iCs/>
                <w:sz w:val="28"/>
                <w:szCs w:val="28"/>
              </w:rPr>
            </w:pPr>
            <w:r w:rsidRPr="00BC27E9">
              <w:rPr>
                <w:i/>
                <w:iCs/>
                <w:color w:val="000000"/>
                <w:sz w:val="28"/>
                <w:szCs w:val="28"/>
              </w:rPr>
              <w:t>Текущий контроль</w:t>
            </w:r>
          </w:p>
        </w:tc>
        <w:tc>
          <w:tcPr>
            <w:tcW w:w="971" w:type="pct"/>
            <w:shd w:val="clear" w:color="auto" w:fill="auto"/>
          </w:tcPr>
          <w:p w14:paraId="1ED41375" w14:textId="77777777" w:rsidR="00D34CD0" w:rsidRPr="00BC27E9" w:rsidRDefault="00D34CD0" w:rsidP="002F15C9">
            <w:pPr>
              <w:tabs>
                <w:tab w:val="left" w:pos="2585"/>
                <w:tab w:val="left" w:pos="2799"/>
                <w:tab w:val="left" w:pos="3259"/>
              </w:tabs>
              <w:jc w:val="center"/>
              <w:rPr>
                <w:i/>
                <w:iCs/>
                <w:sz w:val="28"/>
                <w:szCs w:val="28"/>
              </w:rPr>
            </w:pPr>
            <w:r>
              <w:rPr>
                <w:i/>
                <w:iCs/>
                <w:sz w:val="28"/>
                <w:szCs w:val="28"/>
              </w:rPr>
              <w:t>-</w:t>
            </w:r>
          </w:p>
        </w:tc>
        <w:tc>
          <w:tcPr>
            <w:tcW w:w="1108" w:type="pct"/>
            <w:shd w:val="clear" w:color="auto" w:fill="auto"/>
          </w:tcPr>
          <w:p w14:paraId="48FB42E6" w14:textId="77777777" w:rsidR="00D34CD0" w:rsidRPr="00BC27E9" w:rsidRDefault="00D34CD0" w:rsidP="002F15C9">
            <w:pPr>
              <w:tabs>
                <w:tab w:val="left" w:pos="2585"/>
                <w:tab w:val="left" w:pos="2799"/>
                <w:tab w:val="left" w:pos="3259"/>
              </w:tabs>
              <w:jc w:val="center"/>
              <w:rPr>
                <w:i/>
                <w:iCs/>
                <w:sz w:val="28"/>
                <w:szCs w:val="28"/>
              </w:rPr>
            </w:pPr>
          </w:p>
        </w:tc>
      </w:tr>
      <w:tr w:rsidR="00D34CD0" w14:paraId="57510185" w14:textId="77777777" w:rsidTr="002F15C9">
        <w:tc>
          <w:tcPr>
            <w:tcW w:w="2921" w:type="pct"/>
            <w:shd w:val="clear" w:color="auto" w:fill="auto"/>
          </w:tcPr>
          <w:p w14:paraId="0D478860" w14:textId="77777777" w:rsidR="00D34CD0" w:rsidRPr="00BC27E9" w:rsidRDefault="00D34CD0" w:rsidP="002F15C9">
            <w:pPr>
              <w:tabs>
                <w:tab w:val="left" w:pos="2585"/>
                <w:tab w:val="left" w:pos="2799"/>
                <w:tab w:val="left" w:pos="3259"/>
              </w:tabs>
              <w:rPr>
                <w:i/>
                <w:iCs/>
                <w:sz w:val="28"/>
                <w:szCs w:val="28"/>
              </w:rPr>
            </w:pPr>
            <w:r w:rsidRPr="001B1E8C">
              <w:rPr>
                <w:i/>
                <w:sz w:val="28"/>
                <w:szCs w:val="28"/>
              </w:rPr>
              <w:t>П</w:t>
            </w:r>
            <w:r>
              <w:rPr>
                <w:i/>
                <w:sz w:val="28"/>
                <w:szCs w:val="28"/>
              </w:rPr>
              <w:t xml:space="preserve">ромежуточный контроль </w:t>
            </w:r>
            <w:r>
              <w:rPr>
                <w:i/>
                <w:iCs/>
                <w:sz w:val="28"/>
                <w:szCs w:val="28"/>
              </w:rPr>
              <w:t>(п</w:t>
            </w:r>
            <w:r w:rsidRPr="00BC27E9">
              <w:rPr>
                <w:i/>
                <w:iCs/>
                <w:sz w:val="28"/>
                <w:szCs w:val="28"/>
              </w:rPr>
              <w:t>одготовка к экзамену</w:t>
            </w:r>
            <w:r>
              <w:rPr>
                <w:i/>
                <w:iCs/>
                <w:sz w:val="28"/>
                <w:szCs w:val="28"/>
              </w:rPr>
              <w:t>)</w:t>
            </w:r>
          </w:p>
        </w:tc>
        <w:tc>
          <w:tcPr>
            <w:tcW w:w="971" w:type="pct"/>
            <w:shd w:val="clear" w:color="auto" w:fill="auto"/>
            <w:vAlign w:val="center"/>
          </w:tcPr>
          <w:p w14:paraId="0C4778E2" w14:textId="77777777" w:rsidR="00D34CD0" w:rsidRPr="00BC27E9" w:rsidRDefault="00D34CD0" w:rsidP="002F15C9">
            <w:pPr>
              <w:tabs>
                <w:tab w:val="left" w:pos="2585"/>
                <w:tab w:val="left" w:pos="2799"/>
                <w:tab w:val="left" w:pos="3259"/>
              </w:tabs>
              <w:jc w:val="center"/>
              <w:rPr>
                <w:i/>
                <w:iCs/>
                <w:sz w:val="28"/>
                <w:szCs w:val="28"/>
              </w:rPr>
            </w:pPr>
            <w:r>
              <w:rPr>
                <w:i/>
                <w:iCs/>
                <w:sz w:val="28"/>
                <w:szCs w:val="28"/>
              </w:rPr>
              <w:t>-</w:t>
            </w:r>
          </w:p>
        </w:tc>
        <w:tc>
          <w:tcPr>
            <w:tcW w:w="1108" w:type="pct"/>
            <w:shd w:val="clear" w:color="auto" w:fill="auto"/>
            <w:vAlign w:val="center"/>
          </w:tcPr>
          <w:p w14:paraId="2CF53DCF" w14:textId="77777777" w:rsidR="00D34CD0" w:rsidRPr="00BC27E9" w:rsidRDefault="00D34CD0" w:rsidP="002F15C9">
            <w:pPr>
              <w:tabs>
                <w:tab w:val="left" w:pos="2585"/>
                <w:tab w:val="left" w:pos="2799"/>
                <w:tab w:val="left" w:pos="3259"/>
              </w:tabs>
              <w:jc w:val="center"/>
              <w:rPr>
                <w:i/>
                <w:iCs/>
                <w:sz w:val="28"/>
                <w:szCs w:val="28"/>
              </w:rPr>
            </w:pPr>
          </w:p>
        </w:tc>
      </w:tr>
      <w:tr w:rsidR="00D34CD0" w14:paraId="394EB3D6" w14:textId="77777777" w:rsidTr="002F15C9">
        <w:tc>
          <w:tcPr>
            <w:tcW w:w="2921" w:type="pct"/>
            <w:shd w:val="clear" w:color="auto" w:fill="auto"/>
          </w:tcPr>
          <w:p w14:paraId="59B4248E" w14:textId="77777777" w:rsidR="00D34CD0" w:rsidRPr="00BC27E9" w:rsidRDefault="00D34CD0" w:rsidP="002F15C9">
            <w:pPr>
              <w:tabs>
                <w:tab w:val="left" w:pos="2585"/>
                <w:tab w:val="left" w:pos="2799"/>
                <w:tab w:val="left" w:pos="3259"/>
              </w:tabs>
              <w:rPr>
                <w:i/>
                <w:iCs/>
                <w:sz w:val="28"/>
                <w:szCs w:val="28"/>
              </w:rPr>
            </w:pPr>
            <w:r w:rsidRPr="001B1E8C">
              <w:rPr>
                <w:i/>
                <w:sz w:val="28"/>
                <w:szCs w:val="28"/>
              </w:rPr>
              <w:t>П</w:t>
            </w:r>
            <w:r>
              <w:rPr>
                <w:i/>
                <w:sz w:val="28"/>
                <w:szCs w:val="28"/>
              </w:rPr>
              <w:t xml:space="preserve">ромежуточный контроль </w:t>
            </w:r>
            <w:r>
              <w:rPr>
                <w:i/>
                <w:iCs/>
                <w:sz w:val="28"/>
                <w:szCs w:val="28"/>
              </w:rPr>
              <w:t>(п</w:t>
            </w:r>
            <w:r w:rsidRPr="00BC27E9">
              <w:rPr>
                <w:i/>
                <w:iCs/>
                <w:sz w:val="28"/>
                <w:szCs w:val="28"/>
              </w:rPr>
              <w:t>одготовка к зачету</w:t>
            </w:r>
            <w:r>
              <w:rPr>
                <w:i/>
                <w:iCs/>
                <w:sz w:val="28"/>
                <w:szCs w:val="28"/>
              </w:rPr>
              <w:t>)</w:t>
            </w:r>
          </w:p>
        </w:tc>
        <w:tc>
          <w:tcPr>
            <w:tcW w:w="971" w:type="pct"/>
            <w:shd w:val="clear" w:color="auto" w:fill="auto"/>
          </w:tcPr>
          <w:p w14:paraId="6EEB423C" w14:textId="77777777" w:rsidR="00D34CD0" w:rsidRPr="00BC27E9" w:rsidRDefault="00D34CD0" w:rsidP="002F15C9">
            <w:pPr>
              <w:tabs>
                <w:tab w:val="left" w:pos="2585"/>
                <w:tab w:val="left" w:pos="2799"/>
                <w:tab w:val="left" w:pos="3259"/>
              </w:tabs>
              <w:jc w:val="center"/>
              <w:rPr>
                <w:i/>
                <w:iCs/>
                <w:sz w:val="28"/>
                <w:szCs w:val="28"/>
              </w:rPr>
            </w:pPr>
            <w:r>
              <w:rPr>
                <w:i/>
                <w:iCs/>
                <w:sz w:val="28"/>
                <w:szCs w:val="28"/>
              </w:rPr>
              <w:t>4</w:t>
            </w:r>
          </w:p>
        </w:tc>
        <w:tc>
          <w:tcPr>
            <w:tcW w:w="1108" w:type="pct"/>
            <w:shd w:val="clear" w:color="auto" w:fill="auto"/>
          </w:tcPr>
          <w:p w14:paraId="5258F227" w14:textId="77777777" w:rsidR="00D34CD0" w:rsidRPr="00BC27E9" w:rsidRDefault="00D34CD0" w:rsidP="002F15C9">
            <w:pPr>
              <w:tabs>
                <w:tab w:val="left" w:pos="2585"/>
                <w:tab w:val="left" w:pos="2799"/>
                <w:tab w:val="left" w:pos="3259"/>
              </w:tabs>
              <w:jc w:val="center"/>
              <w:rPr>
                <w:i/>
                <w:iCs/>
                <w:sz w:val="28"/>
                <w:szCs w:val="28"/>
              </w:rPr>
            </w:pPr>
            <w:r>
              <w:rPr>
                <w:i/>
                <w:iCs/>
                <w:sz w:val="28"/>
                <w:szCs w:val="28"/>
              </w:rPr>
              <w:t>4</w:t>
            </w:r>
          </w:p>
        </w:tc>
      </w:tr>
      <w:tr w:rsidR="00D34CD0" w14:paraId="2016F71B" w14:textId="77777777" w:rsidTr="002F15C9">
        <w:tc>
          <w:tcPr>
            <w:tcW w:w="2921" w:type="pct"/>
            <w:shd w:val="clear" w:color="auto" w:fill="auto"/>
          </w:tcPr>
          <w:p w14:paraId="1B55E146" w14:textId="77777777" w:rsidR="00D34CD0" w:rsidRPr="00BC27E9" w:rsidRDefault="00D34CD0" w:rsidP="002F15C9">
            <w:pPr>
              <w:tabs>
                <w:tab w:val="left" w:pos="2585"/>
                <w:tab w:val="left" w:pos="2799"/>
                <w:tab w:val="left" w:pos="3259"/>
              </w:tabs>
              <w:rPr>
                <w:b/>
                <w:bCs/>
                <w:sz w:val="28"/>
                <w:szCs w:val="28"/>
              </w:rPr>
            </w:pPr>
            <w:r w:rsidRPr="00BC27E9">
              <w:rPr>
                <w:b/>
                <w:bCs/>
                <w:sz w:val="28"/>
                <w:szCs w:val="28"/>
              </w:rPr>
              <w:t>Общая трудоемкость</w:t>
            </w:r>
          </w:p>
          <w:p w14:paraId="48B00DAD" w14:textId="77777777" w:rsidR="00D34CD0" w:rsidRPr="00BC27E9" w:rsidRDefault="00D34CD0" w:rsidP="002F15C9">
            <w:pPr>
              <w:tabs>
                <w:tab w:val="left" w:pos="2585"/>
                <w:tab w:val="left" w:pos="2799"/>
                <w:tab w:val="left" w:pos="3259"/>
              </w:tabs>
              <w:rPr>
                <w:b/>
                <w:bCs/>
                <w:sz w:val="28"/>
                <w:szCs w:val="28"/>
              </w:rPr>
            </w:pPr>
            <w:r w:rsidRPr="00BC27E9">
              <w:rPr>
                <w:b/>
                <w:bCs/>
                <w:sz w:val="28"/>
                <w:szCs w:val="28"/>
              </w:rPr>
              <w:t xml:space="preserve">(всего </w:t>
            </w:r>
            <w:proofErr w:type="spellStart"/>
            <w:r w:rsidRPr="00BC27E9">
              <w:rPr>
                <w:b/>
                <w:bCs/>
                <w:sz w:val="28"/>
                <w:szCs w:val="28"/>
              </w:rPr>
              <w:t>зач</w:t>
            </w:r>
            <w:proofErr w:type="spellEnd"/>
            <w:r w:rsidRPr="00BC27E9">
              <w:rPr>
                <w:b/>
                <w:bCs/>
                <w:sz w:val="28"/>
                <w:szCs w:val="28"/>
              </w:rPr>
              <w:t>. ед./кол-во часов по ФГОС)</w:t>
            </w:r>
          </w:p>
        </w:tc>
        <w:tc>
          <w:tcPr>
            <w:tcW w:w="971" w:type="pct"/>
            <w:shd w:val="clear" w:color="auto" w:fill="auto"/>
            <w:vAlign w:val="center"/>
          </w:tcPr>
          <w:p w14:paraId="2509781F" w14:textId="77777777" w:rsidR="00D34CD0" w:rsidRPr="00BC27E9" w:rsidRDefault="00D34CD0" w:rsidP="002F15C9">
            <w:pPr>
              <w:tabs>
                <w:tab w:val="left" w:pos="2585"/>
                <w:tab w:val="left" w:pos="2799"/>
                <w:tab w:val="left" w:pos="3259"/>
              </w:tabs>
              <w:jc w:val="center"/>
              <w:rPr>
                <w:b/>
                <w:bCs/>
                <w:sz w:val="28"/>
                <w:szCs w:val="28"/>
              </w:rPr>
            </w:pPr>
            <w:r>
              <w:rPr>
                <w:b/>
                <w:bCs/>
                <w:sz w:val="28"/>
                <w:szCs w:val="28"/>
              </w:rPr>
              <w:t>3/108</w:t>
            </w:r>
          </w:p>
        </w:tc>
        <w:tc>
          <w:tcPr>
            <w:tcW w:w="1108" w:type="pct"/>
            <w:shd w:val="clear" w:color="auto" w:fill="auto"/>
            <w:vAlign w:val="center"/>
          </w:tcPr>
          <w:p w14:paraId="775201AB" w14:textId="77777777" w:rsidR="00D34CD0" w:rsidRPr="00BC27E9" w:rsidRDefault="00D34CD0" w:rsidP="002F15C9">
            <w:pPr>
              <w:tabs>
                <w:tab w:val="left" w:pos="2585"/>
                <w:tab w:val="left" w:pos="2799"/>
                <w:tab w:val="left" w:pos="3259"/>
              </w:tabs>
              <w:jc w:val="center"/>
              <w:rPr>
                <w:b/>
                <w:bCs/>
                <w:sz w:val="28"/>
                <w:szCs w:val="28"/>
              </w:rPr>
            </w:pPr>
            <w:r>
              <w:rPr>
                <w:b/>
                <w:bCs/>
                <w:sz w:val="28"/>
                <w:szCs w:val="28"/>
              </w:rPr>
              <w:t>4</w:t>
            </w:r>
          </w:p>
        </w:tc>
      </w:tr>
      <w:tr w:rsidR="00D34CD0" w14:paraId="0A340565" w14:textId="77777777" w:rsidTr="002F15C9">
        <w:tc>
          <w:tcPr>
            <w:tcW w:w="2921" w:type="pct"/>
            <w:shd w:val="clear" w:color="auto" w:fill="auto"/>
          </w:tcPr>
          <w:p w14:paraId="2C12958F" w14:textId="77777777" w:rsidR="00D34CD0" w:rsidRPr="00BC27E9" w:rsidRDefault="00D34CD0" w:rsidP="002F15C9">
            <w:pPr>
              <w:tabs>
                <w:tab w:val="left" w:pos="2585"/>
                <w:tab w:val="left" w:pos="2799"/>
                <w:tab w:val="left" w:pos="3259"/>
              </w:tabs>
              <w:rPr>
                <w:b/>
                <w:bCs/>
                <w:i/>
                <w:iCs/>
                <w:sz w:val="28"/>
                <w:szCs w:val="28"/>
              </w:rPr>
            </w:pPr>
            <w:r w:rsidRPr="00BC27E9">
              <w:rPr>
                <w:b/>
                <w:bCs/>
                <w:sz w:val="28"/>
                <w:szCs w:val="28"/>
              </w:rPr>
              <w:t>Вид промежуточной аттестации (зачет, экзамен)</w:t>
            </w:r>
          </w:p>
        </w:tc>
        <w:tc>
          <w:tcPr>
            <w:tcW w:w="2079" w:type="pct"/>
            <w:gridSpan w:val="2"/>
            <w:shd w:val="clear" w:color="auto" w:fill="auto"/>
          </w:tcPr>
          <w:p w14:paraId="6000651D" w14:textId="77777777" w:rsidR="00D34CD0" w:rsidRPr="00BC27E9" w:rsidRDefault="00D34CD0" w:rsidP="002F15C9">
            <w:pPr>
              <w:tabs>
                <w:tab w:val="left" w:pos="2585"/>
                <w:tab w:val="left" w:pos="2799"/>
                <w:tab w:val="left" w:pos="3259"/>
              </w:tabs>
              <w:jc w:val="center"/>
              <w:rPr>
                <w:b/>
                <w:bCs/>
                <w:sz w:val="28"/>
                <w:szCs w:val="28"/>
              </w:rPr>
            </w:pPr>
            <w:r w:rsidRPr="00BC27E9">
              <w:rPr>
                <w:b/>
                <w:bCs/>
                <w:sz w:val="28"/>
                <w:szCs w:val="28"/>
              </w:rPr>
              <w:t>семестры:</w:t>
            </w:r>
          </w:p>
        </w:tc>
      </w:tr>
      <w:tr w:rsidR="00D34CD0" w14:paraId="5449E888" w14:textId="77777777" w:rsidTr="002F15C9">
        <w:tc>
          <w:tcPr>
            <w:tcW w:w="2921" w:type="pct"/>
            <w:shd w:val="clear" w:color="auto" w:fill="auto"/>
          </w:tcPr>
          <w:p w14:paraId="08BFB0D6" w14:textId="77777777" w:rsidR="00D34CD0" w:rsidRPr="00BC27E9" w:rsidRDefault="00D34CD0" w:rsidP="002F15C9">
            <w:pPr>
              <w:tabs>
                <w:tab w:val="left" w:pos="2585"/>
                <w:tab w:val="left" w:pos="2799"/>
                <w:tab w:val="left" w:pos="3259"/>
              </w:tabs>
              <w:rPr>
                <w:b/>
                <w:bCs/>
                <w:sz w:val="28"/>
                <w:szCs w:val="28"/>
              </w:rPr>
            </w:pPr>
            <w:r w:rsidRPr="00BC27E9">
              <w:rPr>
                <w:b/>
                <w:bCs/>
                <w:sz w:val="28"/>
                <w:szCs w:val="28"/>
              </w:rPr>
              <w:t>зачет</w:t>
            </w:r>
          </w:p>
        </w:tc>
        <w:tc>
          <w:tcPr>
            <w:tcW w:w="2079" w:type="pct"/>
            <w:gridSpan w:val="2"/>
            <w:shd w:val="clear" w:color="auto" w:fill="auto"/>
          </w:tcPr>
          <w:p w14:paraId="3CEFBD9C" w14:textId="77777777" w:rsidR="00D34CD0" w:rsidRPr="006D0723" w:rsidRDefault="00D34CD0" w:rsidP="002F15C9">
            <w:pPr>
              <w:tabs>
                <w:tab w:val="left" w:pos="2585"/>
                <w:tab w:val="left" w:pos="2799"/>
                <w:tab w:val="left" w:pos="3259"/>
              </w:tabs>
              <w:jc w:val="center"/>
              <w:rPr>
                <w:b/>
                <w:sz w:val="28"/>
                <w:szCs w:val="28"/>
              </w:rPr>
            </w:pPr>
            <w:r>
              <w:rPr>
                <w:b/>
                <w:sz w:val="28"/>
                <w:szCs w:val="28"/>
              </w:rPr>
              <w:t>4</w:t>
            </w:r>
          </w:p>
        </w:tc>
      </w:tr>
      <w:tr w:rsidR="00D34CD0" w14:paraId="3B4F02BF" w14:textId="77777777" w:rsidTr="002F15C9">
        <w:tc>
          <w:tcPr>
            <w:tcW w:w="2921" w:type="pct"/>
            <w:shd w:val="clear" w:color="auto" w:fill="auto"/>
          </w:tcPr>
          <w:p w14:paraId="326A8199" w14:textId="77777777" w:rsidR="00D34CD0" w:rsidRPr="00BC27E9" w:rsidRDefault="00D34CD0" w:rsidP="002F15C9">
            <w:pPr>
              <w:tabs>
                <w:tab w:val="left" w:pos="2585"/>
                <w:tab w:val="left" w:pos="2799"/>
                <w:tab w:val="left" w:pos="3259"/>
              </w:tabs>
              <w:rPr>
                <w:b/>
                <w:bCs/>
                <w:sz w:val="28"/>
                <w:szCs w:val="28"/>
              </w:rPr>
            </w:pPr>
            <w:r w:rsidRPr="00BC27E9">
              <w:rPr>
                <w:b/>
                <w:bCs/>
                <w:sz w:val="28"/>
                <w:szCs w:val="28"/>
              </w:rPr>
              <w:t>экзамен</w:t>
            </w:r>
          </w:p>
        </w:tc>
        <w:tc>
          <w:tcPr>
            <w:tcW w:w="2079" w:type="pct"/>
            <w:gridSpan w:val="2"/>
            <w:shd w:val="clear" w:color="auto" w:fill="auto"/>
          </w:tcPr>
          <w:p w14:paraId="3AFA9C68" w14:textId="77777777" w:rsidR="00D34CD0" w:rsidRPr="006D0723" w:rsidRDefault="00D34CD0" w:rsidP="002F15C9">
            <w:pPr>
              <w:tabs>
                <w:tab w:val="left" w:pos="2585"/>
                <w:tab w:val="left" w:pos="2799"/>
                <w:tab w:val="left" w:pos="3259"/>
              </w:tabs>
              <w:jc w:val="center"/>
              <w:rPr>
                <w:b/>
                <w:sz w:val="28"/>
                <w:szCs w:val="28"/>
              </w:rPr>
            </w:pPr>
            <w:r>
              <w:rPr>
                <w:b/>
                <w:sz w:val="28"/>
                <w:szCs w:val="28"/>
              </w:rPr>
              <w:t>-</w:t>
            </w:r>
          </w:p>
        </w:tc>
      </w:tr>
    </w:tbl>
    <w:p w14:paraId="086E8DE4" w14:textId="61291F5E" w:rsidR="00D34CD0" w:rsidRDefault="00D34CD0" w:rsidP="00297C2A">
      <w:pPr>
        <w:jc w:val="center"/>
        <w:rPr>
          <w:b/>
          <w:bCs/>
          <w:sz w:val="28"/>
          <w:szCs w:val="28"/>
        </w:rPr>
      </w:pPr>
    </w:p>
    <w:p w14:paraId="62BEDD10" w14:textId="77777777" w:rsidR="00D34CD0" w:rsidRDefault="00D34CD0" w:rsidP="00297C2A">
      <w:pPr>
        <w:jc w:val="center"/>
        <w:rPr>
          <w:b/>
          <w:bCs/>
          <w:sz w:val="28"/>
          <w:szCs w:val="28"/>
        </w:rPr>
      </w:pPr>
    </w:p>
    <w:p w14:paraId="09AC0236" w14:textId="77777777" w:rsidR="00D34CD0" w:rsidRDefault="00D34CD0" w:rsidP="00297C2A">
      <w:pPr>
        <w:jc w:val="center"/>
        <w:rPr>
          <w:b/>
          <w:bCs/>
          <w:sz w:val="28"/>
          <w:szCs w:val="28"/>
        </w:rPr>
      </w:pPr>
    </w:p>
    <w:p w14:paraId="1B0B5E1C" w14:textId="77777777" w:rsidR="00D34CD0" w:rsidRDefault="00D34CD0" w:rsidP="00297C2A">
      <w:pPr>
        <w:jc w:val="center"/>
        <w:rPr>
          <w:b/>
          <w:bCs/>
          <w:sz w:val="28"/>
          <w:szCs w:val="28"/>
        </w:rPr>
      </w:pPr>
    </w:p>
    <w:p w14:paraId="763E76D8" w14:textId="26DD8385" w:rsidR="00D70A69" w:rsidRPr="002E57B9" w:rsidRDefault="00297C2A" w:rsidP="00297C2A">
      <w:pPr>
        <w:jc w:val="center"/>
        <w:rPr>
          <w:b/>
          <w:bCs/>
          <w:sz w:val="28"/>
          <w:szCs w:val="28"/>
        </w:rPr>
      </w:pPr>
      <w:r>
        <w:rPr>
          <w:b/>
          <w:bCs/>
          <w:sz w:val="28"/>
          <w:szCs w:val="28"/>
        </w:rPr>
        <w:t xml:space="preserve">2.2. </w:t>
      </w:r>
      <w:r w:rsidR="00F71939">
        <w:rPr>
          <w:b/>
          <w:bCs/>
          <w:sz w:val="28"/>
          <w:szCs w:val="28"/>
        </w:rPr>
        <w:t>Тематический план (З</w:t>
      </w:r>
      <w:r w:rsidR="00D70A69" w:rsidRPr="002E57B9">
        <w:rPr>
          <w:b/>
          <w:bCs/>
          <w:sz w:val="28"/>
          <w:szCs w:val="28"/>
        </w:rPr>
        <w:t>ФО)</w:t>
      </w:r>
    </w:p>
    <w:p w14:paraId="55623D32" w14:textId="77777777" w:rsidR="00D70A69" w:rsidRPr="008002AB" w:rsidRDefault="00D70A69" w:rsidP="008002AB">
      <w:pPr>
        <w:pStyle w:val="af3"/>
        <w:widowControl w:val="0"/>
        <w:autoSpaceDE w:val="0"/>
        <w:autoSpaceDN w:val="0"/>
        <w:adjustRightInd w:val="0"/>
        <w:ind w:left="1080"/>
        <w:rPr>
          <w:b/>
          <w:bCs/>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1828"/>
        <w:gridCol w:w="904"/>
        <w:gridCol w:w="1276"/>
        <w:gridCol w:w="850"/>
        <w:gridCol w:w="851"/>
        <w:gridCol w:w="850"/>
        <w:gridCol w:w="709"/>
        <w:gridCol w:w="850"/>
        <w:gridCol w:w="958"/>
      </w:tblGrid>
      <w:tr w:rsidR="004F10CB" w14:paraId="1C6F8F1C" w14:textId="77777777" w:rsidTr="0099464F">
        <w:trPr>
          <w:jc w:val="right"/>
        </w:trPr>
        <w:tc>
          <w:tcPr>
            <w:tcW w:w="495" w:type="dxa"/>
            <w:vMerge w:val="restart"/>
            <w:vAlign w:val="center"/>
          </w:tcPr>
          <w:p w14:paraId="34D28367" w14:textId="77777777" w:rsidR="004F10CB" w:rsidRDefault="004F10CB">
            <w:pPr>
              <w:widowControl w:val="0"/>
              <w:spacing w:line="276" w:lineRule="auto"/>
              <w:jc w:val="center"/>
              <w:rPr>
                <w:b/>
                <w:bCs/>
                <w:lang w:eastAsia="en-US"/>
              </w:rPr>
            </w:pPr>
            <w:r>
              <w:rPr>
                <w:b/>
                <w:bCs/>
                <w:lang w:eastAsia="en-US"/>
              </w:rPr>
              <w:t xml:space="preserve">№ </w:t>
            </w:r>
            <w:proofErr w:type="gramStart"/>
            <w:r>
              <w:rPr>
                <w:b/>
                <w:bCs/>
                <w:lang w:eastAsia="en-US"/>
              </w:rPr>
              <w:t>п</w:t>
            </w:r>
            <w:proofErr w:type="gramEnd"/>
            <w:r>
              <w:rPr>
                <w:b/>
                <w:bCs/>
                <w:lang w:eastAsia="en-US"/>
              </w:rPr>
              <w:t>/п</w:t>
            </w:r>
          </w:p>
        </w:tc>
        <w:tc>
          <w:tcPr>
            <w:tcW w:w="1828" w:type="dxa"/>
            <w:vMerge w:val="restart"/>
            <w:vAlign w:val="center"/>
          </w:tcPr>
          <w:p w14:paraId="0B07D0E6" w14:textId="77777777" w:rsidR="004F10CB" w:rsidRDefault="004F10CB">
            <w:pPr>
              <w:widowControl w:val="0"/>
              <w:spacing w:line="276" w:lineRule="auto"/>
              <w:jc w:val="center"/>
              <w:rPr>
                <w:b/>
                <w:bCs/>
                <w:lang w:eastAsia="en-US"/>
              </w:rPr>
            </w:pPr>
            <w:r>
              <w:rPr>
                <w:b/>
                <w:bCs/>
                <w:lang w:eastAsia="en-US"/>
              </w:rPr>
              <w:t>Наименование разделов и тем</w:t>
            </w:r>
          </w:p>
        </w:tc>
        <w:tc>
          <w:tcPr>
            <w:tcW w:w="7248" w:type="dxa"/>
            <w:gridSpan w:val="8"/>
          </w:tcPr>
          <w:p w14:paraId="45E5D029" w14:textId="77777777" w:rsidR="004F10CB" w:rsidRDefault="004F10CB">
            <w:pPr>
              <w:widowControl w:val="0"/>
              <w:spacing w:line="276" w:lineRule="auto"/>
              <w:jc w:val="center"/>
              <w:rPr>
                <w:b/>
                <w:bCs/>
                <w:lang w:eastAsia="en-US"/>
              </w:rPr>
            </w:pPr>
            <w:r>
              <w:rPr>
                <w:b/>
                <w:bCs/>
                <w:lang w:eastAsia="en-US"/>
              </w:rPr>
              <w:t>Кол-во часов</w:t>
            </w:r>
          </w:p>
        </w:tc>
      </w:tr>
      <w:tr w:rsidR="004F10CB" w14:paraId="7C5D19C8" w14:textId="77777777" w:rsidTr="001351F3">
        <w:trPr>
          <w:trHeight w:val="685"/>
          <w:jc w:val="right"/>
        </w:trPr>
        <w:tc>
          <w:tcPr>
            <w:tcW w:w="495" w:type="dxa"/>
            <w:vMerge/>
            <w:vAlign w:val="center"/>
          </w:tcPr>
          <w:p w14:paraId="7ED1F352" w14:textId="77777777" w:rsidR="004F10CB" w:rsidRDefault="004F10CB">
            <w:pPr>
              <w:rPr>
                <w:b/>
                <w:bCs/>
                <w:lang w:eastAsia="en-US"/>
              </w:rPr>
            </w:pPr>
          </w:p>
        </w:tc>
        <w:tc>
          <w:tcPr>
            <w:tcW w:w="1828" w:type="dxa"/>
            <w:vMerge/>
            <w:vAlign w:val="center"/>
          </w:tcPr>
          <w:p w14:paraId="57707BEF" w14:textId="77777777" w:rsidR="004F10CB" w:rsidRDefault="004F10CB">
            <w:pPr>
              <w:rPr>
                <w:b/>
                <w:bCs/>
                <w:lang w:eastAsia="en-US"/>
              </w:rPr>
            </w:pPr>
          </w:p>
        </w:tc>
        <w:tc>
          <w:tcPr>
            <w:tcW w:w="904" w:type="dxa"/>
            <w:vMerge w:val="restart"/>
            <w:vAlign w:val="center"/>
          </w:tcPr>
          <w:p w14:paraId="114F7670" w14:textId="77777777" w:rsidR="004F10CB" w:rsidRDefault="004F10CB">
            <w:pPr>
              <w:widowControl w:val="0"/>
              <w:spacing w:line="276" w:lineRule="auto"/>
              <w:jc w:val="center"/>
              <w:rPr>
                <w:b/>
                <w:bCs/>
                <w:lang w:eastAsia="en-US"/>
              </w:rPr>
            </w:pPr>
            <w:r>
              <w:rPr>
                <w:b/>
                <w:bCs/>
                <w:lang w:eastAsia="en-US"/>
              </w:rPr>
              <w:t>Всего часов по ФГОС</w:t>
            </w:r>
          </w:p>
        </w:tc>
        <w:tc>
          <w:tcPr>
            <w:tcW w:w="2977" w:type="dxa"/>
            <w:gridSpan w:val="3"/>
            <w:vAlign w:val="center"/>
          </w:tcPr>
          <w:p w14:paraId="307F6EC5" w14:textId="77777777" w:rsidR="004F10CB" w:rsidRDefault="00B45895" w:rsidP="001351F3">
            <w:pPr>
              <w:widowControl w:val="0"/>
              <w:spacing w:line="276" w:lineRule="auto"/>
              <w:jc w:val="center"/>
              <w:rPr>
                <w:b/>
                <w:bCs/>
                <w:lang w:eastAsia="en-US"/>
              </w:rPr>
            </w:pPr>
            <w:r>
              <w:rPr>
                <w:b/>
                <w:bCs/>
                <w:lang w:eastAsia="en-US"/>
              </w:rPr>
              <w:t>Контактная работа с преподавателем</w:t>
            </w:r>
          </w:p>
        </w:tc>
        <w:tc>
          <w:tcPr>
            <w:tcW w:w="3367" w:type="dxa"/>
            <w:gridSpan w:val="4"/>
            <w:vAlign w:val="center"/>
          </w:tcPr>
          <w:p w14:paraId="23C94B5E" w14:textId="77777777" w:rsidR="004F10CB" w:rsidRDefault="004F10CB">
            <w:pPr>
              <w:widowControl w:val="0"/>
              <w:spacing w:line="276" w:lineRule="auto"/>
              <w:jc w:val="center"/>
              <w:rPr>
                <w:b/>
                <w:bCs/>
                <w:lang w:eastAsia="en-US"/>
              </w:rPr>
            </w:pPr>
            <w:r>
              <w:rPr>
                <w:b/>
                <w:bCs/>
                <w:lang w:eastAsia="en-US"/>
              </w:rPr>
              <w:t>Самостоятельная работа студентов</w:t>
            </w:r>
          </w:p>
        </w:tc>
      </w:tr>
      <w:tr w:rsidR="001351F3" w14:paraId="1668F565" w14:textId="77777777" w:rsidTr="001351F3">
        <w:trPr>
          <w:trHeight w:val="230"/>
          <w:jc w:val="right"/>
        </w:trPr>
        <w:tc>
          <w:tcPr>
            <w:tcW w:w="495" w:type="dxa"/>
            <w:vMerge/>
            <w:vAlign w:val="center"/>
          </w:tcPr>
          <w:p w14:paraId="1AB2F62F" w14:textId="77777777" w:rsidR="001351F3" w:rsidRDefault="001351F3">
            <w:pPr>
              <w:rPr>
                <w:b/>
                <w:bCs/>
                <w:lang w:eastAsia="en-US"/>
              </w:rPr>
            </w:pPr>
          </w:p>
        </w:tc>
        <w:tc>
          <w:tcPr>
            <w:tcW w:w="1828" w:type="dxa"/>
            <w:vMerge/>
            <w:vAlign w:val="center"/>
          </w:tcPr>
          <w:p w14:paraId="5E9B2B89" w14:textId="77777777" w:rsidR="001351F3" w:rsidRDefault="001351F3">
            <w:pPr>
              <w:rPr>
                <w:b/>
                <w:bCs/>
                <w:lang w:eastAsia="en-US"/>
              </w:rPr>
            </w:pPr>
          </w:p>
        </w:tc>
        <w:tc>
          <w:tcPr>
            <w:tcW w:w="904" w:type="dxa"/>
            <w:vMerge/>
            <w:vAlign w:val="center"/>
          </w:tcPr>
          <w:p w14:paraId="01E20509" w14:textId="77777777" w:rsidR="001351F3" w:rsidRDefault="001351F3">
            <w:pPr>
              <w:rPr>
                <w:b/>
                <w:bCs/>
                <w:lang w:eastAsia="en-US"/>
              </w:rPr>
            </w:pPr>
          </w:p>
        </w:tc>
        <w:tc>
          <w:tcPr>
            <w:tcW w:w="1276" w:type="dxa"/>
            <w:vMerge w:val="restart"/>
            <w:vAlign w:val="center"/>
          </w:tcPr>
          <w:p w14:paraId="56E7CAB6" w14:textId="77777777" w:rsidR="001351F3" w:rsidRDefault="001351F3" w:rsidP="00002903">
            <w:pPr>
              <w:widowControl w:val="0"/>
              <w:spacing w:line="276" w:lineRule="auto"/>
              <w:jc w:val="both"/>
              <w:rPr>
                <w:b/>
                <w:bCs/>
                <w:lang w:eastAsia="en-US"/>
              </w:rPr>
            </w:pPr>
            <w:r>
              <w:rPr>
                <w:b/>
                <w:bCs/>
                <w:lang w:eastAsia="en-US"/>
              </w:rPr>
              <w:t xml:space="preserve">Всего </w:t>
            </w:r>
            <w:proofErr w:type="gramStart"/>
            <w:r>
              <w:rPr>
                <w:b/>
                <w:bCs/>
                <w:lang w:eastAsia="en-US"/>
              </w:rPr>
              <w:t>аудитор</w:t>
            </w:r>
            <w:r w:rsidR="00002903">
              <w:rPr>
                <w:b/>
                <w:bCs/>
                <w:lang w:eastAsia="en-US"/>
              </w:rPr>
              <w:t>-</w:t>
            </w:r>
            <w:proofErr w:type="spellStart"/>
            <w:r>
              <w:rPr>
                <w:b/>
                <w:bCs/>
                <w:lang w:eastAsia="en-US"/>
              </w:rPr>
              <w:t>ных</w:t>
            </w:r>
            <w:proofErr w:type="spellEnd"/>
            <w:proofErr w:type="gramEnd"/>
            <w:r>
              <w:rPr>
                <w:b/>
                <w:bCs/>
                <w:lang w:eastAsia="en-US"/>
              </w:rPr>
              <w:t xml:space="preserve"> часов</w:t>
            </w:r>
          </w:p>
        </w:tc>
        <w:tc>
          <w:tcPr>
            <w:tcW w:w="850" w:type="dxa"/>
            <w:vMerge w:val="restart"/>
            <w:vAlign w:val="center"/>
          </w:tcPr>
          <w:p w14:paraId="15589AEA" w14:textId="77777777" w:rsidR="001351F3" w:rsidRDefault="001351F3">
            <w:pPr>
              <w:widowControl w:val="0"/>
              <w:spacing w:line="276" w:lineRule="auto"/>
              <w:jc w:val="center"/>
              <w:rPr>
                <w:b/>
                <w:bCs/>
                <w:lang w:eastAsia="en-US"/>
              </w:rPr>
            </w:pPr>
            <w:r>
              <w:rPr>
                <w:b/>
                <w:bCs/>
                <w:lang w:eastAsia="en-US"/>
              </w:rPr>
              <w:t>ЛЗ</w:t>
            </w:r>
          </w:p>
        </w:tc>
        <w:tc>
          <w:tcPr>
            <w:tcW w:w="851" w:type="dxa"/>
            <w:vMerge w:val="restart"/>
            <w:vAlign w:val="center"/>
          </w:tcPr>
          <w:p w14:paraId="033BB19E" w14:textId="77777777" w:rsidR="001351F3" w:rsidRPr="00814FB8" w:rsidRDefault="001351F3" w:rsidP="00DE5872">
            <w:pPr>
              <w:widowControl w:val="0"/>
              <w:spacing w:line="192" w:lineRule="auto"/>
              <w:jc w:val="center"/>
              <w:rPr>
                <w:bCs/>
                <w:lang w:eastAsia="en-US"/>
              </w:rPr>
            </w:pPr>
            <w:r>
              <w:rPr>
                <w:b/>
                <w:bCs/>
                <w:lang w:eastAsia="en-US"/>
              </w:rPr>
              <w:t>ПЗ</w:t>
            </w:r>
          </w:p>
        </w:tc>
        <w:tc>
          <w:tcPr>
            <w:tcW w:w="850" w:type="dxa"/>
            <w:tcBorders>
              <w:bottom w:val="nil"/>
            </w:tcBorders>
            <w:vAlign w:val="center"/>
          </w:tcPr>
          <w:p w14:paraId="2419AD20" w14:textId="77777777" w:rsidR="001351F3" w:rsidRDefault="001351F3">
            <w:pPr>
              <w:widowControl w:val="0"/>
              <w:spacing w:line="276" w:lineRule="auto"/>
              <w:jc w:val="center"/>
              <w:rPr>
                <w:b/>
                <w:bCs/>
                <w:lang w:eastAsia="en-US"/>
              </w:rPr>
            </w:pPr>
          </w:p>
        </w:tc>
        <w:tc>
          <w:tcPr>
            <w:tcW w:w="709" w:type="dxa"/>
            <w:tcBorders>
              <w:bottom w:val="nil"/>
            </w:tcBorders>
            <w:vAlign w:val="center"/>
          </w:tcPr>
          <w:p w14:paraId="08137D59" w14:textId="77777777" w:rsidR="001351F3" w:rsidRDefault="001351F3">
            <w:pPr>
              <w:widowControl w:val="0"/>
              <w:spacing w:line="276" w:lineRule="auto"/>
              <w:jc w:val="center"/>
              <w:rPr>
                <w:b/>
                <w:bCs/>
                <w:lang w:eastAsia="en-US"/>
              </w:rPr>
            </w:pPr>
          </w:p>
        </w:tc>
        <w:tc>
          <w:tcPr>
            <w:tcW w:w="1808" w:type="dxa"/>
            <w:gridSpan w:val="2"/>
            <w:vMerge w:val="restart"/>
            <w:vAlign w:val="center"/>
          </w:tcPr>
          <w:p w14:paraId="6EBC65D8" w14:textId="77777777" w:rsidR="001351F3" w:rsidRDefault="001351F3">
            <w:pPr>
              <w:widowControl w:val="0"/>
              <w:spacing w:line="276" w:lineRule="auto"/>
              <w:jc w:val="center"/>
              <w:rPr>
                <w:b/>
                <w:bCs/>
                <w:lang w:eastAsia="en-US"/>
              </w:rPr>
            </w:pPr>
            <w:r>
              <w:rPr>
                <w:b/>
                <w:bCs/>
                <w:lang w:eastAsia="en-US"/>
              </w:rPr>
              <w:t xml:space="preserve">контроль </w:t>
            </w:r>
          </w:p>
          <w:p w14:paraId="4C9BF73E" w14:textId="77777777" w:rsidR="001351F3" w:rsidRDefault="001351F3">
            <w:pPr>
              <w:widowControl w:val="0"/>
              <w:spacing w:line="276" w:lineRule="auto"/>
              <w:jc w:val="center"/>
              <w:rPr>
                <w:b/>
                <w:bCs/>
                <w:lang w:eastAsia="en-US"/>
              </w:rPr>
            </w:pPr>
            <w:r>
              <w:rPr>
                <w:b/>
                <w:bCs/>
                <w:lang w:eastAsia="en-US"/>
              </w:rPr>
              <w:t>СРС</w:t>
            </w:r>
          </w:p>
        </w:tc>
      </w:tr>
      <w:tr w:rsidR="001351F3" w14:paraId="65B293E4" w14:textId="77777777" w:rsidTr="001351F3">
        <w:trPr>
          <w:trHeight w:val="360"/>
          <w:jc w:val="right"/>
        </w:trPr>
        <w:tc>
          <w:tcPr>
            <w:tcW w:w="495" w:type="dxa"/>
            <w:vMerge/>
            <w:vAlign w:val="center"/>
          </w:tcPr>
          <w:p w14:paraId="539ADE6F" w14:textId="77777777" w:rsidR="001351F3" w:rsidRDefault="001351F3">
            <w:pPr>
              <w:rPr>
                <w:b/>
                <w:bCs/>
                <w:lang w:eastAsia="en-US"/>
              </w:rPr>
            </w:pPr>
          </w:p>
        </w:tc>
        <w:tc>
          <w:tcPr>
            <w:tcW w:w="1828" w:type="dxa"/>
            <w:vMerge/>
            <w:vAlign w:val="center"/>
          </w:tcPr>
          <w:p w14:paraId="775431BF" w14:textId="77777777" w:rsidR="001351F3" w:rsidRDefault="001351F3">
            <w:pPr>
              <w:rPr>
                <w:b/>
                <w:bCs/>
                <w:lang w:eastAsia="en-US"/>
              </w:rPr>
            </w:pPr>
          </w:p>
        </w:tc>
        <w:tc>
          <w:tcPr>
            <w:tcW w:w="904" w:type="dxa"/>
            <w:vMerge/>
            <w:vAlign w:val="center"/>
          </w:tcPr>
          <w:p w14:paraId="74055C07" w14:textId="77777777" w:rsidR="001351F3" w:rsidRDefault="001351F3">
            <w:pPr>
              <w:rPr>
                <w:b/>
                <w:bCs/>
                <w:lang w:eastAsia="en-US"/>
              </w:rPr>
            </w:pPr>
          </w:p>
        </w:tc>
        <w:tc>
          <w:tcPr>
            <w:tcW w:w="1276" w:type="dxa"/>
            <w:vMerge/>
            <w:vAlign w:val="center"/>
          </w:tcPr>
          <w:p w14:paraId="0CA86B43" w14:textId="77777777" w:rsidR="001351F3" w:rsidRDefault="001351F3">
            <w:pPr>
              <w:rPr>
                <w:b/>
                <w:bCs/>
                <w:lang w:eastAsia="en-US"/>
              </w:rPr>
            </w:pPr>
          </w:p>
        </w:tc>
        <w:tc>
          <w:tcPr>
            <w:tcW w:w="850" w:type="dxa"/>
            <w:vMerge/>
            <w:vAlign w:val="center"/>
          </w:tcPr>
          <w:p w14:paraId="3427A06A" w14:textId="77777777" w:rsidR="001351F3" w:rsidRDefault="001351F3">
            <w:pPr>
              <w:rPr>
                <w:b/>
                <w:bCs/>
                <w:lang w:eastAsia="en-US"/>
              </w:rPr>
            </w:pPr>
          </w:p>
        </w:tc>
        <w:tc>
          <w:tcPr>
            <w:tcW w:w="851" w:type="dxa"/>
            <w:vMerge/>
            <w:vAlign w:val="center"/>
          </w:tcPr>
          <w:p w14:paraId="6F41C963" w14:textId="77777777" w:rsidR="001351F3" w:rsidRDefault="001351F3">
            <w:pPr>
              <w:widowControl w:val="0"/>
              <w:spacing w:line="276" w:lineRule="auto"/>
              <w:jc w:val="center"/>
              <w:rPr>
                <w:b/>
                <w:bCs/>
                <w:lang w:eastAsia="en-US"/>
              </w:rPr>
            </w:pPr>
          </w:p>
        </w:tc>
        <w:tc>
          <w:tcPr>
            <w:tcW w:w="850" w:type="dxa"/>
            <w:vMerge w:val="restart"/>
            <w:tcBorders>
              <w:top w:val="nil"/>
            </w:tcBorders>
            <w:vAlign w:val="center"/>
          </w:tcPr>
          <w:p w14:paraId="49D7D4B9" w14:textId="77777777" w:rsidR="001351F3" w:rsidRDefault="001351F3">
            <w:pPr>
              <w:widowControl w:val="0"/>
              <w:spacing w:line="276" w:lineRule="auto"/>
              <w:jc w:val="center"/>
              <w:rPr>
                <w:b/>
                <w:bCs/>
                <w:lang w:eastAsia="en-US"/>
              </w:rPr>
            </w:pPr>
            <w:r>
              <w:rPr>
                <w:b/>
                <w:bCs/>
                <w:lang w:eastAsia="en-US"/>
              </w:rPr>
              <w:t>Всего часов СРС</w:t>
            </w:r>
          </w:p>
        </w:tc>
        <w:tc>
          <w:tcPr>
            <w:tcW w:w="709" w:type="dxa"/>
            <w:vMerge w:val="restart"/>
            <w:tcBorders>
              <w:top w:val="nil"/>
            </w:tcBorders>
            <w:vAlign w:val="center"/>
          </w:tcPr>
          <w:p w14:paraId="78089D7D" w14:textId="77777777" w:rsidR="001351F3" w:rsidRDefault="001351F3" w:rsidP="00B45895">
            <w:pPr>
              <w:widowControl w:val="0"/>
              <w:spacing w:line="276" w:lineRule="auto"/>
              <w:ind w:left="-108" w:right="-108"/>
              <w:jc w:val="center"/>
              <w:rPr>
                <w:b/>
                <w:bCs/>
                <w:lang w:eastAsia="en-US"/>
              </w:rPr>
            </w:pPr>
            <w:r>
              <w:rPr>
                <w:b/>
                <w:bCs/>
                <w:lang w:eastAsia="en-US"/>
              </w:rPr>
              <w:t>СРС</w:t>
            </w:r>
          </w:p>
        </w:tc>
        <w:tc>
          <w:tcPr>
            <w:tcW w:w="1808" w:type="dxa"/>
            <w:gridSpan w:val="2"/>
            <w:vMerge/>
            <w:vAlign w:val="center"/>
          </w:tcPr>
          <w:p w14:paraId="7D8EADE8" w14:textId="77777777" w:rsidR="001351F3" w:rsidRDefault="001351F3">
            <w:pPr>
              <w:rPr>
                <w:b/>
                <w:bCs/>
                <w:lang w:eastAsia="en-US"/>
              </w:rPr>
            </w:pPr>
          </w:p>
        </w:tc>
      </w:tr>
      <w:tr w:rsidR="001351F3" w14:paraId="6AC99A89" w14:textId="77777777" w:rsidTr="001351F3">
        <w:trPr>
          <w:trHeight w:val="1454"/>
          <w:jc w:val="right"/>
        </w:trPr>
        <w:tc>
          <w:tcPr>
            <w:tcW w:w="495" w:type="dxa"/>
            <w:vMerge/>
            <w:vAlign w:val="center"/>
          </w:tcPr>
          <w:p w14:paraId="0EE0805A" w14:textId="77777777" w:rsidR="001351F3" w:rsidRDefault="001351F3">
            <w:pPr>
              <w:rPr>
                <w:b/>
                <w:bCs/>
                <w:lang w:eastAsia="en-US"/>
              </w:rPr>
            </w:pPr>
          </w:p>
        </w:tc>
        <w:tc>
          <w:tcPr>
            <w:tcW w:w="1828" w:type="dxa"/>
            <w:vMerge/>
            <w:vAlign w:val="center"/>
          </w:tcPr>
          <w:p w14:paraId="55A8AD19" w14:textId="77777777" w:rsidR="001351F3" w:rsidRDefault="001351F3">
            <w:pPr>
              <w:rPr>
                <w:b/>
                <w:bCs/>
                <w:lang w:eastAsia="en-US"/>
              </w:rPr>
            </w:pPr>
          </w:p>
        </w:tc>
        <w:tc>
          <w:tcPr>
            <w:tcW w:w="904" w:type="dxa"/>
            <w:vMerge/>
            <w:vAlign w:val="center"/>
          </w:tcPr>
          <w:p w14:paraId="43057EF5" w14:textId="77777777" w:rsidR="001351F3" w:rsidRDefault="001351F3">
            <w:pPr>
              <w:rPr>
                <w:b/>
                <w:bCs/>
                <w:lang w:eastAsia="en-US"/>
              </w:rPr>
            </w:pPr>
          </w:p>
        </w:tc>
        <w:tc>
          <w:tcPr>
            <w:tcW w:w="1276" w:type="dxa"/>
            <w:vMerge/>
            <w:vAlign w:val="center"/>
          </w:tcPr>
          <w:p w14:paraId="44E465E7" w14:textId="77777777" w:rsidR="001351F3" w:rsidRDefault="001351F3">
            <w:pPr>
              <w:rPr>
                <w:b/>
                <w:bCs/>
                <w:lang w:eastAsia="en-US"/>
              </w:rPr>
            </w:pPr>
          </w:p>
        </w:tc>
        <w:tc>
          <w:tcPr>
            <w:tcW w:w="850" w:type="dxa"/>
            <w:vMerge/>
            <w:vAlign w:val="center"/>
          </w:tcPr>
          <w:p w14:paraId="09263426" w14:textId="77777777" w:rsidR="001351F3" w:rsidRDefault="001351F3">
            <w:pPr>
              <w:rPr>
                <w:b/>
                <w:bCs/>
                <w:lang w:eastAsia="en-US"/>
              </w:rPr>
            </w:pPr>
          </w:p>
        </w:tc>
        <w:tc>
          <w:tcPr>
            <w:tcW w:w="851" w:type="dxa"/>
            <w:vMerge/>
            <w:vAlign w:val="center"/>
          </w:tcPr>
          <w:p w14:paraId="19AB587E" w14:textId="77777777" w:rsidR="001351F3" w:rsidRDefault="001351F3">
            <w:pPr>
              <w:rPr>
                <w:b/>
                <w:bCs/>
                <w:lang w:eastAsia="en-US"/>
              </w:rPr>
            </w:pPr>
          </w:p>
        </w:tc>
        <w:tc>
          <w:tcPr>
            <w:tcW w:w="850" w:type="dxa"/>
            <w:vMerge/>
            <w:tcBorders>
              <w:top w:val="nil"/>
            </w:tcBorders>
            <w:vAlign w:val="center"/>
          </w:tcPr>
          <w:p w14:paraId="5D6EA693" w14:textId="77777777" w:rsidR="001351F3" w:rsidRDefault="001351F3">
            <w:pPr>
              <w:rPr>
                <w:b/>
                <w:bCs/>
                <w:lang w:eastAsia="en-US"/>
              </w:rPr>
            </w:pPr>
          </w:p>
        </w:tc>
        <w:tc>
          <w:tcPr>
            <w:tcW w:w="709" w:type="dxa"/>
            <w:vMerge/>
            <w:tcBorders>
              <w:top w:val="nil"/>
            </w:tcBorders>
            <w:vAlign w:val="center"/>
          </w:tcPr>
          <w:p w14:paraId="78F93635" w14:textId="77777777" w:rsidR="001351F3" w:rsidRDefault="001351F3">
            <w:pPr>
              <w:rPr>
                <w:b/>
                <w:bCs/>
                <w:lang w:eastAsia="en-US"/>
              </w:rPr>
            </w:pPr>
          </w:p>
        </w:tc>
        <w:tc>
          <w:tcPr>
            <w:tcW w:w="850" w:type="dxa"/>
            <w:vAlign w:val="center"/>
          </w:tcPr>
          <w:p w14:paraId="0BA1832C" w14:textId="77777777" w:rsidR="001351F3" w:rsidRDefault="001351F3" w:rsidP="004F10CB">
            <w:pPr>
              <w:widowControl w:val="0"/>
              <w:spacing w:line="276" w:lineRule="auto"/>
              <w:ind w:left="-41" w:right="-119"/>
              <w:jc w:val="center"/>
              <w:rPr>
                <w:b/>
                <w:bCs/>
                <w:lang w:eastAsia="en-US"/>
              </w:rPr>
            </w:pPr>
            <w:proofErr w:type="gramStart"/>
            <w:r>
              <w:rPr>
                <w:b/>
                <w:bCs/>
                <w:lang w:eastAsia="en-US"/>
              </w:rPr>
              <w:t>Теку-</w:t>
            </w:r>
            <w:proofErr w:type="spellStart"/>
            <w:r>
              <w:rPr>
                <w:b/>
                <w:bCs/>
                <w:lang w:eastAsia="en-US"/>
              </w:rPr>
              <w:t>щий</w:t>
            </w:r>
            <w:proofErr w:type="spellEnd"/>
            <w:proofErr w:type="gramEnd"/>
          </w:p>
        </w:tc>
        <w:tc>
          <w:tcPr>
            <w:tcW w:w="958" w:type="dxa"/>
            <w:vAlign w:val="center"/>
          </w:tcPr>
          <w:p w14:paraId="4E31E276" w14:textId="77777777" w:rsidR="001351F3" w:rsidRDefault="001351F3" w:rsidP="004F10CB">
            <w:pPr>
              <w:widowControl w:val="0"/>
              <w:spacing w:line="276" w:lineRule="auto"/>
              <w:ind w:left="-41"/>
              <w:jc w:val="center"/>
              <w:rPr>
                <w:b/>
                <w:bCs/>
                <w:lang w:eastAsia="en-US"/>
              </w:rPr>
            </w:pPr>
            <w:proofErr w:type="gramStart"/>
            <w:r>
              <w:rPr>
                <w:b/>
                <w:bCs/>
                <w:lang w:eastAsia="en-US"/>
              </w:rPr>
              <w:t>Про-межуточный</w:t>
            </w:r>
            <w:proofErr w:type="gramEnd"/>
          </w:p>
        </w:tc>
      </w:tr>
      <w:tr w:rsidR="00A272D0" w14:paraId="132CCD4C" w14:textId="77777777" w:rsidTr="001351F3">
        <w:trPr>
          <w:trHeight w:val="431"/>
          <w:jc w:val="right"/>
        </w:trPr>
        <w:tc>
          <w:tcPr>
            <w:tcW w:w="495" w:type="dxa"/>
          </w:tcPr>
          <w:p w14:paraId="533A7985" w14:textId="77777777" w:rsidR="00A272D0" w:rsidRDefault="00A272D0">
            <w:pPr>
              <w:widowControl w:val="0"/>
              <w:spacing w:line="276" w:lineRule="auto"/>
              <w:rPr>
                <w:lang w:eastAsia="en-US"/>
              </w:rPr>
            </w:pPr>
            <w:r>
              <w:rPr>
                <w:lang w:eastAsia="en-US"/>
              </w:rPr>
              <w:t>1</w:t>
            </w:r>
          </w:p>
        </w:tc>
        <w:tc>
          <w:tcPr>
            <w:tcW w:w="1828" w:type="dxa"/>
          </w:tcPr>
          <w:p w14:paraId="0554D7FC" w14:textId="77777777" w:rsidR="00A272D0" w:rsidRPr="00792212" w:rsidRDefault="00121E58" w:rsidP="00CC254A">
            <w:pPr>
              <w:ind w:left="-68" w:right="-20"/>
              <w:jc w:val="both"/>
              <w:rPr>
                <w:sz w:val="22"/>
                <w:szCs w:val="22"/>
                <w:lang w:eastAsia="en-US"/>
              </w:rPr>
            </w:pPr>
            <w:r>
              <w:rPr>
                <w:sz w:val="22"/>
                <w:szCs w:val="22"/>
                <w:lang w:eastAsia="en-US"/>
              </w:rPr>
              <w:t xml:space="preserve"> </w:t>
            </w:r>
            <w:r w:rsidRPr="00121E58">
              <w:rPr>
                <w:sz w:val="22"/>
                <w:szCs w:val="22"/>
                <w:lang w:eastAsia="en-US"/>
              </w:rPr>
              <w:t xml:space="preserve">Арт-менеджмент как </w:t>
            </w:r>
            <w:r w:rsidRPr="00121E58">
              <w:rPr>
                <w:sz w:val="22"/>
                <w:szCs w:val="22"/>
                <w:lang w:eastAsia="en-US"/>
              </w:rPr>
              <w:lastRenderedPageBreak/>
              <w:t>самостоятельная сфера деятельности. Специфика культуры как поля управленческой деятельност</w:t>
            </w:r>
            <w:proofErr w:type="gramStart"/>
            <w:r w:rsidRPr="00121E58">
              <w:rPr>
                <w:sz w:val="22"/>
                <w:szCs w:val="22"/>
                <w:lang w:eastAsia="en-US"/>
              </w:rPr>
              <w:t>и</w:t>
            </w:r>
            <w:r>
              <w:rPr>
                <w:sz w:val="22"/>
                <w:szCs w:val="22"/>
                <w:lang w:eastAsia="en-US"/>
              </w:rPr>
              <w:t>(</w:t>
            </w:r>
            <w:proofErr w:type="gramEnd"/>
            <w:r>
              <w:rPr>
                <w:sz w:val="22"/>
                <w:szCs w:val="22"/>
                <w:lang w:eastAsia="en-US"/>
              </w:rPr>
              <w:t>ПК-5.ПК-9,ПК-12).</w:t>
            </w:r>
          </w:p>
        </w:tc>
        <w:tc>
          <w:tcPr>
            <w:tcW w:w="904" w:type="dxa"/>
            <w:vAlign w:val="center"/>
          </w:tcPr>
          <w:p w14:paraId="22EE8AE8" w14:textId="77777777" w:rsidR="00A272D0" w:rsidRDefault="00A272D0" w:rsidP="002A4C82">
            <w:pPr>
              <w:spacing w:line="276" w:lineRule="auto"/>
              <w:jc w:val="center"/>
              <w:rPr>
                <w:sz w:val="28"/>
                <w:szCs w:val="28"/>
                <w:lang w:eastAsia="en-US"/>
              </w:rPr>
            </w:pPr>
            <w:r>
              <w:rPr>
                <w:sz w:val="28"/>
                <w:szCs w:val="28"/>
                <w:lang w:eastAsia="en-US"/>
              </w:rPr>
              <w:lastRenderedPageBreak/>
              <w:t>12</w:t>
            </w:r>
          </w:p>
        </w:tc>
        <w:tc>
          <w:tcPr>
            <w:tcW w:w="1276" w:type="dxa"/>
            <w:vAlign w:val="center"/>
          </w:tcPr>
          <w:p w14:paraId="3453AE23" w14:textId="77777777" w:rsidR="00A272D0" w:rsidRDefault="007678A1">
            <w:pPr>
              <w:widowControl w:val="0"/>
              <w:spacing w:line="276" w:lineRule="auto"/>
              <w:jc w:val="center"/>
              <w:rPr>
                <w:color w:val="000000"/>
                <w:sz w:val="28"/>
                <w:szCs w:val="28"/>
                <w:lang w:eastAsia="en-US"/>
              </w:rPr>
            </w:pPr>
            <w:r>
              <w:rPr>
                <w:color w:val="000000"/>
                <w:sz w:val="28"/>
                <w:szCs w:val="28"/>
                <w:lang w:eastAsia="en-US"/>
              </w:rPr>
              <w:t>2</w:t>
            </w:r>
          </w:p>
        </w:tc>
        <w:tc>
          <w:tcPr>
            <w:tcW w:w="850" w:type="dxa"/>
            <w:vAlign w:val="center"/>
          </w:tcPr>
          <w:p w14:paraId="094C55FA" w14:textId="77777777" w:rsidR="00A272D0" w:rsidRDefault="00A272D0">
            <w:pPr>
              <w:spacing w:line="276" w:lineRule="auto"/>
              <w:jc w:val="center"/>
              <w:rPr>
                <w:sz w:val="28"/>
                <w:szCs w:val="28"/>
                <w:lang w:eastAsia="en-US"/>
              </w:rPr>
            </w:pPr>
            <w:r>
              <w:rPr>
                <w:sz w:val="28"/>
                <w:szCs w:val="28"/>
                <w:lang w:eastAsia="en-US"/>
              </w:rPr>
              <w:t>2</w:t>
            </w:r>
          </w:p>
        </w:tc>
        <w:tc>
          <w:tcPr>
            <w:tcW w:w="851" w:type="dxa"/>
            <w:vAlign w:val="center"/>
          </w:tcPr>
          <w:p w14:paraId="508B0274" w14:textId="77777777" w:rsidR="00A272D0" w:rsidRDefault="00A272D0">
            <w:pPr>
              <w:widowControl w:val="0"/>
              <w:spacing w:line="276" w:lineRule="auto"/>
              <w:jc w:val="center"/>
              <w:rPr>
                <w:sz w:val="28"/>
                <w:szCs w:val="28"/>
                <w:lang w:eastAsia="en-US"/>
              </w:rPr>
            </w:pPr>
          </w:p>
        </w:tc>
        <w:tc>
          <w:tcPr>
            <w:tcW w:w="850" w:type="dxa"/>
            <w:vAlign w:val="center"/>
          </w:tcPr>
          <w:p w14:paraId="7FEA038A" w14:textId="77777777" w:rsidR="00A272D0" w:rsidRDefault="00A272D0" w:rsidP="00E25BB8">
            <w:pPr>
              <w:widowControl w:val="0"/>
              <w:spacing w:line="276" w:lineRule="auto"/>
              <w:jc w:val="center"/>
              <w:rPr>
                <w:sz w:val="28"/>
                <w:szCs w:val="28"/>
                <w:lang w:eastAsia="en-US"/>
              </w:rPr>
            </w:pPr>
            <w:r>
              <w:rPr>
                <w:sz w:val="28"/>
                <w:szCs w:val="28"/>
                <w:lang w:eastAsia="en-US"/>
              </w:rPr>
              <w:t>10</w:t>
            </w:r>
          </w:p>
        </w:tc>
        <w:tc>
          <w:tcPr>
            <w:tcW w:w="709" w:type="dxa"/>
            <w:vAlign w:val="center"/>
          </w:tcPr>
          <w:p w14:paraId="4F96B872" w14:textId="77777777" w:rsidR="00A272D0" w:rsidRDefault="00A272D0">
            <w:pPr>
              <w:widowControl w:val="0"/>
              <w:spacing w:line="276" w:lineRule="auto"/>
              <w:jc w:val="center"/>
              <w:rPr>
                <w:sz w:val="28"/>
                <w:szCs w:val="28"/>
                <w:lang w:eastAsia="en-US"/>
              </w:rPr>
            </w:pPr>
            <w:r>
              <w:rPr>
                <w:sz w:val="28"/>
                <w:szCs w:val="28"/>
                <w:lang w:eastAsia="en-US"/>
              </w:rPr>
              <w:t>10</w:t>
            </w:r>
          </w:p>
        </w:tc>
        <w:tc>
          <w:tcPr>
            <w:tcW w:w="850" w:type="dxa"/>
            <w:vAlign w:val="center"/>
          </w:tcPr>
          <w:p w14:paraId="642EDC3B" w14:textId="77777777" w:rsidR="00A272D0" w:rsidRDefault="00A272D0">
            <w:pPr>
              <w:widowControl w:val="0"/>
              <w:spacing w:line="276" w:lineRule="auto"/>
              <w:jc w:val="center"/>
              <w:rPr>
                <w:sz w:val="28"/>
                <w:szCs w:val="28"/>
                <w:lang w:eastAsia="en-US"/>
              </w:rPr>
            </w:pPr>
          </w:p>
        </w:tc>
        <w:tc>
          <w:tcPr>
            <w:tcW w:w="958" w:type="dxa"/>
            <w:vAlign w:val="center"/>
          </w:tcPr>
          <w:p w14:paraId="74C3B612" w14:textId="77777777" w:rsidR="00A272D0" w:rsidRDefault="00A272D0">
            <w:pPr>
              <w:widowControl w:val="0"/>
              <w:spacing w:line="276" w:lineRule="auto"/>
              <w:jc w:val="center"/>
              <w:rPr>
                <w:lang w:eastAsia="en-US"/>
              </w:rPr>
            </w:pPr>
          </w:p>
        </w:tc>
      </w:tr>
      <w:tr w:rsidR="00A272D0" w14:paraId="1E32C56E" w14:textId="77777777" w:rsidTr="001351F3">
        <w:trPr>
          <w:trHeight w:val="431"/>
          <w:jc w:val="right"/>
        </w:trPr>
        <w:tc>
          <w:tcPr>
            <w:tcW w:w="495" w:type="dxa"/>
          </w:tcPr>
          <w:p w14:paraId="38CCA0B8" w14:textId="77777777" w:rsidR="00A272D0" w:rsidRDefault="00A272D0">
            <w:pPr>
              <w:widowControl w:val="0"/>
              <w:spacing w:line="276" w:lineRule="auto"/>
              <w:rPr>
                <w:lang w:eastAsia="en-US"/>
              </w:rPr>
            </w:pPr>
            <w:r>
              <w:rPr>
                <w:lang w:eastAsia="en-US"/>
              </w:rPr>
              <w:lastRenderedPageBreak/>
              <w:t>2</w:t>
            </w:r>
          </w:p>
        </w:tc>
        <w:tc>
          <w:tcPr>
            <w:tcW w:w="1828" w:type="dxa"/>
          </w:tcPr>
          <w:p w14:paraId="1D3E90F5" w14:textId="77777777" w:rsidR="00A272D0" w:rsidRPr="00792212" w:rsidRDefault="00121E58" w:rsidP="00CC254A">
            <w:pPr>
              <w:ind w:left="-68" w:right="-20"/>
              <w:jc w:val="both"/>
              <w:rPr>
                <w:sz w:val="22"/>
                <w:szCs w:val="22"/>
                <w:lang w:eastAsia="en-US"/>
              </w:rPr>
            </w:pPr>
            <w:r w:rsidRPr="00121E58">
              <w:rPr>
                <w:sz w:val="22"/>
                <w:szCs w:val="22"/>
                <w:lang w:eastAsia="en-US"/>
              </w:rPr>
              <w:t>Сущность и основные категории арт-менеджмента, арт-индустрии</w:t>
            </w:r>
            <w:r>
              <w:rPr>
                <w:sz w:val="22"/>
                <w:szCs w:val="22"/>
                <w:lang w:eastAsia="en-US"/>
              </w:rPr>
              <w:t xml:space="preserve"> </w:t>
            </w:r>
            <w:r w:rsidRPr="00121E58">
              <w:rPr>
                <w:sz w:val="22"/>
                <w:szCs w:val="22"/>
                <w:lang w:eastAsia="en-US"/>
              </w:rPr>
              <w:t>(ПК-5.ПК-9,ПК-12).</w:t>
            </w:r>
          </w:p>
        </w:tc>
        <w:tc>
          <w:tcPr>
            <w:tcW w:w="904" w:type="dxa"/>
            <w:vAlign w:val="center"/>
          </w:tcPr>
          <w:p w14:paraId="044BBFE1" w14:textId="77777777" w:rsidR="00A272D0" w:rsidRDefault="007678A1" w:rsidP="002A4C82">
            <w:pPr>
              <w:spacing w:line="276" w:lineRule="auto"/>
              <w:jc w:val="center"/>
              <w:rPr>
                <w:sz w:val="28"/>
                <w:szCs w:val="28"/>
                <w:lang w:eastAsia="en-US"/>
              </w:rPr>
            </w:pPr>
            <w:r>
              <w:rPr>
                <w:sz w:val="28"/>
                <w:szCs w:val="28"/>
                <w:lang w:eastAsia="en-US"/>
              </w:rPr>
              <w:t>12</w:t>
            </w:r>
          </w:p>
        </w:tc>
        <w:tc>
          <w:tcPr>
            <w:tcW w:w="1276" w:type="dxa"/>
            <w:vAlign w:val="center"/>
          </w:tcPr>
          <w:p w14:paraId="690CC90B" w14:textId="77777777" w:rsidR="00A272D0" w:rsidRDefault="00420687">
            <w:pPr>
              <w:widowControl w:val="0"/>
              <w:spacing w:line="276" w:lineRule="auto"/>
              <w:jc w:val="center"/>
              <w:rPr>
                <w:color w:val="000000"/>
                <w:sz w:val="28"/>
                <w:szCs w:val="28"/>
                <w:lang w:eastAsia="en-US"/>
              </w:rPr>
            </w:pPr>
            <w:r>
              <w:rPr>
                <w:color w:val="000000"/>
                <w:sz w:val="28"/>
                <w:szCs w:val="28"/>
                <w:lang w:eastAsia="en-US"/>
              </w:rPr>
              <w:t>2</w:t>
            </w:r>
          </w:p>
        </w:tc>
        <w:tc>
          <w:tcPr>
            <w:tcW w:w="850" w:type="dxa"/>
            <w:vAlign w:val="center"/>
          </w:tcPr>
          <w:p w14:paraId="2A898E94" w14:textId="77777777" w:rsidR="00A272D0" w:rsidRDefault="007678A1">
            <w:pPr>
              <w:spacing w:line="276" w:lineRule="auto"/>
              <w:jc w:val="center"/>
              <w:rPr>
                <w:sz w:val="28"/>
                <w:szCs w:val="28"/>
                <w:lang w:eastAsia="en-US"/>
              </w:rPr>
            </w:pPr>
            <w:r>
              <w:rPr>
                <w:sz w:val="28"/>
                <w:szCs w:val="28"/>
                <w:lang w:eastAsia="en-US"/>
              </w:rPr>
              <w:t>2</w:t>
            </w:r>
          </w:p>
        </w:tc>
        <w:tc>
          <w:tcPr>
            <w:tcW w:w="851" w:type="dxa"/>
            <w:vAlign w:val="center"/>
          </w:tcPr>
          <w:p w14:paraId="7A2F8699" w14:textId="77777777" w:rsidR="00A272D0" w:rsidRDefault="00A272D0">
            <w:pPr>
              <w:widowControl w:val="0"/>
              <w:spacing w:line="276" w:lineRule="auto"/>
              <w:jc w:val="center"/>
              <w:rPr>
                <w:sz w:val="28"/>
                <w:szCs w:val="28"/>
                <w:lang w:eastAsia="en-US"/>
              </w:rPr>
            </w:pPr>
          </w:p>
        </w:tc>
        <w:tc>
          <w:tcPr>
            <w:tcW w:w="850" w:type="dxa"/>
            <w:vAlign w:val="center"/>
          </w:tcPr>
          <w:p w14:paraId="0C4B9CB0" w14:textId="77777777" w:rsidR="00A272D0" w:rsidRDefault="00A272D0" w:rsidP="00E25BB8">
            <w:pPr>
              <w:widowControl w:val="0"/>
              <w:spacing w:line="276" w:lineRule="auto"/>
              <w:jc w:val="center"/>
              <w:rPr>
                <w:sz w:val="28"/>
                <w:szCs w:val="28"/>
                <w:lang w:eastAsia="en-US"/>
              </w:rPr>
            </w:pPr>
            <w:r>
              <w:rPr>
                <w:sz w:val="28"/>
                <w:szCs w:val="28"/>
                <w:lang w:eastAsia="en-US"/>
              </w:rPr>
              <w:t>10</w:t>
            </w:r>
          </w:p>
        </w:tc>
        <w:tc>
          <w:tcPr>
            <w:tcW w:w="709" w:type="dxa"/>
            <w:vAlign w:val="center"/>
          </w:tcPr>
          <w:p w14:paraId="4BC6BE37" w14:textId="77777777" w:rsidR="00A272D0" w:rsidRDefault="00A272D0">
            <w:pPr>
              <w:widowControl w:val="0"/>
              <w:spacing w:line="276" w:lineRule="auto"/>
              <w:jc w:val="center"/>
              <w:rPr>
                <w:sz w:val="28"/>
                <w:szCs w:val="28"/>
                <w:lang w:eastAsia="en-US"/>
              </w:rPr>
            </w:pPr>
            <w:r>
              <w:rPr>
                <w:sz w:val="28"/>
                <w:szCs w:val="28"/>
                <w:lang w:eastAsia="en-US"/>
              </w:rPr>
              <w:t>10</w:t>
            </w:r>
          </w:p>
        </w:tc>
        <w:tc>
          <w:tcPr>
            <w:tcW w:w="850" w:type="dxa"/>
            <w:vAlign w:val="center"/>
          </w:tcPr>
          <w:p w14:paraId="227C1940" w14:textId="77777777" w:rsidR="00A272D0" w:rsidRDefault="00A272D0">
            <w:pPr>
              <w:widowControl w:val="0"/>
              <w:spacing w:line="276" w:lineRule="auto"/>
              <w:jc w:val="center"/>
              <w:rPr>
                <w:sz w:val="28"/>
                <w:szCs w:val="28"/>
                <w:lang w:eastAsia="en-US"/>
              </w:rPr>
            </w:pPr>
          </w:p>
        </w:tc>
        <w:tc>
          <w:tcPr>
            <w:tcW w:w="958" w:type="dxa"/>
            <w:vAlign w:val="center"/>
          </w:tcPr>
          <w:p w14:paraId="0DE17ADA" w14:textId="77777777" w:rsidR="00A272D0" w:rsidRDefault="00A272D0">
            <w:pPr>
              <w:widowControl w:val="0"/>
              <w:spacing w:line="276" w:lineRule="auto"/>
              <w:jc w:val="center"/>
              <w:rPr>
                <w:lang w:eastAsia="en-US"/>
              </w:rPr>
            </w:pPr>
          </w:p>
        </w:tc>
      </w:tr>
      <w:tr w:rsidR="00A272D0" w14:paraId="1B464A18" w14:textId="77777777" w:rsidTr="001351F3">
        <w:trPr>
          <w:trHeight w:val="431"/>
          <w:jc w:val="right"/>
        </w:trPr>
        <w:tc>
          <w:tcPr>
            <w:tcW w:w="495" w:type="dxa"/>
          </w:tcPr>
          <w:p w14:paraId="1CCCC456" w14:textId="77777777" w:rsidR="00A272D0" w:rsidRDefault="00A272D0">
            <w:pPr>
              <w:widowControl w:val="0"/>
              <w:spacing w:line="276" w:lineRule="auto"/>
              <w:rPr>
                <w:lang w:eastAsia="en-US"/>
              </w:rPr>
            </w:pPr>
            <w:r>
              <w:rPr>
                <w:lang w:eastAsia="en-US"/>
              </w:rPr>
              <w:t>3</w:t>
            </w:r>
          </w:p>
        </w:tc>
        <w:tc>
          <w:tcPr>
            <w:tcW w:w="1828" w:type="dxa"/>
          </w:tcPr>
          <w:p w14:paraId="7694D3A2" w14:textId="77777777" w:rsidR="00A272D0" w:rsidRPr="00792212" w:rsidRDefault="00121E58" w:rsidP="00CC254A">
            <w:pPr>
              <w:ind w:left="-68" w:right="-161"/>
              <w:rPr>
                <w:rFonts w:eastAsia="Calibri"/>
                <w:sz w:val="22"/>
                <w:szCs w:val="22"/>
              </w:rPr>
            </w:pPr>
            <w:r>
              <w:rPr>
                <w:rFonts w:eastAsia="Calibri"/>
                <w:bCs/>
                <w:sz w:val="22"/>
                <w:szCs w:val="22"/>
              </w:rPr>
              <w:t xml:space="preserve"> </w:t>
            </w:r>
            <w:r w:rsidRPr="00121E58">
              <w:rPr>
                <w:rFonts w:eastAsia="Calibri"/>
                <w:bCs/>
                <w:sz w:val="22"/>
                <w:szCs w:val="22"/>
              </w:rPr>
              <w:t>Основные функции ар</w:t>
            </w:r>
            <w:proofErr w:type="gramStart"/>
            <w:r w:rsidRPr="00121E58">
              <w:rPr>
                <w:rFonts w:eastAsia="Calibri"/>
                <w:bCs/>
                <w:sz w:val="22"/>
                <w:szCs w:val="22"/>
              </w:rPr>
              <w:t>т-</w:t>
            </w:r>
            <w:proofErr w:type="gramEnd"/>
            <w:r w:rsidRPr="00121E58">
              <w:rPr>
                <w:rFonts w:eastAsia="Calibri"/>
                <w:bCs/>
                <w:sz w:val="22"/>
                <w:szCs w:val="22"/>
              </w:rPr>
              <w:t xml:space="preserve"> менеджмента(ПК-5.ПК-9,ПК-12).</w:t>
            </w:r>
          </w:p>
        </w:tc>
        <w:tc>
          <w:tcPr>
            <w:tcW w:w="904" w:type="dxa"/>
            <w:vAlign w:val="center"/>
          </w:tcPr>
          <w:p w14:paraId="4687D720" w14:textId="77777777" w:rsidR="00A272D0" w:rsidRDefault="00A272D0" w:rsidP="007678A1">
            <w:pPr>
              <w:spacing w:line="276" w:lineRule="auto"/>
              <w:jc w:val="center"/>
              <w:rPr>
                <w:sz w:val="28"/>
                <w:szCs w:val="28"/>
                <w:lang w:eastAsia="en-US"/>
              </w:rPr>
            </w:pPr>
            <w:r>
              <w:rPr>
                <w:sz w:val="28"/>
                <w:szCs w:val="28"/>
                <w:lang w:eastAsia="en-US"/>
              </w:rPr>
              <w:t>1</w:t>
            </w:r>
            <w:r w:rsidR="007678A1">
              <w:rPr>
                <w:sz w:val="28"/>
                <w:szCs w:val="28"/>
                <w:lang w:eastAsia="en-US"/>
              </w:rPr>
              <w:t>2</w:t>
            </w:r>
          </w:p>
        </w:tc>
        <w:tc>
          <w:tcPr>
            <w:tcW w:w="1276" w:type="dxa"/>
            <w:vAlign w:val="center"/>
          </w:tcPr>
          <w:p w14:paraId="6454C868" w14:textId="77777777" w:rsidR="00A272D0" w:rsidRDefault="00420687">
            <w:pPr>
              <w:widowControl w:val="0"/>
              <w:spacing w:line="276" w:lineRule="auto"/>
              <w:jc w:val="center"/>
              <w:rPr>
                <w:color w:val="000000"/>
                <w:sz w:val="28"/>
                <w:szCs w:val="28"/>
                <w:lang w:eastAsia="en-US"/>
              </w:rPr>
            </w:pPr>
            <w:r>
              <w:rPr>
                <w:color w:val="000000"/>
                <w:sz w:val="28"/>
                <w:szCs w:val="28"/>
                <w:lang w:eastAsia="en-US"/>
              </w:rPr>
              <w:t>2</w:t>
            </w:r>
          </w:p>
        </w:tc>
        <w:tc>
          <w:tcPr>
            <w:tcW w:w="850" w:type="dxa"/>
            <w:vAlign w:val="center"/>
          </w:tcPr>
          <w:p w14:paraId="23991932" w14:textId="77777777" w:rsidR="00A272D0" w:rsidRDefault="007678A1">
            <w:pPr>
              <w:spacing w:line="276" w:lineRule="auto"/>
              <w:jc w:val="center"/>
              <w:rPr>
                <w:sz w:val="28"/>
                <w:szCs w:val="28"/>
                <w:lang w:eastAsia="en-US"/>
              </w:rPr>
            </w:pPr>
            <w:r>
              <w:rPr>
                <w:sz w:val="28"/>
                <w:szCs w:val="28"/>
                <w:lang w:eastAsia="en-US"/>
              </w:rPr>
              <w:t>2</w:t>
            </w:r>
          </w:p>
        </w:tc>
        <w:tc>
          <w:tcPr>
            <w:tcW w:w="851" w:type="dxa"/>
            <w:vAlign w:val="center"/>
          </w:tcPr>
          <w:p w14:paraId="43685DB8" w14:textId="77777777" w:rsidR="00A272D0" w:rsidRDefault="00A272D0">
            <w:pPr>
              <w:widowControl w:val="0"/>
              <w:spacing w:line="276" w:lineRule="auto"/>
              <w:jc w:val="center"/>
              <w:rPr>
                <w:sz w:val="28"/>
                <w:szCs w:val="28"/>
                <w:lang w:eastAsia="en-US"/>
              </w:rPr>
            </w:pPr>
          </w:p>
        </w:tc>
        <w:tc>
          <w:tcPr>
            <w:tcW w:w="850" w:type="dxa"/>
            <w:vAlign w:val="center"/>
          </w:tcPr>
          <w:p w14:paraId="15E02B6C" w14:textId="77777777" w:rsidR="00A272D0" w:rsidRDefault="00A272D0" w:rsidP="007678A1">
            <w:pPr>
              <w:widowControl w:val="0"/>
              <w:spacing w:line="276" w:lineRule="auto"/>
              <w:jc w:val="center"/>
              <w:rPr>
                <w:sz w:val="28"/>
                <w:szCs w:val="28"/>
                <w:lang w:eastAsia="en-US"/>
              </w:rPr>
            </w:pPr>
            <w:r>
              <w:rPr>
                <w:sz w:val="28"/>
                <w:szCs w:val="28"/>
                <w:lang w:eastAsia="en-US"/>
              </w:rPr>
              <w:t>1</w:t>
            </w:r>
            <w:r w:rsidR="007678A1">
              <w:rPr>
                <w:sz w:val="28"/>
                <w:szCs w:val="28"/>
                <w:lang w:eastAsia="en-US"/>
              </w:rPr>
              <w:t>0</w:t>
            </w:r>
          </w:p>
        </w:tc>
        <w:tc>
          <w:tcPr>
            <w:tcW w:w="709" w:type="dxa"/>
            <w:vAlign w:val="center"/>
          </w:tcPr>
          <w:p w14:paraId="53EE7DF6" w14:textId="77777777" w:rsidR="00A272D0" w:rsidRDefault="00A272D0" w:rsidP="007678A1">
            <w:pPr>
              <w:widowControl w:val="0"/>
              <w:spacing w:line="276" w:lineRule="auto"/>
              <w:jc w:val="center"/>
              <w:rPr>
                <w:sz w:val="28"/>
                <w:szCs w:val="28"/>
                <w:lang w:eastAsia="en-US"/>
              </w:rPr>
            </w:pPr>
            <w:r>
              <w:rPr>
                <w:sz w:val="28"/>
                <w:szCs w:val="28"/>
                <w:lang w:eastAsia="en-US"/>
              </w:rPr>
              <w:t>1</w:t>
            </w:r>
            <w:r w:rsidR="007678A1">
              <w:rPr>
                <w:sz w:val="28"/>
                <w:szCs w:val="28"/>
                <w:lang w:eastAsia="en-US"/>
              </w:rPr>
              <w:t>0</w:t>
            </w:r>
          </w:p>
        </w:tc>
        <w:tc>
          <w:tcPr>
            <w:tcW w:w="850" w:type="dxa"/>
            <w:vAlign w:val="center"/>
          </w:tcPr>
          <w:p w14:paraId="7F633B40" w14:textId="77777777" w:rsidR="00A272D0" w:rsidRDefault="00A272D0">
            <w:pPr>
              <w:widowControl w:val="0"/>
              <w:spacing w:line="276" w:lineRule="auto"/>
              <w:jc w:val="center"/>
              <w:rPr>
                <w:sz w:val="28"/>
                <w:szCs w:val="28"/>
                <w:lang w:eastAsia="en-US"/>
              </w:rPr>
            </w:pPr>
          </w:p>
        </w:tc>
        <w:tc>
          <w:tcPr>
            <w:tcW w:w="958" w:type="dxa"/>
            <w:vAlign w:val="center"/>
          </w:tcPr>
          <w:p w14:paraId="1CE5143E" w14:textId="77777777" w:rsidR="00A272D0" w:rsidRDefault="00A272D0">
            <w:pPr>
              <w:widowControl w:val="0"/>
              <w:spacing w:line="276" w:lineRule="auto"/>
              <w:jc w:val="center"/>
              <w:rPr>
                <w:lang w:eastAsia="en-US"/>
              </w:rPr>
            </w:pPr>
          </w:p>
        </w:tc>
      </w:tr>
      <w:tr w:rsidR="00A272D0" w14:paraId="6D3E9169" w14:textId="77777777" w:rsidTr="001351F3">
        <w:trPr>
          <w:jc w:val="right"/>
        </w:trPr>
        <w:tc>
          <w:tcPr>
            <w:tcW w:w="495" w:type="dxa"/>
          </w:tcPr>
          <w:p w14:paraId="72953DB4" w14:textId="77777777" w:rsidR="00A272D0" w:rsidRDefault="00A272D0">
            <w:pPr>
              <w:widowControl w:val="0"/>
              <w:spacing w:line="276" w:lineRule="auto"/>
              <w:rPr>
                <w:lang w:eastAsia="en-US"/>
              </w:rPr>
            </w:pPr>
            <w:r>
              <w:rPr>
                <w:lang w:eastAsia="en-US"/>
              </w:rPr>
              <w:t>4</w:t>
            </w:r>
          </w:p>
        </w:tc>
        <w:tc>
          <w:tcPr>
            <w:tcW w:w="1828" w:type="dxa"/>
          </w:tcPr>
          <w:p w14:paraId="626D0B10" w14:textId="77777777" w:rsidR="00A272D0" w:rsidRPr="00792212" w:rsidRDefault="00121E58" w:rsidP="005657EA">
            <w:pPr>
              <w:pStyle w:val="af3"/>
              <w:widowControl w:val="0"/>
              <w:autoSpaceDE w:val="0"/>
              <w:autoSpaceDN w:val="0"/>
              <w:adjustRightInd w:val="0"/>
              <w:ind w:left="-69"/>
              <w:jc w:val="both"/>
              <w:rPr>
                <w:sz w:val="22"/>
                <w:szCs w:val="22"/>
              </w:rPr>
            </w:pPr>
            <w:r>
              <w:rPr>
                <w:bCs/>
                <w:sz w:val="22"/>
                <w:szCs w:val="22"/>
                <w:lang w:eastAsia="en-US"/>
              </w:rPr>
              <w:t xml:space="preserve">   Источники изучения</w:t>
            </w:r>
            <w:r w:rsidRPr="00121E58">
              <w:rPr>
                <w:bCs/>
                <w:sz w:val="22"/>
                <w:szCs w:val="22"/>
                <w:lang w:eastAsia="en-US"/>
              </w:rPr>
              <w:t xml:space="preserve"> арт-менеджмента</w:t>
            </w:r>
          </w:p>
        </w:tc>
        <w:tc>
          <w:tcPr>
            <w:tcW w:w="904" w:type="dxa"/>
            <w:vAlign w:val="center"/>
          </w:tcPr>
          <w:p w14:paraId="0C4E5B94" w14:textId="77777777" w:rsidR="00A272D0" w:rsidRDefault="007678A1">
            <w:pPr>
              <w:spacing w:line="276" w:lineRule="auto"/>
              <w:jc w:val="center"/>
              <w:rPr>
                <w:sz w:val="28"/>
                <w:szCs w:val="28"/>
                <w:lang w:eastAsia="en-US"/>
              </w:rPr>
            </w:pPr>
            <w:r>
              <w:rPr>
                <w:sz w:val="28"/>
                <w:szCs w:val="28"/>
                <w:lang w:eastAsia="en-US"/>
              </w:rPr>
              <w:t>11</w:t>
            </w:r>
          </w:p>
        </w:tc>
        <w:tc>
          <w:tcPr>
            <w:tcW w:w="1276" w:type="dxa"/>
            <w:vAlign w:val="center"/>
          </w:tcPr>
          <w:p w14:paraId="351BEC6C" w14:textId="77777777" w:rsidR="00A272D0" w:rsidRDefault="007678A1">
            <w:pPr>
              <w:widowControl w:val="0"/>
              <w:spacing w:line="276" w:lineRule="auto"/>
              <w:jc w:val="center"/>
              <w:rPr>
                <w:color w:val="000000"/>
                <w:sz w:val="28"/>
                <w:szCs w:val="28"/>
                <w:lang w:eastAsia="en-US"/>
              </w:rPr>
            </w:pPr>
            <w:r>
              <w:rPr>
                <w:color w:val="000000"/>
                <w:sz w:val="28"/>
                <w:szCs w:val="28"/>
                <w:lang w:eastAsia="en-US"/>
              </w:rPr>
              <w:t>1</w:t>
            </w:r>
          </w:p>
        </w:tc>
        <w:tc>
          <w:tcPr>
            <w:tcW w:w="850" w:type="dxa"/>
            <w:vAlign w:val="center"/>
          </w:tcPr>
          <w:p w14:paraId="0B49B2CB" w14:textId="77777777" w:rsidR="00A272D0" w:rsidRDefault="00A272D0">
            <w:pPr>
              <w:spacing w:line="276" w:lineRule="auto"/>
              <w:jc w:val="center"/>
              <w:rPr>
                <w:sz w:val="28"/>
                <w:szCs w:val="28"/>
                <w:lang w:eastAsia="en-US"/>
              </w:rPr>
            </w:pPr>
            <w:r>
              <w:rPr>
                <w:sz w:val="28"/>
                <w:szCs w:val="28"/>
                <w:lang w:eastAsia="en-US"/>
              </w:rPr>
              <w:t>1</w:t>
            </w:r>
          </w:p>
        </w:tc>
        <w:tc>
          <w:tcPr>
            <w:tcW w:w="851" w:type="dxa"/>
            <w:vAlign w:val="center"/>
          </w:tcPr>
          <w:p w14:paraId="255CDB22" w14:textId="77777777" w:rsidR="00A272D0" w:rsidRDefault="00A272D0">
            <w:pPr>
              <w:widowControl w:val="0"/>
              <w:spacing w:line="276" w:lineRule="auto"/>
              <w:jc w:val="center"/>
              <w:rPr>
                <w:sz w:val="28"/>
                <w:szCs w:val="28"/>
                <w:lang w:eastAsia="en-US"/>
              </w:rPr>
            </w:pPr>
          </w:p>
        </w:tc>
        <w:tc>
          <w:tcPr>
            <w:tcW w:w="850" w:type="dxa"/>
            <w:vAlign w:val="center"/>
          </w:tcPr>
          <w:p w14:paraId="764F6278" w14:textId="77777777" w:rsidR="00A272D0" w:rsidRDefault="00A272D0" w:rsidP="007678A1">
            <w:pPr>
              <w:widowControl w:val="0"/>
              <w:spacing w:line="276" w:lineRule="auto"/>
              <w:jc w:val="center"/>
              <w:rPr>
                <w:sz w:val="28"/>
                <w:szCs w:val="28"/>
                <w:lang w:eastAsia="en-US"/>
              </w:rPr>
            </w:pPr>
            <w:r>
              <w:rPr>
                <w:sz w:val="28"/>
                <w:szCs w:val="28"/>
                <w:lang w:eastAsia="en-US"/>
              </w:rPr>
              <w:t>1</w:t>
            </w:r>
            <w:r w:rsidR="007678A1">
              <w:rPr>
                <w:sz w:val="28"/>
                <w:szCs w:val="28"/>
                <w:lang w:eastAsia="en-US"/>
              </w:rPr>
              <w:t>0</w:t>
            </w:r>
          </w:p>
        </w:tc>
        <w:tc>
          <w:tcPr>
            <w:tcW w:w="709" w:type="dxa"/>
            <w:vAlign w:val="center"/>
          </w:tcPr>
          <w:p w14:paraId="5E817B7F" w14:textId="77777777" w:rsidR="00A272D0" w:rsidRDefault="00A272D0" w:rsidP="007678A1">
            <w:pPr>
              <w:widowControl w:val="0"/>
              <w:spacing w:line="276" w:lineRule="auto"/>
              <w:jc w:val="center"/>
              <w:rPr>
                <w:sz w:val="28"/>
                <w:szCs w:val="28"/>
                <w:lang w:eastAsia="en-US"/>
              </w:rPr>
            </w:pPr>
            <w:r>
              <w:rPr>
                <w:sz w:val="28"/>
                <w:szCs w:val="28"/>
                <w:lang w:eastAsia="en-US"/>
              </w:rPr>
              <w:t>1</w:t>
            </w:r>
            <w:r w:rsidR="007678A1">
              <w:rPr>
                <w:sz w:val="28"/>
                <w:szCs w:val="28"/>
                <w:lang w:eastAsia="en-US"/>
              </w:rPr>
              <w:t>0</w:t>
            </w:r>
          </w:p>
        </w:tc>
        <w:tc>
          <w:tcPr>
            <w:tcW w:w="850" w:type="dxa"/>
            <w:vAlign w:val="center"/>
          </w:tcPr>
          <w:p w14:paraId="286B922D" w14:textId="77777777" w:rsidR="00A272D0" w:rsidRDefault="00A272D0">
            <w:pPr>
              <w:widowControl w:val="0"/>
              <w:spacing w:line="276" w:lineRule="auto"/>
              <w:jc w:val="center"/>
              <w:rPr>
                <w:sz w:val="28"/>
                <w:szCs w:val="28"/>
                <w:lang w:eastAsia="en-US"/>
              </w:rPr>
            </w:pPr>
          </w:p>
        </w:tc>
        <w:tc>
          <w:tcPr>
            <w:tcW w:w="958" w:type="dxa"/>
            <w:vAlign w:val="center"/>
          </w:tcPr>
          <w:p w14:paraId="41D3966C" w14:textId="77777777" w:rsidR="00A272D0" w:rsidRDefault="00A272D0">
            <w:pPr>
              <w:widowControl w:val="0"/>
              <w:spacing w:line="276" w:lineRule="auto"/>
              <w:jc w:val="center"/>
              <w:rPr>
                <w:lang w:eastAsia="en-US"/>
              </w:rPr>
            </w:pPr>
          </w:p>
        </w:tc>
      </w:tr>
      <w:tr w:rsidR="00A272D0" w14:paraId="11BFE7E2" w14:textId="77777777" w:rsidTr="001351F3">
        <w:trPr>
          <w:jc w:val="right"/>
        </w:trPr>
        <w:tc>
          <w:tcPr>
            <w:tcW w:w="495" w:type="dxa"/>
          </w:tcPr>
          <w:p w14:paraId="145D63BB" w14:textId="77777777" w:rsidR="00A272D0" w:rsidRDefault="00A272D0" w:rsidP="001D5EB0">
            <w:pPr>
              <w:widowControl w:val="0"/>
              <w:spacing w:line="276" w:lineRule="auto"/>
              <w:rPr>
                <w:lang w:eastAsia="en-US"/>
              </w:rPr>
            </w:pPr>
            <w:r>
              <w:rPr>
                <w:lang w:eastAsia="en-US"/>
              </w:rPr>
              <w:t>5</w:t>
            </w:r>
          </w:p>
        </w:tc>
        <w:tc>
          <w:tcPr>
            <w:tcW w:w="1828" w:type="dxa"/>
          </w:tcPr>
          <w:p w14:paraId="5DC7B6B4" w14:textId="77777777" w:rsidR="00A272D0" w:rsidRPr="00792212" w:rsidRDefault="00121E58" w:rsidP="005657EA">
            <w:pPr>
              <w:pStyle w:val="af3"/>
              <w:widowControl w:val="0"/>
              <w:autoSpaceDE w:val="0"/>
              <w:autoSpaceDN w:val="0"/>
              <w:adjustRightInd w:val="0"/>
              <w:ind w:left="-69"/>
              <w:jc w:val="both"/>
              <w:rPr>
                <w:bCs/>
                <w:sz w:val="22"/>
                <w:szCs w:val="22"/>
                <w:lang w:eastAsia="en-US"/>
              </w:rPr>
            </w:pPr>
            <w:r>
              <w:rPr>
                <w:bCs/>
                <w:sz w:val="22"/>
                <w:szCs w:val="22"/>
                <w:lang w:eastAsia="en-US"/>
              </w:rPr>
              <w:t xml:space="preserve"> </w:t>
            </w:r>
            <w:r w:rsidRPr="00121E58">
              <w:rPr>
                <w:bCs/>
                <w:sz w:val="22"/>
                <w:szCs w:val="22"/>
                <w:lang w:eastAsia="en-US"/>
              </w:rPr>
              <w:t>Специфические аспекты арт-менеджмента</w:t>
            </w:r>
            <w:r w:rsidR="007678A1">
              <w:rPr>
                <w:bCs/>
                <w:sz w:val="22"/>
                <w:szCs w:val="22"/>
                <w:lang w:eastAsia="en-US"/>
              </w:rPr>
              <w:t xml:space="preserve"> </w:t>
            </w:r>
            <w:r w:rsidRPr="00121E58">
              <w:rPr>
                <w:bCs/>
                <w:sz w:val="22"/>
                <w:szCs w:val="22"/>
                <w:lang w:eastAsia="en-US"/>
              </w:rPr>
              <w:t>(ПК-5.ПК-9,ПК-12).</w:t>
            </w:r>
          </w:p>
        </w:tc>
        <w:tc>
          <w:tcPr>
            <w:tcW w:w="904" w:type="dxa"/>
            <w:vAlign w:val="center"/>
          </w:tcPr>
          <w:p w14:paraId="51B8F2F4" w14:textId="77777777" w:rsidR="00A272D0" w:rsidRDefault="007678A1">
            <w:pPr>
              <w:spacing w:line="276" w:lineRule="auto"/>
              <w:jc w:val="center"/>
              <w:rPr>
                <w:sz w:val="28"/>
                <w:szCs w:val="28"/>
                <w:lang w:eastAsia="en-US"/>
              </w:rPr>
            </w:pPr>
            <w:r>
              <w:rPr>
                <w:sz w:val="28"/>
                <w:szCs w:val="28"/>
                <w:lang w:eastAsia="en-US"/>
              </w:rPr>
              <w:t>11</w:t>
            </w:r>
          </w:p>
        </w:tc>
        <w:tc>
          <w:tcPr>
            <w:tcW w:w="1276" w:type="dxa"/>
            <w:vAlign w:val="center"/>
          </w:tcPr>
          <w:p w14:paraId="3F4D5322" w14:textId="77777777" w:rsidR="00A272D0" w:rsidRDefault="007678A1">
            <w:pPr>
              <w:widowControl w:val="0"/>
              <w:spacing w:line="276" w:lineRule="auto"/>
              <w:jc w:val="center"/>
              <w:rPr>
                <w:color w:val="000000"/>
                <w:sz w:val="28"/>
                <w:szCs w:val="28"/>
                <w:lang w:eastAsia="en-US"/>
              </w:rPr>
            </w:pPr>
            <w:r>
              <w:rPr>
                <w:color w:val="000000"/>
                <w:sz w:val="28"/>
                <w:szCs w:val="28"/>
                <w:lang w:eastAsia="en-US"/>
              </w:rPr>
              <w:t>1</w:t>
            </w:r>
          </w:p>
        </w:tc>
        <w:tc>
          <w:tcPr>
            <w:tcW w:w="850" w:type="dxa"/>
            <w:vAlign w:val="center"/>
          </w:tcPr>
          <w:p w14:paraId="147B06B0" w14:textId="77777777" w:rsidR="00A272D0" w:rsidRDefault="00A272D0">
            <w:pPr>
              <w:spacing w:line="276" w:lineRule="auto"/>
              <w:jc w:val="center"/>
              <w:rPr>
                <w:sz w:val="28"/>
                <w:szCs w:val="28"/>
                <w:lang w:eastAsia="en-US"/>
              </w:rPr>
            </w:pPr>
            <w:r>
              <w:rPr>
                <w:sz w:val="28"/>
                <w:szCs w:val="28"/>
                <w:lang w:eastAsia="en-US"/>
              </w:rPr>
              <w:t>1</w:t>
            </w:r>
          </w:p>
        </w:tc>
        <w:tc>
          <w:tcPr>
            <w:tcW w:w="851" w:type="dxa"/>
            <w:vAlign w:val="center"/>
          </w:tcPr>
          <w:p w14:paraId="4EBC3E6A" w14:textId="77777777" w:rsidR="00A272D0" w:rsidRDefault="00A272D0">
            <w:pPr>
              <w:widowControl w:val="0"/>
              <w:spacing w:line="276" w:lineRule="auto"/>
              <w:jc w:val="center"/>
              <w:rPr>
                <w:sz w:val="28"/>
                <w:szCs w:val="28"/>
                <w:lang w:eastAsia="en-US"/>
              </w:rPr>
            </w:pPr>
          </w:p>
        </w:tc>
        <w:tc>
          <w:tcPr>
            <w:tcW w:w="850" w:type="dxa"/>
            <w:vAlign w:val="center"/>
          </w:tcPr>
          <w:p w14:paraId="26B3565B" w14:textId="77777777" w:rsidR="00A272D0" w:rsidRDefault="00A272D0" w:rsidP="007678A1">
            <w:pPr>
              <w:widowControl w:val="0"/>
              <w:spacing w:line="276" w:lineRule="auto"/>
              <w:jc w:val="center"/>
              <w:rPr>
                <w:sz w:val="28"/>
                <w:szCs w:val="28"/>
                <w:lang w:eastAsia="en-US"/>
              </w:rPr>
            </w:pPr>
            <w:r>
              <w:rPr>
                <w:sz w:val="28"/>
                <w:szCs w:val="28"/>
                <w:lang w:eastAsia="en-US"/>
              </w:rPr>
              <w:t>1</w:t>
            </w:r>
            <w:r w:rsidR="007678A1">
              <w:rPr>
                <w:sz w:val="28"/>
                <w:szCs w:val="28"/>
                <w:lang w:eastAsia="en-US"/>
              </w:rPr>
              <w:t>0</w:t>
            </w:r>
          </w:p>
        </w:tc>
        <w:tc>
          <w:tcPr>
            <w:tcW w:w="709" w:type="dxa"/>
            <w:vAlign w:val="center"/>
          </w:tcPr>
          <w:p w14:paraId="49049F79" w14:textId="77777777" w:rsidR="00A272D0" w:rsidRDefault="00A272D0" w:rsidP="007678A1">
            <w:pPr>
              <w:widowControl w:val="0"/>
              <w:spacing w:line="276" w:lineRule="auto"/>
              <w:jc w:val="center"/>
              <w:rPr>
                <w:sz w:val="28"/>
                <w:szCs w:val="28"/>
                <w:lang w:eastAsia="en-US"/>
              </w:rPr>
            </w:pPr>
            <w:r>
              <w:rPr>
                <w:sz w:val="28"/>
                <w:szCs w:val="28"/>
                <w:lang w:eastAsia="en-US"/>
              </w:rPr>
              <w:t>1</w:t>
            </w:r>
            <w:r w:rsidR="007678A1">
              <w:rPr>
                <w:sz w:val="28"/>
                <w:szCs w:val="28"/>
                <w:lang w:eastAsia="en-US"/>
              </w:rPr>
              <w:t>0</w:t>
            </w:r>
          </w:p>
        </w:tc>
        <w:tc>
          <w:tcPr>
            <w:tcW w:w="850" w:type="dxa"/>
            <w:vAlign w:val="center"/>
          </w:tcPr>
          <w:p w14:paraId="5166CA8F" w14:textId="77777777" w:rsidR="00A272D0" w:rsidRDefault="00A272D0">
            <w:pPr>
              <w:widowControl w:val="0"/>
              <w:spacing w:line="276" w:lineRule="auto"/>
              <w:jc w:val="center"/>
              <w:rPr>
                <w:sz w:val="28"/>
                <w:szCs w:val="28"/>
                <w:lang w:eastAsia="en-US"/>
              </w:rPr>
            </w:pPr>
          </w:p>
        </w:tc>
        <w:tc>
          <w:tcPr>
            <w:tcW w:w="958" w:type="dxa"/>
            <w:vAlign w:val="center"/>
          </w:tcPr>
          <w:p w14:paraId="6F75B579" w14:textId="77777777" w:rsidR="00A272D0" w:rsidRDefault="00A272D0">
            <w:pPr>
              <w:widowControl w:val="0"/>
              <w:spacing w:line="276" w:lineRule="auto"/>
              <w:jc w:val="center"/>
              <w:rPr>
                <w:lang w:eastAsia="en-US"/>
              </w:rPr>
            </w:pPr>
          </w:p>
        </w:tc>
      </w:tr>
      <w:tr w:rsidR="00A272D0" w14:paraId="414F9847" w14:textId="77777777" w:rsidTr="001351F3">
        <w:trPr>
          <w:jc w:val="right"/>
        </w:trPr>
        <w:tc>
          <w:tcPr>
            <w:tcW w:w="495" w:type="dxa"/>
          </w:tcPr>
          <w:p w14:paraId="0A2F8593" w14:textId="77777777" w:rsidR="00A272D0" w:rsidRDefault="00A272D0" w:rsidP="001D5EB0">
            <w:pPr>
              <w:widowControl w:val="0"/>
              <w:spacing w:line="276" w:lineRule="auto"/>
              <w:rPr>
                <w:lang w:eastAsia="en-US"/>
              </w:rPr>
            </w:pPr>
            <w:r>
              <w:rPr>
                <w:lang w:eastAsia="en-US"/>
              </w:rPr>
              <w:t>6</w:t>
            </w:r>
          </w:p>
        </w:tc>
        <w:tc>
          <w:tcPr>
            <w:tcW w:w="1828" w:type="dxa"/>
          </w:tcPr>
          <w:p w14:paraId="5C23FBEB" w14:textId="77777777" w:rsidR="00A272D0" w:rsidRPr="00792212" w:rsidRDefault="00121E58" w:rsidP="00080576">
            <w:pPr>
              <w:jc w:val="both"/>
              <w:rPr>
                <w:sz w:val="22"/>
                <w:szCs w:val="22"/>
                <w:lang w:eastAsia="en-US"/>
              </w:rPr>
            </w:pPr>
            <w:r w:rsidRPr="00121E58">
              <w:rPr>
                <w:sz w:val="22"/>
                <w:szCs w:val="22"/>
                <w:lang w:eastAsia="en-US"/>
              </w:rPr>
              <w:t>Система управления производственными процессами в искусстве: сущность и содержани</w:t>
            </w:r>
            <w:proofErr w:type="gramStart"/>
            <w:r w:rsidRPr="00121E58">
              <w:rPr>
                <w:sz w:val="22"/>
                <w:szCs w:val="22"/>
                <w:lang w:eastAsia="en-US"/>
              </w:rPr>
              <w:t>е(</w:t>
            </w:r>
            <w:proofErr w:type="gramEnd"/>
            <w:r w:rsidRPr="00121E58">
              <w:rPr>
                <w:sz w:val="22"/>
                <w:szCs w:val="22"/>
                <w:lang w:eastAsia="en-US"/>
              </w:rPr>
              <w:t>ПК-5.ПК-9,ПК-12).</w:t>
            </w:r>
            <w:r>
              <w:rPr>
                <w:sz w:val="22"/>
                <w:szCs w:val="22"/>
                <w:lang w:eastAsia="en-US"/>
              </w:rPr>
              <w:t xml:space="preserve"> </w:t>
            </w:r>
          </w:p>
        </w:tc>
        <w:tc>
          <w:tcPr>
            <w:tcW w:w="904" w:type="dxa"/>
            <w:vAlign w:val="center"/>
          </w:tcPr>
          <w:p w14:paraId="6B8443F4" w14:textId="77777777" w:rsidR="00A272D0" w:rsidRDefault="00A272D0" w:rsidP="007678A1">
            <w:pPr>
              <w:spacing w:line="276" w:lineRule="auto"/>
              <w:jc w:val="center"/>
              <w:rPr>
                <w:sz w:val="28"/>
                <w:szCs w:val="28"/>
                <w:lang w:eastAsia="en-US"/>
              </w:rPr>
            </w:pPr>
            <w:r>
              <w:rPr>
                <w:sz w:val="28"/>
                <w:szCs w:val="28"/>
                <w:lang w:eastAsia="en-US"/>
              </w:rPr>
              <w:t>1</w:t>
            </w:r>
            <w:r w:rsidR="007678A1">
              <w:rPr>
                <w:sz w:val="28"/>
                <w:szCs w:val="28"/>
                <w:lang w:eastAsia="en-US"/>
              </w:rPr>
              <w:t>6</w:t>
            </w:r>
          </w:p>
        </w:tc>
        <w:tc>
          <w:tcPr>
            <w:tcW w:w="1276" w:type="dxa"/>
            <w:vAlign w:val="center"/>
          </w:tcPr>
          <w:p w14:paraId="4C2FE2D3" w14:textId="77777777" w:rsidR="00A272D0" w:rsidRDefault="007678A1">
            <w:pPr>
              <w:widowControl w:val="0"/>
              <w:spacing w:line="276" w:lineRule="auto"/>
              <w:jc w:val="center"/>
              <w:rPr>
                <w:color w:val="000000"/>
                <w:sz w:val="28"/>
                <w:szCs w:val="28"/>
                <w:lang w:eastAsia="en-US"/>
              </w:rPr>
            </w:pPr>
            <w:r>
              <w:rPr>
                <w:color w:val="000000"/>
                <w:sz w:val="28"/>
                <w:szCs w:val="28"/>
                <w:lang w:eastAsia="en-US"/>
              </w:rPr>
              <w:t>4</w:t>
            </w:r>
          </w:p>
        </w:tc>
        <w:tc>
          <w:tcPr>
            <w:tcW w:w="850" w:type="dxa"/>
            <w:vAlign w:val="center"/>
          </w:tcPr>
          <w:p w14:paraId="641D83CE" w14:textId="77777777" w:rsidR="00A272D0" w:rsidRDefault="00A272D0">
            <w:pPr>
              <w:spacing w:line="276" w:lineRule="auto"/>
              <w:jc w:val="center"/>
              <w:rPr>
                <w:sz w:val="28"/>
                <w:szCs w:val="28"/>
                <w:lang w:eastAsia="en-US"/>
              </w:rPr>
            </w:pPr>
          </w:p>
        </w:tc>
        <w:tc>
          <w:tcPr>
            <w:tcW w:w="851" w:type="dxa"/>
            <w:vAlign w:val="center"/>
          </w:tcPr>
          <w:p w14:paraId="5B5656CB" w14:textId="77777777" w:rsidR="00A272D0" w:rsidRDefault="007678A1">
            <w:pPr>
              <w:widowControl w:val="0"/>
              <w:spacing w:line="276" w:lineRule="auto"/>
              <w:jc w:val="center"/>
              <w:rPr>
                <w:sz w:val="28"/>
                <w:szCs w:val="28"/>
                <w:lang w:eastAsia="en-US"/>
              </w:rPr>
            </w:pPr>
            <w:r>
              <w:rPr>
                <w:sz w:val="28"/>
                <w:szCs w:val="28"/>
                <w:lang w:eastAsia="en-US"/>
              </w:rPr>
              <w:t>4</w:t>
            </w:r>
          </w:p>
        </w:tc>
        <w:tc>
          <w:tcPr>
            <w:tcW w:w="850" w:type="dxa"/>
            <w:vAlign w:val="center"/>
          </w:tcPr>
          <w:p w14:paraId="1A4C853C" w14:textId="77777777" w:rsidR="00A272D0" w:rsidRDefault="00A272D0" w:rsidP="00E25BB8">
            <w:pPr>
              <w:widowControl w:val="0"/>
              <w:spacing w:line="276" w:lineRule="auto"/>
              <w:jc w:val="center"/>
              <w:rPr>
                <w:sz w:val="28"/>
                <w:szCs w:val="28"/>
                <w:lang w:eastAsia="en-US"/>
              </w:rPr>
            </w:pPr>
            <w:r>
              <w:rPr>
                <w:sz w:val="28"/>
                <w:szCs w:val="28"/>
                <w:lang w:eastAsia="en-US"/>
              </w:rPr>
              <w:t>12</w:t>
            </w:r>
          </w:p>
        </w:tc>
        <w:tc>
          <w:tcPr>
            <w:tcW w:w="709" w:type="dxa"/>
            <w:vAlign w:val="center"/>
          </w:tcPr>
          <w:p w14:paraId="04A02053" w14:textId="77777777" w:rsidR="00A272D0" w:rsidRDefault="00A272D0">
            <w:pPr>
              <w:widowControl w:val="0"/>
              <w:spacing w:line="276" w:lineRule="auto"/>
              <w:jc w:val="center"/>
              <w:rPr>
                <w:sz w:val="28"/>
                <w:szCs w:val="28"/>
                <w:lang w:eastAsia="en-US"/>
              </w:rPr>
            </w:pPr>
            <w:r>
              <w:rPr>
                <w:sz w:val="28"/>
                <w:szCs w:val="28"/>
                <w:lang w:eastAsia="en-US"/>
              </w:rPr>
              <w:t>12</w:t>
            </w:r>
          </w:p>
        </w:tc>
        <w:tc>
          <w:tcPr>
            <w:tcW w:w="850" w:type="dxa"/>
            <w:vAlign w:val="center"/>
          </w:tcPr>
          <w:p w14:paraId="0E04B53F" w14:textId="77777777" w:rsidR="00A272D0" w:rsidRDefault="00A272D0">
            <w:pPr>
              <w:widowControl w:val="0"/>
              <w:spacing w:line="276" w:lineRule="auto"/>
              <w:jc w:val="center"/>
              <w:rPr>
                <w:sz w:val="28"/>
                <w:szCs w:val="28"/>
                <w:lang w:eastAsia="en-US"/>
              </w:rPr>
            </w:pPr>
          </w:p>
        </w:tc>
        <w:tc>
          <w:tcPr>
            <w:tcW w:w="958" w:type="dxa"/>
            <w:vAlign w:val="center"/>
          </w:tcPr>
          <w:p w14:paraId="65A9E1FD" w14:textId="77777777" w:rsidR="00A272D0" w:rsidRDefault="00A272D0">
            <w:pPr>
              <w:widowControl w:val="0"/>
              <w:spacing w:line="276" w:lineRule="auto"/>
              <w:jc w:val="center"/>
              <w:rPr>
                <w:lang w:eastAsia="en-US"/>
              </w:rPr>
            </w:pPr>
          </w:p>
        </w:tc>
      </w:tr>
      <w:tr w:rsidR="00A272D0" w14:paraId="6ED7A17D" w14:textId="77777777" w:rsidTr="001351F3">
        <w:trPr>
          <w:jc w:val="right"/>
        </w:trPr>
        <w:tc>
          <w:tcPr>
            <w:tcW w:w="495" w:type="dxa"/>
          </w:tcPr>
          <w:p w14:paraId="2591AED1" w14:textId="77777777" w:rsidR="00A272D0" w:rsidRDefault="00A272D0" w:rsidP="001D5EB0">
            <w:pPr>
              <w:widowControl w:val="0"/>
              <w:spacing w:line="276" w:lineRule="auto"/>
              <w:rPr>
                <w:color w:val="000000"/>
                <w:lang w:eastAsia="en-US"/>
              </w:rPr>
            </w:pPr>
            <w:r>
              <w:rPr>
                <w:color w:val="000000"/>
                <w:lang w:eastAsia="en-US"/>
              </w:rPr>
              <w:t>7</w:t>
            </w:r>
          </w:p>
        </w:tc>
        <w:tc>
          <w:tcPr>
            <w:tcW w:w="1828" w:type="dxa"/>
          </w:tcPr>
          <w:p w14:paraId="60EC454A" w14:textId="77777777" w:rsidR="00A272D0" w:rsidRPr="00792212" w:rsidRDefault="00121E58" w:rsidP="00E87CFE">
            <w:pPr>
              <w:spacing w:line="276" w:lineRule="auto"/>
              <w:ind w:left="-69" w:right="-20"/>
              <w:jc w:val="both"/>
              <w:rPr>
                <w:sz w:val="22"/>
                <w:szCs w:val="22"/>
                <w:lang w:eastAsia="en-US"/>
              </w:rPr>
            </w:pPr>
            <w:r>
              <w:rPr>
                <w:sz w:val="22"/>
                <w:szCs w:val="22"/>
                <w:lang w:eastAsia="en-US"/>
              </w:rPr>
              <w:t xml:space="preserve"> </w:t>
            </w:r>
            <w:r w:rsidRPr="00121E58">
              <w:rPr>
                <w:sz w:val="22"/>
                <w:szCs w:val="22"/>
                <w:lang w:eastAsia="en-US"/>
              </w:rPr>
              <w:t>Управление разработкой и проектированием продукта арт-индустрии.</w:t>
            </w:r>
            <w:r>
              <w:t xml:space="preserve"> </w:t>
            </w:r>
            <w:r w:rsidRPr="00121E58">
              <w:rPr>
                <w:sz w:val="22"/>
                <w:szCs w:val="22"/>
                <w:lang w:eastAsia="en-US"/>
              </w:rPr>
              <w:t>(ПК-5.ПК-9,ПК-12).</w:t>
            </w:r>
          </w:p>
        </w:tc>
        <w:tc>
          <w:tcPr>
            <w:tcW w:w="904" w:type="dxa"/>
            <w:vAlign w:val="center"/>
          </w:tcPr>
          <w:p w14:paraId="632B1F04" w14:textId="77777777" w:rsidR="00A272D0" w:rsidRPr="00441CB0" w:rsidRDefault="007678A1">
            <w:pPr>
              <w:spacing w:line="276" w:lineRule="auto"/>
              <w:jc w:val="center"/>
              <w:rPr>
                <w:sz w:val="28"/>
                <w:szCs w:val="28"/>
                <w:lang w:eastAsia="en-US"/>
              </w:rPr>
            </w:pPr>
            <w:r>
              <w:rPr>
                <w:sz w:val="28"/>
                <w:szCs w:val="28"/>
                <w:lang w:eastAsia="en-US"/>
              </w:rPr>
              <w:t>16</w:t>
            </w:r>
          </w:p>
        </w:tc>
        <w:tc>
          <w:tcPr>
            <w:tcW w:w="1276" w:type="dxa"/>
            <w:vAlign w:val="center"/>
          </w:tcPr>
          <w:p w14:paraId="0851D551" w14:textId="77777777" w:rsidR="00A272D0" w:rsidRPr="00441CB0" w:rsidRDefault="007678A1">
            <w:pPr>
              <w:widowControl w:val="0"/>
              <w:spacing w:line="276" w:lineRule="auto"/>
              <w:jc w:val="center"/>
              <w:rPr>
                <w:color w:val="000000"/>
                <w:sz w:val="28"/>
                <w:szCs w:val="28"/>
                <w:lang w:eastAsia="en-US"/>
              </w:rPr>
            </w:pPr>
            <w:r>
              <w:rPr>
                <w:color w:val="000000"/>
                <w:sz w:val="28"/>
                <w:szCs w:val="28"/>
                <w:lang w:eastAsia="en-US"/>
              </w:rPr>
              <w:t>4</w:t>
            </w:r>
          </w:p>
        </w:tc>
        <w:tc>
          <w:tcPr>
            <w:tcW w:w="850" w:type="dxa"/>
            <w:vAlign w:val="center"/>
          </w:tcPr>
          <w:p w14:paraId="46713761" w14:textId="77777777" w:rsidR="00A272D0" w:rsidRPr="00441CB0" w:rsidRDefault="00A272D0">
            <w:pPr>
              <w:spacing w:line="276" w:lineRule="auto"/>
              <w:jc w:val="center"/>
              <w:rPr>
                <w:sz w:val="28"/>
                <w:szCs w:val="28"/>
                <w:lang w:eastAsia="en-US"/>
              </w:rPr>
            </w:pPr>
          </w:p>
        </w:tc>
        <w:tc>
          <w:tcPr>
            <w:tcW w:w="851" w:type="dxa"/>
            <w:vAlign w:val="center"/>
          </w:tcPr>
          <w:p w14:paraId="00664B80" w14:textId="77777777" w:rsidR="00A272D0" w:rsidRPr="00441CB0" w:rsidRDefault="007678A1">
            <w:pPr>
              <w:widowControl w:val="0"/>
              <w:spacing w:line="276" w:lineRule="auto"/>
              <w:jc w:val="center"/>
              <w:rPr>
                <w:sz w:val="28"/>
                <w:szCs w:val="28"/>
                <w:lang w:eastAsia="en-US"/>
              </w:rPr>
            </w:pPr>
            <w:r>
              <w:rPr>
                <w:sz w:val="28"/>
                <w:szCs w:val="28"/>
                <w:lang w:eastAsia="en-US"/>
              </w:rPr>
              <w:t>4</w:t>
            </w:r>
          </w:p>
        </w:tc>
        <w:tc>
          <w:tcPr>
            <w:tcW w:w="850" w:type="dxa"/>
            <w:vAlign w:val="center"/>
          </w:tcPr>
          <w:p w14:paraId="6F6B1702" w14:textId="77777777" w:rsidR="00A272D0" w:rsidRPr="00441CB0" w:rsidRDefault="00A272D0" w:rsidP="00E25BB8">
            <w:pPr>
              <w:widowControl w:val="0"/>
              <w:spacing w:line="276" w:lineRule="auto"/>
              <w:jc w:val="center"/>
              <w:rPr>
                <w:sz w:val="28"/>
                <w:szCs w:val="28"/>
                <w:lang w:eastAsia="en-US"/>
              </w:rPr>
            </w:pPr>
            <w:r>
              <w:rPr>
                <w:sz w:val="28"/>
                <w:szCs w:val="28"/>
                <w:lang w:eastAsia="en-US"/>
              </w:rPr>
              <w:t>12</w:t>
            </w:r>
          </w:p>
        </w:tc>
        <w:tc>
          <w:tcPr>
            <w:tcW w:w="709" w:type="dxa"/>
            <w:vAlign w:val="center"/>
          </w:tcPr>
          <w:p w14:paraId="7A5E99B1" w14:textId="77777777" w:rsidR="00A272D0" w:rsidRPr="00441CB0" w:rsidRDefault="00A272D0">
            <w:pPr>
              <w:widowControl w:val="0"/>
              <w:spacing w:line="276" w:lineRule="auto"/>
              <w:jc w:val="center"/>
              <w:rPr>
                <w:sz w:val="28"/>
                <w:szCs w:val="28"/>
                <w:lang w:eastAsia="en-US"/>
              </w:rPr>
            </w:pPr>
            <w:r>
              <w:rPr>
                <w:sz w:val="28"/>
                <w:szCs w:val="28"/>
                <w:lang w:eastAsia="en-US"/>
              </w:rPr>
              <w:t>12</w:t>
            </w:r>
          </w:p>
        </w:tc>
        <w:tc>
          <w:tcPr>
            <w:tcW w:w="850" w:type="dxa"/>
            <w:vAlign w:val="center"/>
          </w:tcPr>
          <w:p w14:paraId="1A3B0E2B" w14:textId="77777777" w:rsidR="00A272D0" w:rsidRPr="00441CB0" w:rsidRDefault="00A272D0">
            <w:pPr>
              <w:widowControl w:val="0"/>
              <w:spacing w:line="276" w:lineRule="auto"/>
              <w:jc w:val="center"/>
              <w:rPr>
                <w:sz w:val="28"/>
                <w:szCs w:val="28"/>
                <w:lang w:eastAsia="en-US"/>
              </w:rPr>
            </w:pPr>
          </w:p>
        </w:tc>
        <w:tc>
          <w:tcPr>
            <w:tcW w:w="958" w:type="dxa"/>
            <w:vAlign w:val="center"/>
          </w:tcPr>
          <w:p w14:paraId="669B4CA1" w14:textId="77777777" w:rsidR="00A272D0" w:rsidRPr="00441CB0" w:rsidRDefault="00A272D0">
            <w:pPr>
              <w:widowControl w:val="0"/>
              <w:spacing w:line="276" w:lineRule="auto"/>
              <w:jc w:val="center"/>
              <w:rPr>
                <w:sz w:val="28"/>
                <w:szCs w:val="28"/>
                <w:lang w:eastAsia="en-US"/>
              </w:rPr>
            </w:pPr>
          </w:p>
        </w:tc>
      </w:tr>
      <w:tr w:rsidR="00A272D0" w14:paraId="238973EF" w14:textId="77777777" w:rsidTr="001351F3">
        <w:trPr>
          <w:jc w:val="right"/>
        </w:trPr>
        <w:tc>
          <w:tcPr>
            <w:tcW w:w="495" w:type="dxa"/>
          </w:tcPr>
          <w:p w14:paraId="615B32EB" w14:textId="77777777" w:rsidR="00A272D0" w:rsidRDefault="00A272D0">
            <w:pPr>
              <w:widowControl w:val="0"/>
              <w:spacing w:line="276" w:lineRule="auto"/>
              <w:rPr>
                <w:color w:val="000000"/>
                <w:lang w:eastAsia="en-US"/>
              </w:rPr>
            </w:pPr>
            <w:r>
              <w:rPr>
                <w:color w:val="000000"/>
                <w:lang w:eastAsia="en-US"/>
              </w:rPr>
              <w:t>8</w:t>
            </w:r>
          </w:p>
        </w:tc>
        <w:tc>
          <w:tcPr>
            <w:tcW w:w="1828" w:type="dxa"/>
          </w:tcPr>
          <w:p w14:paraId="02BD3A9D" w14:textId="77777777" w:rsidR="00A272D0" w:rsidRPr="00792212" w:rsidRDefault="00121E58" w:rsidP="00E87CFE">
            <w:pPr>
              <w:spacing w:line="276" w:lineRule="auto"/>
              <w:rPr>
                <w:sz w:val="22"/>
                <w:szCs w:val="22"/>
              </w:rPr>
            </w:pPr>
            <w:r>
              <w:rPr>
                <w:sz w:val="22"/>
                <w:szCs w:val="22"/>
              </w:rPr>
              <w:t xml:space="preserve"> </w:t>
            </w:r>
            <w:r w:rsidRPr="00121E58">
              <w:rPr>
                <w:sz w:val="22"/>
                <w:szCs w:val="22"/>
              </w:rPr>
              <w:t>Маркетинг и арт-менеджмент сущность и содержани</w:t>
            </w:r>
            <w:proofErr w:type="gramStart"/>
            <w:r w:rsidRPr="00121E58">
              <w:rPr>
                <w:sz w:val="22"/>
                <w:szCs w:val="22"/>
              </w:rPr>
              <w:t>е(</w:t>
            </w:r>
            <w:proofErr w:type="gramEnd"/>
            <w:r w:rsidRPr="00121E58">
              <w:rPr>
                <w:sz w:val="22"/>
                <w:szCs w:val="22"/>
              </w:rPr>
              <w:t>ПК-5.ПК-9,ПК-12).</w:t>
            </w:r>
          </w:p>
        </w:tc>
        <w:tc>
          <w:tcPr>
            <w:tcW w:w="904" w:type="dxa"/>
            <w:vAlign w:val="center"/>
          </w:tcPr>
          <w:p w14:paraId="307E5953" w14:textId="77777777" w:rsidR="00A272D0" w:rsidRPr="00441CB0" w:rsidRDefault="00A272D0">
            <w:pPr>
              <w:spacing w:line="276" w:lineRule="auto"/>
              <w:jc w:val="center"/>
              <w:rPr>
                <w:sz w:val="28"/>
                <w:szCs w:val="28"/>
                <w:lang w:eastAsia="en-US"/>
              </w:rPr>
            </w:pPr>
            <w:r>
              <w:rPr>
                <w:sz w:val="28"/>
                <w:szCs w:val="28"/>
                <w:lang w:eastAsia="en-US"/>
              </w:rPr>
              <w:t>14</w:t>
            </w:r>
          </w:p>
        </w:tc>
        <w:tc>
          <w:tcPr>
            <w:tcW w:w="1276" w:type="dxa"/>
            <w:vAlign w:val="center"/>
          </w:tcPr>
          <w:p w14:paraId="7A359925" w14:textId="77777777" w:rsidR="00A272D0" w:rsidRPr="00441CB0" w:rsidRDefault="00420687">
            <w:pPr>
              <w:widowControl w:val="0"/>
              <w:spacing w:line="276" w:lineRule="auto"/>
              <w:jc w:val="center"/>
              <w:rPr>
                <w:color w:val="000000"/>
                <w:sz w:val="28"/>
                <w:szCs w:val="28"/>
                <w:lang w:eastAsia="en-US"/>
              </w:rPr>
            </w:pPr>
            <w:r>
              <w:rPr>
                <w:color w:val="000000"/>
                <w:sz w:val="28"/>
                <w:szCs w:val="28"/>
                <w:lang w:eastAsia="en-US"/>
              </w:rPr>
              <w:t>2</w:t>
            </w:r>
          </w:p>
        </w:tc>
        <w:tc>
          <w:tcPr>
            <w:tcW w:w="850" w:type="dxa"/>
            <w:vAlign w:val="center"/>
          </w:tcPr>
          <w:p w14:paraId="75412908" w14:textId="77777777" w:rsidR="00A272D0" w:rsidRPr="00441CB0" w:rsidRDefault="00A272D0">
            <w:pPr>
              <w:spacing w:line="276" w:lineRule="auto"/>
              <w:jc w:val="center"/>
              <w:rPr>
                <w:sz w:val="28"/>
                <w:szCs w:val="28"/>
                <w:lang w:eastAsia="en-US"/>
              </w:rPr>
            </w:pPr>
          </w:p>
        </w:tc>
        <w:tc>
          <w:tcPr>
            <w:tcW w:w="851" w:type="dxa"/>
            <w:vAlign w:val="center"/>
          </w:tcPr>
          <w:p w14:paraId="5FD01D34" w14:textId="77777777" w:rsidR="00A272D0" w:rsidRPr="00441CB0" w:rsidRDefault="00A272D0">
            <w:pPr>
              <w:widowControl w:val="0"/>
              <w:spacing w:line="276" w:lineRule="auto"/>
              <w:jc w:val="center"/>
              <w:rPr>
                <w:color w:val="000000"/>
                <w:sz w:val="28"/>
                <w:szCs w:val="28"/>
                <w:lang w:eastAsia="en-US"/>
              </w:rPr>
            </w:pPr>
            <w:r>
              <w:rPr>
                <w:color w:val="000000"/>
                <w:sz w:val="28"/>
                <w:szCs w:val="28"/>
                <w:lang w:eastAsia="en-US"/>
              </w:rPr>
              <w:t>2</w:t>
            </w:r>
          </w:p>
        </w:tc>
        <w:tc>
          <w:tcPr>
            <w:tcW w:w="850" w:type="dxa"/>
            <w:vAlign w:val="center"/>
          </w:tcPr>
          <w:p w14:paraId="4DFD3320" w14:textId="77777777" w:rsidR="00A272D0" w:rsidRPr="00441CB0" w:rsidRDefault="00A272D0" w:rsidP="00E25BB8">
            <w:pPr>
              <w:widowControl w:val="0"/>
              <w:spacing w:line="276" w:lineRule="auto"/>
              <w:jc w:val="center"/>
              <w:rPr>
                <w:color w:val="000000"/>
                <w:sz w:val="28"/>
                <w:szCs w:val="28"/>
                <w:lang w:eastAsia="en-US"/>
              </w:rPr>
            </w:pPr>
            <w:r>
              <w:rPr>
                <w:color w:val="000000"/>
                <w:sz w:val="28"/>
                <w:szCs w:val="28"/>
                <w:lang w:eastAsia="en-US"/>
              </w:rPr>
              <w:t>12</w:t>
            </w:r>
          </w:p>
        </w:tc>
        <w:tc>
          <w:tcPr>
            <w:tcW w:w="709" w:type="dxa"/>
            <w:vAlign w:val="center"/>
          </w:tcPr>
          <w:p w14:paraId="059F274C" w14:textId="77777777" w:rsidR="00A272D0" w:rsidRPr="00441CB0" w:rsidRDefault="00A272D0">
            <w:pPr>
              <w:widowControl w:val="0"/>
              <w:spacing w:line="276" w:lineRule="auto"/>
              <w:jc w:val="center"/>
              <w:rPr>
                <w:color w:val="000000"/>
                <w:sz w:val="28"/>
                <w:szCs w:val="28"/>
                <w:lang w:eastAsia="en-US"/>
              </w:rPr>
            </w:pPr>
            <w:r>
              <w:rPr>
                <w:color w:val="000000"/>
                <w:sz w:val="28"/>
                <w:szCs w:val="28"/>
                <w:lang w:eastAsia="en-US"/>
              </w:rPr>
              <w:t>12</w:t>
            </w:r>
          </w:p>
        </w:tc>
        <w:tc>
          <w:tcPr>
            <w:tcW w:w="850" w:type="dxa"/>
            <w:vAlign w:val="center"/>
          </w:tcPr>
          <w:p w14:paraId="45B34BD3" w14:textId="77777777" w:rsidR="00A272D0" w:rsidRPr="00441CB0" w:rsidRDefault="00A272D0">
            <w:pPr>
              <w:widowControl w:val="0"/>
              <w:spacing w:line="276" w:lineRule="auto"/>
              <w:jc w:val="center"/>
              <w:rPr>
                <w:color w:val="000000"/>
                <w:sz w:val="28"/>
                <w:szCs w:val="28"/>
                <w:lang w:eastAsia="en-US"/>
              </w:rPr>
            </w:pPr>
          </w:p>
        </w:tc>
        <w:tc>
          <w:tcPr>
            <w:tcW w:w="958" w:type="dxa"/>
            <w:vAlign w:val="center"/>
          </w:tcPr>
          <w:p w14:paraId="0A70C6DB" w14:textId="77777777" w:rsidR="00A272D0" w:rsidRPr="00441CB0" w:rsidRDefault="00A272D0">
            <w:pPr>
              <w:widowControl w:val="0"/>
              <w:spacing w:line="276" w:lineRule="auto"/>
              <w:jc w:val="center"/>
              <w:rPr>
                <w:bCs/>
                <w:color w:val="000000"/>
                <w:sz w:val="28"/>
                <w:szCs w:val="28"/>
                <w:lang w:eastAsia="en-US"/>
              </w:rPr>
            </w:pPr>
          </w:p>
        </w:tc>
      </w:tr>
      <w:tr w:rsidR="007678A1" w14:paraId="73ACAEA5" w14:textId="77777777" w:rsidTr="00C0765D">
        <w:trPr>
          <w:jc w:val="right"/>
        </w:trPr>
        <w:tc>
          <w:tcPr>
            <w:tcW w:w="2323" w:type="dxa"/>
            <w:gridSpan w:val="2"/>
          </w:tcPr>
          <w:p w14:paraId="6B317063" w14:textId="77777777" w:rsidR="007678A1" w:rsidRPr="00D34CD0" w:rsidRDefault="007678A1">
            <w:pPr>
              <w:spacing w:line="276" w:lineRule="auto"/>
              <w:rPr>
                <w:bCs/>
                <w:i/>
                <w:iCs/>
                <w:lang w:eastAsia="en-US"/>
              </w:rPr>
            </w:pPr>
            <w:r w:rsidRPr="00D34CD0">
              <w:rPr>
                <w:bCs/>
                <w:i/>
                <w:iCs/>
                <w:lang w:eastAsia="en-US"/>
              </w:rPr>
              <w:t>Подготовка к зачету:</w:t>
            </w:r>
          </w:p>
        </w:tc>
        <w:tc>
          <w:tcPr>
            <w:tcW w:w="904" w:type="dxa"/>
            <w:vAlign w:val="center"/>
          </w:tcPr>
          <w:p w14:paraId="62B17AA0" w14:textId="77777777" w:rsidR="007678A1" w:rsidRPr="007678A1" w:rsidRDefault="007678A1" w:rsidP="00441CB0">
            <w:pPr>
              <w:spacing w:line="276" w:lineRule="auto"/>
              <w:jc w:val="center"/>
              <w:rPr>
                <w:i/>
                <w:sz w:val="28"/>
                <w:szCs w:val="28"/>
                <w:lang w:eastAsia="en-US"/>
              </w:rPr>
            </w:pPr>
            <w:r w:rsidRPr="007678A1">
              <w:rPr>
                <w:i/>
                <w:sz w:val="28"/>
                <w:szCs w:val="28"/>
                <w:lang w:eastAsia="en-US"/>
              </w:rPr>
              <w:t>4</w:t>
            </w:r>
          </w:p>
        </w:tc>
        <w:tc>
          <w:tcPr>
            <w:tcW w:w="1276" w:type="dxa"/>
            <w:vAlign w:val="center"/>
          </w:tcPr>
          <w:p w14:paraId="4DBA4549" w14:textId="77777777" w:rsidR="007678A1" w:rsidRPr="007678A1" w:rsidRDefault="007678A1" w:rsidP="001351F3">
            <w:pPr>
              <w:widowControl w:val="0"/>
              <w:spacing w:line="276" w:lineRule="auto"/>
              <w:jc w:val="center"/>
              <w:rPr>
                <w:i/>
                <w:color w:val="000000"/>
                <w:sz w:val="28"/>
                <w:szCs w:val="28"/>
                <w:lang w:eastAsia="en-US"/>
              </w:rPr>
            </w:pPr>
          </w:p>
        </w:tc>
        <w:tc>
          <w:tcPr>
            <w:tcW w:w="850" w:type="dxa"/>
            <w:vAlign w:val="center"/>
          </w:tcPr>
          <w:p w14:paraId="7E00D057" w14:textId="77777777" w:rsidR="007678A1" w:rsidRPr="007678A1" w:rsidRDefault="007678A1" w:rsidP="00441CB0">
            <w:pPr>
              <w:spacing w:line="276" w:lineRule="auto"/>
              <w:jc w:val="center"/>
              <w:rPr>
                <w:i/>
                <w:sz w:val="28"/>
                <w:szCs w:val="28"/>
                <w:lang w:eastAsia="en-US"/>
              </w:rPr>
            </w:pPr>
          </w:p>
        </w:tc>
        <w:tc>
          <w:tcPr>
            <w:tcW w:w="851" w:type="dxa"/>
            <w:vAlign w:val="center"/>
          </w:tcPr>
          <w:p w14:paraId="00459D1C" w14:textId="77777777" w:rsidR="007678A1" w:rsidRPr="007678A1" w:rsidRDefault="007678A1" w:rsidP="00441CB0">
            <w:pPr>
              <w:widowControl w:val="0"/>
              <w:spacing w:line="276" w:lineRule="auto"/>
              <w:jc w:val="center"/>
              <w:rPr>
                <w:i/>
                <w:sz w:val="28"/>
                <w:szCs w:val="28"/>
                <w:lang w:eastAsia="en-US"/>
              </w:rPr>
            </w:pPr>
          </w:p>
        </w:tc>
        <w:tc>
          <w:tcPr>
            <w:tcW w:w="850" w:type="dxa"/>
            <w:vAlign w:val="center"/>
          </w:tcPr>
          <w:p w14:paraId="09A8E642" w14:textId="77777777" w:rsidR="007678A1" w:rsidRPr="007678A1" w:rsidRDefault="007678A1" w:rsidP="00441CB0">
            <w:pPr>
              <w:widowControl w:val="0"/>
              <w:spacing w:line="276" w:lineRule="auto"/>
              <w:jc w:val="center"/>
              <w:rPr>
                <w:i/>
                <w:color w:val="000000"/>
                <w:sz w:val="28"/>
                <w:szCs w:val="28"/>
                <w:lang w:eastAsia="en-US"/>
              </w:rPr>
            </w:pPr>
            <w:r w:rsidRPr="007678A1">
              <w:rPr>
                <w:i/>
                <w:color w:val="000000"/>
                <w:sz w:val="28"/>
                <w:szCs w:val="28"/>
                <w:lang w:eastAsia="en-US"/>
              </w:rPr>
              <w:t>4</w:t>
            </w:r>
          </w:p>
        </w:tc>
        <w:tc>
          <w:tcPr>
            <w:tcW w:w="709" w:type="dxa"/>
            <w:vAlign w:val="center"/>
          </w:tcPr>
          <w:p w14:paraId="2F963677" w14:textId="77777777" w:rsidR="007678A1" w:rsidRPr="007678A1" w:rsidRDefault="007678A1" w:rsidP="00441CB0">
            <w:pPr>
              <w:widowControl w:val="0"/>
              <w:spacing w:line="276" w:lineRule="auto"/>
              <w:jc w:val="center"/>
              <w:rPr>
                <w:i/>
                <w:color w:val="000000"/>
                <w:sz w:val="28"/>
                <w:szCs w:val="28"/>
                <w:lang w:eastAsia="en-US"/>
              </w:rPr>
            </w:pPr>
          </w:p>
        </w:tc>
        <w:tc>
          <w:tcPr>
            <w:tcW w:w="850" w:type="dxa"/>
            <w:vAlign w:val="center"/>
          </w:tcPr>
          <w:p w14:paraId="30B435D5" w14:textId="77777777" w:rsidR="007678A1" w:rsidRPr="007678A1" w:rsidRDefault="007678A1" w:rsidP="00441CB0">
            <w:pPr>
              <w:widowControl w:val="0"/>
              <w:spacing w:line="276" w:lineRule="auto"/>
              <w:jc w:val="center"/>
              <w:rPr>
                <w:i/>
                <w:color w:val="000000"/>
                <w:sz w:val="28"/>
                <w:szCs w:val="28"/>
                <w:lang w:eastAsia="en-US"/>
              </w:rPr>
            </w:pPr>
          </w:p>
        </w:tc>
        <w:tc>
          <w:tcPr>
            <w:tcW w:w="958" w:type="dxa"/>
            <w:vAlign w:val="center"/>
          </w:tcPr>
          <w:p w14:paraId="0C820955" w14:textId="77777777" w:rsidR="007678A1" w:rsidRPr="007678A1" w:rsidRDefault="007678A1" w:rsidP="00441CB0">
            <w:pPr>
              <w:widowControl w:val="0"/>
              <w:spacing w:line="276" w:lineRule="auto"/>
              <w:jc w:val="center"/>
              <w:rPr>
                <w:bCs/>
                <w:i/>
                <w:color w:val="000000"/>
                <w:sz w:val="28"/>
                <w:szCs w:val="28"/>
                <w:lang w:eastAsia="en-US"/>
              </w:rPr>
            </w:pPr>
            <w:r w:rsidRPr="007678A1">
              <w:rPr>
                <w:bCs/>
                <w:i/>
                <w:color w:val="000000"/>
                <w:sz w:val="28"/>
                <w:szCs w:val="28"/>
                <w:lang w:eastAsia="en-US"/>
              </w:rPr>
              <w:t>4</w:t>
            </w:r>
          </w:p>
        </w:tc>
      </w:tr>
      <w:tr w:rsidR="007678A1" w14:paraId="69BEC8CE" w14:textId="77777777" w:rsidTr="00C0765D">
        <w:trPr>
          <w:jc w:val="right"/>
        </w:trPr>
        <w:tc>
          <w:tcPr>
            <w:tcW w:w="2323" w:type="dxa"/>
            <w:gridSpan w:val="2"/>
          </w:tcPr>
          <w:p w14:paraId="42B4F14E" w14:textId="77777777" w:rsidR="007678A1" w:rsidRDefault="007678A1" w:rsidP="00D654D6">
            <w:pPr>
              <w:spacing w:line="276" w:lineRule="auto"/>
              <w:rPr>
                <w:b/>
                <w:bCs/>
                <w:color w:val="000000"/>
                <w:lang w:eastAsia="en-US"/>
              </w:rPr>
            </w:pPr>
            <w:r>
              <w:rPr>
                <w:b/>
                <w:bCs/>
                <w:lang w:eastAsia="en-US"/>
              </w:rPr>
              <w:t xml:space="preserve">Всего </w:t>
            </w:r>
            <w:r>
              <w:rPr>
                <w:b/>
                <w:bCs/>
                <w:color w:val="000000"/>
                <w:lang w:eastAsia="en-US"/>
              </w:rPr>
              <w:t>за 4-й курс:</w:t>
            </w:r>
          </w:p>
        </w:tc>
        <w:tc>
          <w:tcPr>
            <w:tcW w:w="904" w:type="dxa"/>
            <w:vAlign w:val="center"/>
          </w:tcPr>
          <w:p w14:paraId="329A1B39" w14:textId="77777777" w:rsidR="007678A1" w:rsidRPr="00441CB0" w:rsidRDefault="007678A1" w:rsidP="00441CB0">
            <w:pPr>
              <w:spacing w:line="276" w:lineRule="auto"/>
              <w:jc w:val="center"/>
              <w:rPr>
                <w:b/>
                <w:sz w:val="28"/>
                <w:szCs w:val="28"/>
                <w:lang w:eastAsia="en-US"/>
              </w:rPr>
            </w:pPr>
            <w:r>
              <w:rPr>
                <w:b/>
                <w:sz w:val="28"/>
                <w:szCs w:val="28"/>
                <w:lang w:eastAsia="en-US"/>
              </w:rPr>
              <w:t>108</w:t>
            </w:r>
          </w:p>
        </w:tc>
        <w:tc>
          <w:tcPr>
            <w:tcW w:w="1276" w:type="dxa"/>
            <w:vAlign w:val="center"/>
          </w:tcPr>
          <w:p w14:paraId="5D132409" w14:textId="77777777" w:rsidR="007678A1" w:rsidRPr="00441CB0" w:rsidRDefault="007678A1" w:rsidP="001351F3">
            <w:pPr>
              <w:widowControl w:val="0"/>
              <w:spacing w:line="276" w:lineRule="auto"/>
              <w:jc w:val="center"/>
              <w:rPr>
                <w:b/>
                <w:color w:val="000000"/>
                <w:sz w:val="28"/>
                <w:szCs w:val="28"/>
                <w:lang w:eastAsia="en-US"/>
              </w:rPr>
            </w:pPr>
            <w:r>
              <w:rPr>
                <w:b/>
                <w:color w:val="000000"/>
                <w:sz w:val="28"/>
                <w:szCs w:val="28"/>
                <w:lang w:eastAsia="en-US"/>
              </w:rPr>
              <w:t>18</w:t>
            </w:r>
          </w:p>
        </w:tc>
        <w:tc>
          <w:tcPr>
            <w:tcW w:w="850" w:type="dxa"/>
            <w:vAlign w:val="center"/>
          </w:tcPr>
          <w:p w14:paraId="425A4E4D" w14:textId="77777777" w:rsidR="007678A1" w:rsidRPr="00441CB0" w:rsidRDefault="007678A1" w:rsidP="00441CB0">
            <w:pPr>
              <w:spacing w:line="276" w:lineRule="auto"/>
              <w:jc w:val="center"/>
              <w:rPr>
                <w:b/>
                <w:sz w:val="28"/>
                <w:szCs w:val="28"/>
                <w:lang w:eastAsia="en-US"/>
              </w:rPr>
            </w:pPr>
            <w:r>
              <w:rPr>
                <w:b/>
                <w:sz w:val="28"/>
                <w:szCs w:val="28"/>
                <w:lang w:eastAsia="en-US"/>
              </w:rPr>
              <w:t>8</w:t>
            </w:r>
          </w:p>
        </w:tc>
        <w:tc>
          <w:tcPr>
            <w:tcW w:w="851" w:type="dxa"/>
            <w:vAlign w:val="center"/>
          </w:tcPr>
          <w:p w14:paraId="1D7AC26E" w14:textId="77777777" w:rsidR="007678A1" w:rsidRPr="00441CB0" w:rsidRDefault="007678A1" w:rsidP="00441CB0">
            <w:pPr>
              <w:widowControl w:val="0"/>
              <w:spacing w:line="276" w:lineRule="auto"/>
              <w:jc w:val="center"/>
              <w:rPr>
                <w:b/>
                <w:color w:val="000000"/>
                <w:sz w:val="28"/>
                <w:szCs w:val="28"/>
                <w:lang w:eastAsia="en-US"/>
              </w:rPr>
            </w:pPr>
            <w:r>
              <w:rPr>
                <w:b/>
                <w:color w:val="000000"/>
                <w:sz w:val="28"/>
                <w:szCs w:val="28"/>
                <w:lang w:eastAsia="en-US"/>
              </w:rPr>
              <w:t>10</w:t>
            </w:r>
          </w:p>
        </w:tc>
        <w:tc>
          <w:tcPr>
            <w:tcW w:w="850" w:type="dxa"/>
            <w:vAlign w:val="center"/>
          </w:tcPr>
          <w:p w14:paraId="0981C35E" w14:textId="77777777" w:rsidR="007678A1" w:rsidRPr="00441CB0" w:rsidRDefault="007678A1" w:rsidP="00441CB0">
            <w:pPr>
              <w:widowControl w:val="0"/>
              <w:spacing w:line="276" w:lineRule="auto"/>
              <w:jc w:val="center"/>
              <w:rPr>
                <w:b/>
                <w:color w:val="000000"/>
                <w:sz w:val="28"/>
                <w:szCs w:val="28"/>
                <w:lang w:eastAsia="en-US"/>
              </w:rPr>
            </w:pPr>
            <w:r>
              <w:rPr>
                <w:b/>
                <w:color w:val="000000"/>
                <w:sz w:val="28"/>
                <w:szCs w:val="28"/>
                <w:lang w:eastAsia="en-US"/>
              </w:rPr>
              <w:t>90</w:t>
            </w:r>
          </w:p>
        </w:tc>
        <w:tc>
          <w:tcPr>
            <w:tcW w:w="709" w:type="dxa"/>
            <w:vAlign w:val="center"/>
          </w:tcPr>
          <w:p w14:paraId="5230929D" w14:textId="77777777" w:rsidR="007678A1" w:rsidRPr="00441CB0" w:rsidRDefault="007678A1" w:rsidP="007678A1">
            <w:pPr>
              <w:widowControl w:val="0"/>
              <w:spacing w:line="276" w:lineRule="auto"/>
              <w:jc w:val="center"/>
              <w:rPr>
                <w:b/>
                <w:color w:val="000000"/>
                <w:sz w:val="28"/>
                <w:szCs w:val="28"/>
                <w:lang w:eastAsia="en-US"/>
              </w:rPr>
            </w:pPr>
            <w:r>
              <w:rPr>
                <w:b/>
                <w:color w:val="000000"/>
                <w:sz w:val="28"/>
                <w:szCs w:val="28"/>
                <w:lang w:eastAsia="en-US"/>
              </w:rPr>
              <w:t>86</w:t>
            </w:r>
          </w:p>
        </w:tc>
        <w:tc>
          <w:tcPr>
            <w:tcW w:w="850" w:type="dxa"/>
            <w:vAlign w:val="center"/>
          </w:tcPr>
          <w:p w14:paraId="2C7563FB" w14:textId="77777777" w:rsidR="007678A1" w:rsidRPr="00441CB0" w:rsidRDefault="007678A1" w:rsidP="00441CB0">
            <w:pPr>
              <w:widowControl w:val="0"/>
              <w:spacing w:line="276" w:lineRule="auto"/>
              <w:jc w:val="center"/>
              <w:rPr>
                <w:b/>
                <w:color w:val="000000"/>
                <w:sz w:val="28"/>
                <w:szCs w:val="28"/>
                <w:lang w:eastAsia="en-US"/>
              </w:rPr>
            </w:pPr>
          </w:p>
        </w:tc>
        <w:tc>
          <w:tcPr>
            <w:tcW w:w="958" w:type="dxa"/>
            <w:vAlign w:val="center"/>
          </w:tcPr>
          <w:p w14:paraId="2E8970F2" w14:textId="77777777" w:rsidR="007678A1" w:rsidRPr="00441CB0" w:rsidRDefault="007678A1" w:rsidP="00441CB0">
            <w:pPr>
              <w:widowControl w:val="0"/>
              <w:spacing w:line="276" w:lineRule="auto"/>
              <w:jc w:val="center"/>
              <w:rPr>
                <w:b/>
                <w:bCs/>
                <w:color w:val="000000"/>
                <w:sz w:val="28"/>
                <w:szCs w:val="28"/>
                <w:lang w:eastAsia="en-US"/>
              </w:rPr>
            </w:pPr>
            <w:r>
              <w:rPr>
                <w:b/>
                <w:bCs/>
                <w:color w:val="000000"/>
                <w:sz w:val="28"/>
                <w:szCs w:val="28"/>
                <w:lang w:eastAsia="en-US"/>
              </w:rPr>
              <w:t>4</w:t>
            </w:r>
          </w:p>
        </w:tc>
      </w:tr>
      <w:tr w:rsidR="007678A1" w14:paraId="3C1BC360" w14:textId="77777777" w:rsidTr="007678A1">
        <w:trPr>
          <w:jc w:val="right"/>
        </w:trPr>
        <w:tc>
          <w:tcPr>
            <w:tcW w:w="2323" w:type="dxa"/>
            <w:gridSpan w:val="2"/>
          </w:tcPr>
          <w:p w14:paraId="572A7F52" w14:textId="77777777" w:rsidR="007678A1" w:rsidRDefault="007678A1" w:rsidP="007678A1">
            <w:pPr>
              <w:spacing w:line="276" w:lineRule="auto"/>
              <w:rPr>
                <w:b/>
                <w:bCs/>
                <w:lang w:eastAsia="en-US"/>
              </w:rPr>
            </w:pPr>
            <w:r>
              <w:rPr>
                <w:b/>
                <w:bCs/>
                <w:lang w:eastAsia="en-US"/>
              </w:rPr>
              <w:t>Итого</w:t>
            </w:r>
          </w:p>
        </w:tc>
        <w:tc>
          <w:tcPr>
            <w:tcW w:w="904" w:type="dxa"/>
            <w:vAlign w:val="center"/>
          </w:tcPr>
          <w:p w14:paraId="146349A1" w14:textId="77777777" w:rsidR="007678A1" w:rsidRDefault="007678A1">
            <w:pPr>
              <w:spacing w:line="276" w:lineRule="auto"/>
              <w:jc w:val="center"/>
              <w:rPr>
                <w:b/>
                <w:sz w:val="28"/>
                <w:szCs w:val="28"/>
                <w:lang w:eastAsia="en-US"/>
              </w:rPr>
            </w:pPr>
            <w:r>
              <w:rPr>
                <w:b/>
                <w:sz w:val="28"/>
                <w:szCs w:val="28"/>
                <w:lang w:eastAsia="en-US"/>
              </w:rPr>
              <w:t>108</w:t>
            </w:r>
          </w:p>
        </w:tc>
        <w:tc>
          <w:tcPr>
            <w:tcW w:w="1276" w:type="dxa"/>
            <w:vAlign w:val="center"/>
          </w:tcPr>
          <w:p w14:paraId="400C5AFD" w14:textId="77777777" w:rsidR="007678A1" w:rsidRPr="00441CB0" w:rsidRDefault="007678A1" w:rsidP="00F71939">
            <w:pPr>
              <w:widowControl w:val="0"/>
              <w:spacing w:line="276" w:lineRule="auto"/>
              <w:jc w:val="center"/>
              <w:rPr>
                <w:b/>
                <w:color w:val="000000"/>
                <w:sz w:val="28"/>
                <w:szCs w:val="28"/>
                <w:lang w:eastAsia="en-US"/>
              </w:rPr>
            </w:pPr>
            <w:r>
              <w:rPr>
                <w:b/>
                <w:color w:val="000000"/>
                <w:sz w:val="28"/>
                <w:szCs w:val="28"/>
                <w:lang w:eastAsia="en-US"/>
              </w:rPr>
              <w:t>18</w:t>
            </w:r>
          </w:p>
        </w:tc>
        <w:tc>
          <w:tcPr>
            <w:tcW w:w="850" w:type="dxa"/>
            <w:vAlign w:val="center"/>
          </w:tcPr>
          <w:p w14:paraId="350B69E9" w14:textId="77777777" w:rsidR="007678A1" w:rsidRPr="00441CB0" w:rsidRDefault="007678A1" w:rsidP="00F71939">
            <w:pPr>
              <w:spacing w:line="276" w:lineRule="auto"/>
              <w:jc w:val="center"/>
              <w:rPr>
                <w:b/>
                <w:sz w:val="28"/>
                <w:szCs w:val="28"/>
                <w:lang w:eastAsia="en-US"/>
              </w:rPr>
            </w:pPr>
            <w:r>
              <w:rPr>
                <w:b/>
                <w:sz w:val="28"/>
                <w:szCs w:val="28"/>
                <w:lang w:eastAsia="en-US"/>
              </w:rPr>
              <w:t>8</w:t>
            </w:r>
          </w:p>
        </w:tc>
        <w:tc>
          <w:tcPr>
            <w:tcW w:w="851" w:type="dxa"/>
            <w:vAlign w:val="center"/>
          </w:tcPr>
          <w:p w14:paraId="11EAECDC" w14:textId="77777777" w:rsidR="007678A1" w:rsidRPr="00441CB0" w:rsidRDefault="007678A1" w:rsidP="00F71939">
            <w:pPr>
              <w:widowControl w:val="0"/>
              <w:spacing w:line="276" w:lineRule="auto"/>
              <w:jc w:val="center"/>
              <w:rPr>
                <w:b/>
                <w:color w:val="000000"/>
                <w:sz w:val="28"/>
                <w:szCs w:val="28"/>
                <w:lang w:eastAsia="en-US"/>
              </w:rPr>
            </w:pPr>
            <w:r>
              <w:rPr>
                <w:b/>
                <w:color w:val="000000"/>
                <w:sz w:val="28"/>
                <w:szCs w:val="28"/>
                <w:lang w:eastAsia="en-US"/>
              </w:rPr>
              <w:t>10</w:t>
            </w:r>
          </w:p>
        </w:tc>
        <w:tc>
          <w:tcPr>
            <w:tcW w:w="850" w:type="dxa"/>
            <w:vAlign w:val="center"/>
          </w:tcPr>
          <w:p w14:paraId="7C8D65E5" w14:textId="77777777" w:rsidR="007678A1" w:rsidRPr="00441CB0" w:rsidRDefault="007678A1" w:rsidP="007678A1">
            <w:pPr>
              <w:widowControl w:val="0"/>
              <w:spacing w:line="276" w:lineRule="auto"/>
              <w:jc w:val="center"/>
              <w:rPr>
                <w:b/>
                <w:color w:val="000000"/>
                <w:sz w:val="28"/>
                <w:szCs w:val="28"/>
                <w:lang w:eastAsia="en-US"/>
              </w:rPr>
            </w:pPr>
            <w:r>
              <w:rPr>
                <w:b/>
                <w:color w:val="000000"/>
                <w:sz w:val="28"/>
                <w:szCs w:val="28"/>
                <w:lang w:eastAsia="en-US"/>
              </w:rPr>
              <w:t>90</w:t>
            </w:r>
          </w:p>
        </w:tc>
        <w:tc>
          <w:tcPr>
            <w:tcW w:w="709" w:type="dxa"/>
            <w:vAlign w:val="center"/>
          </w:tcPr>
          <w:p w14:paraId="578B0850" w14:textId="77777777" w:rsidR="007678A1" w:rsidRPr="00441CB0" w:rsidRDefault="007678A1" w:rsidP="007678A1">
            <w:pPr>
              <w:widowControl w:val="0"/>
              <w:spacing w:line="276" w:lineRule="auto"/>
              <w:jc w:val="center"/>
              <w:rPr>
                <w:b/>
                <w:color w:val="000000"/>
                <w:sz w:val="28"/>
                <w:szCs w:val="28"/>
                <w:lang w:eastAsia="en-US"/>
              </w:rPr>
            </w:pPr>
            <w:r>
              <w:rPr>
                <w:b/>
                <w:color w:val="000000"/>
                <w:sz w:val="28"/>
                <w:szCs w:val="28"/>
                <w:lang w:eastAsia="en-US"/>
              </w:rPr>
              <w:t>86</w:t>
            </w:r>
          </w:p>
        </w:tc>
        <w:tc>
          <w:tcPr>
            <w:tcW w:w="850" w:type="dxa"/>
            <w:vAlign w:val="center"/>
          </w:tcPr>
          <w:p w14:paraId="0BCAC44D" w14:textId="77777777" w:rsidR="007678A1" w:rsidRDefault="007678A1">
            <w:pPr>
              <w:widowControl w:val="0"/>
              <w:spacing w:line="276" w:lineRule="auto"/>
              <w:jc w:val="center"/>
              <w:rPr>
                <w:b/>
                <w:color w:val="000000"/>
                <w:sz w:val="28"/>
                <w:szCs w:val="28"/>
                <w:lang w:eastAsia="en-US"/>
              </w:rPr>
            </w:pPr>
          </w:p>
        </w:tc>
        <w:tc>
          <w:tcPr>
            <w:tcW w:w="958" w:type="dxa"/>
            <w:vAlign w:val="center"/>
          </w:tcPr>
          <w:p w14:paraId="7CD96C46" w14:textId="77777777" w:rsidR="007678A1" w:rsidRDefault="007678A1">
            <w:pPr>
              <w:widowControl w:val="0"/>
              <w:spacing w:line="276" w:lineRule="auto"/>
              <w:jc w:val="center"/>
              <w:rPr>
                <w:b/>
                <w:bCs/>
                <w:color w:val="000000"/>
                <w:sz w:val="28"/>
                <w:szCs w:val="28"/>
                <w:lang w:eastAsia="en-US"/>
              </w:rPr>
            </w:pPr>
            <w:r>
              <w:rPr>
                <w:b/>
                <w:bCs/>
                <w:color w:val="000000"/>
                <w:sz w:val="28"/>
                <w:szCs w:val="28"/>
                <w:lang w:eastAsia="en-US"/>
              </w:rPr>
              <w:t>4</w:t>
            </w:r>
          </w:p>
        </w:tc>
      </w:tr>
    </w:tbl>
    <w:p w14:paraId="1022FCCA" w14:textId="79C2C41F" w:rsidR="00D70A69" w:rsidRDefault="00D70A69" w:rsidP="0056111E">
      <w:pPr>
        <w:jc w:val="both"/>
        <w:rPr>
          <w:b/>
          <w:bCs/>
          <w:sz w:val="28"/>
          <w:szCs w:val="28"/>
        </w:rPr>
      </w:pPr>
    </w:p>
    <w:p w14:paraId="3633792C" w14:textId="77777777" w:rsidR="00D34CD0" w:rsidRPr="00AE276F" w:rsidRDefault="00D34CD0" w:rsidP="00D34CD0">
      <w:pPr>
        <w:pStyle w:val="5"/>
        <w:keepNext w:val="0"/>
        <w:keepLines w:val="0"/>
        <w:widowControl w:val="0"/>
        <w:numPr>
          <w:ilvl w:val="0"/>
          <w:numId w:val="30"/>
        </w:numPr>
        <w:spacing w:before="0"/>
        <w:ind w:left="431" w:hanging="431"/>
        <w:jc w:val="both"/>
        <w:textDirection w:val="btLr"/>
        <w:textAlignment w:val="top"/>
        <w:rPr>
          <w:rFonts w:ascii="Times New Roman" w:hAnsi="Times New Roman" w:cs="Times New Roman"/>
          <w:b/>
          <w:i/>
          <w:color w:val="000000" w:themeColor="text1"/>
        </w:rPr>
      </w:pPr>
      <w:r w:rsidRPr="00AE276F">
        <w:rPr>
          <w:color w:val="000000" w:themeColor="text1"/>
          <w:sz w:val="28"/>
          <w:szCs w:val="28"/>
        </w:rPr>
        <w:lastRenderedPageBreak/>
        <w:t xml:space="preserve">                        </w:t>
      </w:r>
      <w:r w:rsidRPr="00AE276F">
        <w:rPr>
          <w:rFonts w:ascii="Times New Roman" w:hAnsi="Times New Roman" w:cs="Times New Roman"/>
          <w:color w:val="000000" w:themeColor="text1"/>
          <w:sz w:val="28"/>
          <w:szCs w:val="28"/>
        </w:rPr>
        <w:t>Тематический план дисциплины (ОФО)</w:t>
      </w:r>
    </w:p>
    <w:p w14:paraId="6FBC4F12" w14:textId="77777777" w:rsidR="00D34CD0" w:rsidRPr="00AE276F" w:rsidRDefault="00D34CD0" w:rsidP="00D34CD0">
      <w:pPr>
        <w:pStyle w:val="af3"/>
        <w:numPr>
          <w:ilvl w:val="0"/>
          <w:numId w:val="30"/>
        </w:numPr>
        <w:suppressAutoHyphens/>
        <w:ind w:left="431" w:hanging="431"/>
        <w:jc w:val="both"/>
        <w:textDirection w:val="btLr"/>
        <w:textAlignment w:val="top"/>
        <w:outlineLvl w:val="0"/>
        <w:rPr>
          <w:color w:val="000000" w:themeColor="text1"/>
          <w:sz w:val="2"/>
          <w:szCs w:val="2"/>
        </w:rPr>
      </w:pPr>
    </w:p>
    <w:p w14:paraId="26324753" w14:textId="77777777" w:rsidR="00D34CD0" w:rsidRPr="00AE276F" w:rsidRDefault="00D34CD0" w:rsidP="00D34CD0">
      <w:pPr>
        <w:pStyle w:val="af3"/>
        <w:numPr>
          <w:ilvl w:val="0"/>
          <w:numId w:val="30"/>
        </w:numPr>
        <w:suppressAutoHyphens/>
        <w:ind w:left="431" w:hanging="431"/>
        <w:jc w:val="both"/>
        <w:textDirection w:val="btLr"/>
        <w:textAlignment w:val="top"/>
        <w:outlineLvl w:val="0"/>
        <w:rPr>
          <w:color w:val="000000" w:themeColor="text1"/>
        </w:rPr>
      </w:pPr>
    </w:p>
    <w:tbl>
      <w:tblPr>
        <w:tblW w:w="9648" w:type="dxa"/>
        <w:tblLayout w:type="fixed"/>
        <w:tblLook w:val="0000" w:firstRow="0" w:lastRow="0" w:firstColumn="0" w:lastColumn="0" w:noHBand="0" w:noVBand="0"/>
      </w:tblPr>
      <w:tblGrid>
        <w:gridCol w:w="476"/>
        <w:gridCol w:w="2751"/>
        <w:gridCol w:w="72"/>
        <w:gridCol w:w="845"/>
        <w:gridCol w:w="58"/>
        <w:gridCol w:w="549"/>
        <w:gridCol w:w="544"/>
        <w:gridCol w:w="393"/>
        <w:gridCol w:w="435"/>
        <w:gridCol w:w="50"/>
        <w:gridCol w:w="386"/>
        <w:gridCol w:w="29"/>
        <w:gridCol w:w="693"/>
        <w:gridCol w:w="387"/>
        <w:gridCol w:w="887"/>
        <w:gridCol w:w="1093"/>
      </w:tblGrid>
      <w:tr w:rsidR="00AE276F" w:rsidRPr="00AE276F" w14:paraId="7D5F9134" w14:textId="77777777" w:rsidTr="002F15C9">
        <w:trPr>
          <w:trHeight w:val="70"/>
        </w:trPr>
        <w:tc>
          <w:tcPr>
            <w:tcW w:w="476" w:type="dxa"/>
            <w:vMerge w:val="restart"/>
            <w:tcBorders>
              <w:top w:val="single" w:sz="4" w:space="0" w:color="000000"/>
              <w:left w:val="single" w:sz="4" w:space="0" w:color="000000"/>
            </w:tcBorders>
            <w:shd w:val="clear" w:color="auto" w:fill="auto"/>
          </w:tcPr>
          <w:p w14:paraId="71E6F046" w14:textId="77777777" w:rsidR="00D34CD0" w:rsidRPr="00AE276F" w:rsidRDefault="00D34CD0" w:rsidP="002F15C9">
            <w:pPr>
              <w:widowControl w:val="0"/>
              <w:snapToGrid w:val="0"/>
              <w:rPr>
                <w:b/>
                <w:color w:val="000000" w:themeColor="text1"/>
              </w:rPr>
            </w:pPr>
            <w:r w:rsidRPr="00AE276F">
              <w:rPr>
                <w:b/>
                <w:color w:val="000000" w:themeColor="text1"/>
              </w:rPr>
              <w:t xml:space="preserve">№ </w:t>
            </w:r>
            <w:proofErr w:type="gramStart"/>
            <w:r w:rsidRPr="00AE276F">
              <w:rPr>
                <w:b/>
                <w:color w:val="000000" w:themeColor="text1"/>
              </w:rPr>
              <w:t>п</w:t>
            </w:r>
            <w:proofErr w:type="gramEnd"/>
            <w:r w:rsidRPr="00AE276F">
              <w:rPr>
                <w:b/>
                <w:color w:val="000000" w:themeColor="text1"/>
              </w:rPr>
              <w:t>/п</w:t>
            </w:r>
          </w:p>
        </w:tc>
        <w:tc>
          <w:tcPr>
            <w:tcW w:w="2823" w:type="dxa"/>
            <w:gridSpan w:val="2"/>
            <w:vMerge w:val="restart"/>
            <w:tcBorders>
              <w:top w:val="single" w:sz="4" w:space="0" w:color="000000"/>
              <w:left w:val="single" w:sz="4" w:space="0" w:color="000000"/>
            </w:tcBorders>
            <w:shd w:val="clear" w:color="auto" w:fill="auto"/>
          </w:tcPr>
          <w:p w14:paraId="439CA551" w14:textId="77777777" w:rsidR="00D34CD0" w:rsidRPr="00AE276F" w:rsidRDefault="00D34CD0" w:rsidP="002F15C9">
            <w:pPr>
              <w:widowControl w:val="0"/>
              <w:snapToGrid w:val="0"/>
              <w:rPr>
                <w:b/>
                <w:bCs/>
                <w:color w:val="000000" w:themeColor="text1"/>
              </w:rPr>
            </w:pPr>
            <w:r w:rsidRPr="00AE276F">
              <w:rPr>
                <w:b/>
                <w:bCs/>
                <w:color w:val="000000" w:themeColor="text1"/>
              </w:rPr>
              <w:t>Наименование разделов и тем</w:t>
            </w:r>
          </w:p>
        </w:tc>
        <w:tc>
          <w:tcPr>
            <w:tcW w:w="634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B7EDFE0" w14:textId="77777777" w:rsidR="00D34CD0" w:rsidRPr="00AE276F" w:rsidRDefault="00D34CD0" w:rsidP="002F15C9">
            <w:pPr>
              <w:widowControl w:val="0"/>
              <w:snapToGrid w:val="0"/>
              <w:jc w:val="center"/>
              <w:rPr>
                <w:color w:val="000000" w:themeColor="text1"/>
              </w:rPr>
            </w:pPr>
            <w:r w:rsidRPr="00AE276F">
              <w:rPr>
                <w:b/>
                <w:color w:val="000000" w:themeColor="text1"/>
              </w:rPr>
              <w:t>Количество часов</w:t>
            </w:r>
          </w:p>
        </w:tc>
      </w:tr>
      <w:tr w:rsidR="00AE276F" w:rsidRPr="00AE276F" w14:paraId="19844812" w14:textId="77777777" w:rsidTr="002F15C9">
        <w:trPr>
          <w:trHeight w:val="70"/>
        </w:trPr>
        <w:tc>
          <w:tcPr>
            <w:tcW w:w="476" w:type="dxa"/>
            <w:vMerge/>
            <w:tcBorders>
              <w:left w:val="single" w:sz="4" w:space="0" w:color="000000"/>
              <w:bottom w:val="single" w:sz="4" w:space="0" w:color="000000"/>
            </w:tcBorders>
            <w:shd w:val="clear" w:color="auto" w:fill="auto"/>
          </w:tcPr>
          <w:p w14:paraId="56526968" w14:textId="77777777" w:rsidR="00D34CD0" w:rsidRPr="00AE276F" w:rsidRDefault="00D34CD0" w:rsidP="002F15C9">
            <w:pPr>
              <w:widowControl w:val="0"/>
              <w:snapToGrid w:val="0"/>
              <w:rPr>
                <w:color w:val="000000" w:themeColor="text1"/>
              </w:rPr>
            </w:pPr>
          </w:p>
        </w:tc>
        <w:tc>
          <w:tcPr>
            <w:tcW w:w="2823" w:type="dxa"/>
            <w:gridSpan w:val="2"/>
            <w:vMerge/>
            <w:tcBorders>
              <w:left w:val="single" w:sz="4" w:space="0" w:color="000000"/>
              <w:bottom w:val="single" w:sz="4" w:space="0" w:color="000000"/>
            </w:tcBorders>
            <w:shd w:val="clear" w:color="auto" w:fill="auto"/>
          </w:tcPr>
          <w:p w14:paraId="32A29BD1" w14:textId="77777777" w:rsidR="00D34CD0" w:rsidRPr="00AE276F" w:rsidRDefault="00D34CD0" w:rsidP="002F15C9">
            <w:pPr>
              <w:widowControl w:val="0"/>
              <w:snapToGrid w:val="0"/>
              <w:rPr>
                <w:color w:val="000000" w:themeColor="text1"/>
              </w:rPr>
            </w:pPr>
          </w:p>
        </w:tc>
        <w:tc>
          <w:tcPr>
            <w:tcW w:w="903" w:type="dxa"/>
            <w:gridSpan w:val="2"/>
            <w:vMerge w:val="restart"/>
            <w:tcBorders>
              <w:top w:val="single" w:sz="4" w:space="0" w:color="000000"/>
              <w:left w:val="single" w:sz="4" w:space="0" w:color="000000"/>
            </w:tcBorders>
            <w:shd w:val="clear" w:color="auto" w:fill="auto"/>
          </w:tcPr>
          <w:p w14:paraId="23405D05" w14:textId="77777777" w:rsidR="00D34CD0" w:rsidRPr="00AE276F" w:rsidRDefault="00D34CD0" w:rsidP="002F15C9">
            <w:pPr>
              <w:widowControl w:val="0"/>
              <w:snapToGrid w:val="0"/>
              <w:ind w:left="-117" w:right="-125" w:firstLine="41"/>
              <w:jc w:val="both"/>
              <w:rPr>
                <w:b/>
                <w:bCs/>
                <w:color w:val="000000" w:themeColor="text1"/>
              </w:rPr>
            </w:pPr>
            <w:r w:rsidRPr="00AE276F">
              <w:rPr>
                <w:b/>
                <w:bCs/>
                <w:color w:val="000000" w:themeColor="text1"/>
              </w:rPr>
              <w:t xml:space="preserve"> Всего           </w:t>
            </w:r>
          </w:p>
          <w:p w14:paraId="773D5637" w14:textId="77777777" w:rsidR="00D34CD0" w:rsidRPr="00AE276F" w:rsidRDefault="00D34CD0" w:rsidP="002F15C9">
            <w:pPr>
              <w:widowControl w:val="0"/>
              <w:snapToGrid w:val="0"/>
              <w:ind w:left="-117" w:right="-125" w:firstLine="41"/>
              <w:jc w:val="both"/>
              <w:rPr>
                <w:b/>
                <w:bCs/>
                <w:color w:val="000000" w:themeColor="text1"/>
              </w:rPr>
            </w:pPr>
            <w:r w:rsidRPr="00AE276F">
              <w:rPr>
                <w:b/>
                <w:bCs/>
                <w:color w:val="000000" w:themeColor="text1"/>
              </w:rPr>
              <w:t xml:space="preserve"> часов</w:t>
            </w:r>
          </w:p>
          <w:p w14:paraId="07216E2D" w14:textId="77777777" w:rsidR="00D34CD0" w:rsidRPr="00AE276F" w:rsidRDefault="00D34CD0" w:rsidP="002F15C9">
            <w:pPr>
              <w:pStyle w:val="2"/>
              <w:keepNext w:val="0"/>
              <w:widowControl w:val="0"/>
              <w:snapToGrid w:val="0"/>
              <w:ind w:right="-125" w:hanging="2"/>
              <w:jc w:val="both"/>
              <w:rPr>
                <w:rFonts w:ascii="Times New Roman" w:hAnsi="Times New Roman" w:cs="Times New Roman"/>
                <w:color w:val="000000" w:themeColor="text1"/>
                <w:szCs w:val="24"/>
              </w:rPr>
            </w:pPr>
            <w:r w:rsidRPr="00AE276F">
              <w:rPr>
                <w:rFonts w:ascii="Times New Roman" w:hAnsi="Times New Roman" w:cs="Times New Roman"/>
                <w:bCs/>
                <w:color w:val="000000" w:themeColor="text1"/>
                <w:szCs w:val="24"/>
              </w:rPr>
              <w:t xml:space="preserve"> по </w:t>
            </w:r>
          </w:p>
          <w:p w14:paraId="288C60EF" w14:textId="77777777" w:rsidR="00D34CD0" w:rsidRPr="00AE276F" w:rsidRDefault="00D34CD0" w:rsidP="002F15C9">
            <w:pPr>
              <w:pStyle w:val="2"/>
              <w:keepNext w:val="0"/>
              <w:widowControl w:val="0"/>
              <w:snapToGrid w:val="0"/>
              <w:ind w:right="-125" w:hanging="2"/>
              <w:jc w:val="both"/>
              <w:rPr>
                <w:rFonts w:ascii="Times New Roman" w:hAnsi="Times New Roman" w:cs="Times New Roman"/>
                <w:color w:val="000000" w:themeColor="text1"/>
                <w:szCs w:val="24"/>
              </w:rPr>
            </w:pPr>
            <w:r w:rsidRPr="00AE276F">
              <w:rPr>
                <w:rFonts w:ascii="Times New Roman" w:hAnsi="Times New Roman" w:cs="Times New Roman"/>
                <w:bCs/>
                <w:color w:val="000000" w:themeColor="text1"/>
                <w:szCs w:val="24"/>
              </w:rPr>
              <w:t>ФГОС</w:t>
            </w:r>
          </w:p>
        </w:tc>
        <w:tc>
          <w:tcPr>
            <w:tcW w:w="2357" w:type="dxa"/>
            <w:gridSpan w:val="6"/>
            <w:tcBorders>
              <w:top w:val="single" w:sz="4" w:space="0" w:color="000000"/>
              <w:left w:val="single" w:sz="4" w:space="0" w:color="000000"/>
              <w:bottom w:val="single" w:sz="4" w:space="0" w:color="000000"/>
            </w:tcBorders>
            <w:shd w:val="clear" w:color="auto" w:fill="auto"/>
            <w:vAlign w:val="center"/>
          </w:tcPr>
          <w:p w14:paraId="2C6F6739" w14:textId="77777777" w:rsidR="00D34CD0" w:rsidRPr="00AE276F" w:rsidRDefault="00D34CD0" w:rsidP="002F15C9">
            <w:pPr>
              <w:pStyle w:val="2"/>
              <w:ind w:hanging="2"/>
              <w:rPr>
                <w:rFonts w:ascii="Times New Roman" w:hAnsi="Times New Roman" w:cs="Times New Roman"/>
                <w:color w:val="000000" w:themeColor="text1"/>
                <w:szCs w:val="24"/>
              </w:rPr>
            </w:pPr>
            <w:r w:rsidRPr="00AE276F">
              <w:rPr>
                <w:rFonts w:ascii="Times New Roman" w:hAnsi="Times New Roman" w:cs="Times New Roman"/>
                <w:bCs/>
                <w:color w:val="000000" w:themeColor="text1"/>
                <w:szCs w:val="24"/>
              </w:rPr>
              <w:t>Контактная работа</w:t>
            </w:r>
          </w:p>
        </w:tc>
        <w:tc>
          <w:tcPr>
            <w:tcW w:w="3089" w:type="dxa"/>
            <w:gridSpan w:val="5"/>
            <w:tcBorders>
              <w:top w:val="single" w:sz="4" w:space="0" w:color="000000"/>
              <w:left w:val="single" w:sz="4" w:space="0" w:color="auto"/>
              <w:bottom w:val="single" w:sz="4" w:space="0" w:color="000000"/>
              <w:right w:val="single" w:sz="4" w:space="0" w:color="000000"/>
            </w:tcBorders>
            <w:shd w:val="clear" w:color="auto" w:fill="auto"/>
            <w:vAlign w:val="center"/>
          </w:tcPr>
          <w:p w14:paraId="48D7CA9A" w14:textId="77777777" w:rsidR="00D34CD0" w:rsidRPr="00AE276F" w:rsidRDefault="00D34CD0" w:rsidP="002F15C9">
            <w:pPr>
              <w:widowControl w:val="0"/>
              <w:snapToGrid w:val="0"/>
              <w:jc w:val="center"/>
              <w:rPr>
                <w:color w:val="000000" w:themeColor="text1"/>
              </w:rPr>
            </w:pPr>
            <w:r w:rsidRPr="00AE276F">
              <w:rPr>
                <w:b/>
                <w:bCs/>
                <w:color w:val="000000" w:themeColor="text1"/>
              </w:rPr>
              <w:t>Самостоятельная работа студентов</w:t>
            </w:r>
          </w:p>
        </w:tc>
      </w:tr>
      <w:tr w:rsidR="00AE276F" w:rsidRPr="00AE276F" w14:paraId="21BB31C4" w14:textId="77777777" w:rsidTr="002F15C9">
        <w:trPr>
          <w:trHeight w:val="70"/>
        </w:trPr>
        <w:tc>
          <w:tcPr>
            <w:tcW w:w="476" w:type="dxa"/>
            <w:vMerge/>
            <w:tcBorders>
              <w:left w:val="single" w:sz="4" w:space="0" w:color="000000"/>
              <w:bottom w:val="single" w:sz="4" w:space="0" w:color="000000"/>
            </w:tcBorders>
            <w:shd w:val="clear" w:color="auto" w:fill="auto"/>
          </w:tcPr>
          <w:p w14:paraId="02CD9104" w14:textId="77777777" w:rsidR="00D34CD0" w:rsidRPr="00AE276F" w:rsidRDefault="00D34CD0" w:rsidP="002F15C9">
            <w:pPr>
              <w:widowControl w:val="0"/>
              <w:snapToGrid w:val="0"/>
              <w:rPr>
                <w:color w:val="000000" w:themeColor="text1"/>
              </w:rPr>
            </w:pPr>
          </w:p>
        </w:tc>
        <w:tc>
          <w:tcPr>
            <w:tcW w:w="2823" w:type="dxa"/>
            <w:gridSpan w:val="2"/>
            <w:vMerge/>
            <w:tcBorders>
              <w:left w:val="single" w:sz="4" w:space="0" w:color="000000"/>
              <w:bottom w:val="single" w:sz="4" w:space="0" w:color="000000"/>
            </w:tcBorders>
            <w:shd w:val="clear" w:color="auto" w:fill="auto"/>
          </w:tcPr>
          <w:p w14:paraId="2340FBF4" w14:textId="77777777" w:rsidR="00D34CD0" w:rsidRPr="00AE276F" w:rsidRDefault="00D34CD0" w:rsidP="002F15C9">
            <w:pPr>
              <w:widowControl w:val="0"/>
              <w:snapToGrid w:val="0"/>
              <w:rPr>
                <w:color w:val="000000" w:themeColor="text1"/>
              </w:rPr>
            </w:pPr>
          </w:p>
        </w:tc>
        <w:tc>
          <w:tcPr>
            <w:tcW w:w="903" w:type="dxa"/>
            <w:gridSpan w:val="2"/>
            <w:vMerge/>
            <w:tcBorders>
              <w:left w:val="single" w:sz="4" w:space="0" w:color="000000"/>
            </w:tcBorders>
            <w:shd w:val="clear" w:color="auto" w:fill="auto"/>
            <w:vAlign w:val="center"/>
          </w:tcPr>
          <w:p w14:paraId="0F0E8DA6" w14:textId="77777777" w:rsidR="00D34CD0" w:rsidRPr="00AE276F" w:rsidRDefault="00D34CD0" w:rsidP="002F15C9">
            <w:pPr>
              <w:pStyle w:val="2"/>
              <w:keepNext w:val="0"/>
              <w:widowControl w:val="0"/>
              <w:snapToGrid w:val="0"/>
              <w:ind w:hanging="2"/>
              <w:rPr>
                <w:rFonts w:ascii="Times New Roman" w:hAnsi="Times New Roman" w:cs="Times New Roman"/>
                <w:b/>
                <w:color w:val="000000" w:themeColor="text1"/>
                <w:szCs w:val="24"/>
              </w:rPr>
            </w:pPr>
          </w:p>
        </w:tc>
        <w:tc>
          <w:tcPr>
            <w:tcW w:w="549" w:type="dxa"/>
            <w:vMerge w:val="restart"/>
            <w:tcBorders>
              <w:top w:val="single" w:sz="4" w:space="0" w:color="000000"/>
              <w:left w:val="single" w:sz="4" w:space="0" w:color="000000"/>
            </w:tcBorders>
            <w:shd w:val="clear" w:color="auto" w:fill="auto"/>
          </w:tcPr>
          <w:p w14:paraId="3C5CC0CB" w14:textId="77777777" w:rsidR="00D34CD0" w:rsidRPr="00AE276F" w:rsidRDefault="00D34CD0" w:rsidP="002F15C9">
            <w:pPr>
              <w:widowControl w:val="0"/>
              <w:snapToGrid w:val="0"/>
              <w:ind w:left="-108" w:right="-108"/>
              <w:jc w:val="both"/>
              <w:rPr>
                <w:b/>
                <w:color w:val="000000" w:themeColor="text1"/>
              </w:rPr>
            </w:pPr>
            <w:r w:rsidRPr="00AE276F">
              <w:rPr>
                <w:b/>
                <w:color w:val="000000" w:themeColor="text1"/>
              </w:rPr>
              <w:t xml:space="preserve">Все -  </w:t>
            </w:r>
          </w:p>
          <w:p w14:paraId="4D5CFB05" w14:textId="77777777" w:rsidR="00D34CD0" w:rsidRPr="00AE276F" w:rsidRDefault="00D34CD0" w:rsidP="002F15C9">
            <w:pPr>
              <w:pStyle w:val="2"/>
              <w:keepNext w:val="0"/>
              <w:widowControl w:val="0"/>
              <w:snapToGrid w:val="0"/>
              <w:ind w:leftChars="-41" w:left="-2" w:hangingChars="37" w:hanging="96"/>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 xml:space="preserve">  </w:t>
            </w:r>
            <w:proofErr w:type="spellStart"/>
            <w:r w:rsidRPr="00AE276F">
              <w:rPr>
                <w:rFonts w:ascii="Times New Roman" w:hAnsi="Times New Roman" w:cs="Times New Roman"/>
                <w:color w:val="000000" w:themeColor="text1"/>
                <w:szCs w:val="24"/>
              </w:rPr>
              <w:t>го</w:t>
            </w:r>
            <w:proofErr w:type="spellEnd"/>
          </w:p>
        </w:tc>
        <w:tc>
          <w:tcPr>
            <w:tcW w:w="544" w:type="dxa"/>
            <w:vMerge w:val="restart"/>
            <w:tcBorders>
              <w:top w:val="single" w:sz="4" w:space="0" w:color="000000"/>
              <w:left w:val="single" w:sz="4" w:space="0" w:color="000000"/>
              <w:right w:val="single" w:sz="4" w:space="0" w:color="auto"/>
            </w:tcBorders>
            <w:shd w:val="clear" w:color="auto" w:fill="auto"/>
          </w:tcPr>
          <w:p w14:paraId="0316CF67" w14:textId="77777777" w:rsidR="00D34CD0" w:rsidRPr="00AE276F" w:rsidRDefault="00D34CD0" w:rsidP="002F15C9">
            <w:pPr>
              <w:pStyle w:val="2"/>
              <w:keepNext w:val="0"/>
              <w:widowControl w:val="0"/>
              <w:snapToGrid w:val="0"/>
              <w:ind w:hanging="2"/>
              <w:rPr>
                <w:rFonts w:ascii="Times New Roman" w:hAnsi="Times New Roman" w:cs="Times New Roman"/>
                <w:color w:val="000000" w:themeColor="text1"/>
                <w:szCs w:val="24"/>
              </w:rPr>
            </w:pPr>
            <w:r w:rsidRPr="00AE276F">
              <w:rPr>
                <w:rFonts w:ascii="Times New Roman" w:hAnsi="Times New Roman" w:cs="Times New Roman"/>
                <w:color w:val="000000" w:themeColor="text1"/>
                <w:szCs w:val="24"/>
              </w:rPr>
              <w:t>ЛЗ</w:t>
            </w:r>
          </w:p>
        </w:tc>
        <w:tc>
          <w:tcPr>
            <w:tcW w:w="393" w:type="dxa"/>
            <w:vMerge w:val="restart"/>
            <w:tcBorders>
              <w:top w:val="single" w:sz="4" w:space="0" w:color="000000"/>
              <w:left w:val="single" w:sz="4" w:space="0" w:color="000000"/>
              <w:right w:val="single" w:sz="4" w:space="0" w:color="auto"/>
            </w:tcBorders>
            <w:shd w:val="clear" w:color="auto" w:fill="auto"/>
          </w:tcPr>
          <w:p w14:paraId="1D1F5B11" w14:textId="77777777" w:rsidR="00D34CD0" w:rsidRPr="00AE276F" w:rsidRDefault="00D34CD0" w:rsidP="002F15C9">
            <w:pPr>
              <w:pStyle w:val="2"/>
              <w:keepNext w:val="0"/>
              <w:widowControl w:val="0"/>
              <w:snapToGrid w:val="0"/>
              <w:ind w:left="-75" w:right="-108" w:hanging="40"/>
              <w:rPr>
                <w:rFonts w:ascii="Times New Roman" w:hAnsi="Times New Roman" w:cs="Times New Roman"/>
                <w:color w:val="000000" w:themeColor="text1"/>
                <w:szCs w:val="24"/>
              </w:rPr>
            </w:pPr>
            <w:r w:rsidRPr="00AE276F">
              <w:rPr>
                <w:rFonts w:ascii="Times New Roman" w:hAnsi="Times New Roman" w:cs="Times New Roman"/>
                <w:color w:val="000000" w:themeColor="text1"/>
                <w:szCs w:val="24"/>
              </w:rPr>
              <w:t>СЗ</w:t>
            </w:r>
          </w:p>
        </w:tc>
        <w:tc>
          <w:tcPr>
            <w:tcW w:w="435" w:type="dxa"/>
            <w:vMerge w:val="restart"/>
            <w:tcBorders>
              <w:top w:val="single" w:sz="4" w:space="0" w:color="000000"/>
              <w:left w:val="single" w:sz="4" w:space="0" w:color="auto"/>
            </w:tcBorders>
            <w:shd w:val="clear" w:color="auto" w:fill="auto"/>
          </w:tcPr>
          <w:p w14:paraId="56F55AF1" w14:textId="77777777" w:rsidR="00D34CD0" w:rsidRPr="00AE276F" w:rsidRDefault="00D34CD0" w:rsidP="002F15C9">
            <w:pPr>
              <w:pStyle w:val="2"/>
              <w:ind w:right="-33" w:hanging="108"/>
              <w:rPr>
                <w:rFonts w:ascii="Times New Roman" w:hAnsi="Times New Roman" w:cs="Times New Roman"/>
                <w:color w:val="000000" w:themeColor="text1"/>
                <w:szCs w:val="24"/>
              </w:rPr>
            </w:pPr>
            <w:r w:rsidRPr="00AE276F">
              <w:rPr>
                <w:rFonts w:ascii="Times New Roman" w:hAnsi="Times New Roman" w:cs="Times New Roman"/>
                <w:color w:val="000000" w:themeColor="text1"/>
                <w:szCs w:val="24"/>
              </w:rPr>
              <w:t>ПЗ</w:t>
            </w:r>
          </w:p>
        </w:tc>
        <w:tc>
          <w:tcPr>
            <w:tcW w:w="436" w:type="dxa"/>
            <w:gridSpan w:val="2"/>
            <w:vMerge w:val="restart"/>
            <w:tcBorders>
              <w:top w:val="single" w:sz="4" w:space="0" w:color="000000"/>
              <w:left w:val="single" w:sz="4" w:space="0" w:color="auto"/>
            </w:tcBorders>
            <w:shd w:val="clear" w:color="auto" w:fill="auto"/>
            <w:textDirection w:val="btLr"/>
          </w:tcPr>
          <w:p w14:paraId="1DAEB023" w14:textId="77777777" w:rsidR="00D34CD0" w:rsidRPr="00AE276F" w:rsidRDefault="00D34CD0" w:rsidP="002F15C9">
            <w:pPr>
              <w:pStyle w:val="2"/>
              <w:ind w:left="113" w:right="113"/>
              <w:rPr>
                <w:rFonts w:ascii="Times New Roman" w:hAnsi="Times New Roman" w:cs="Times New Roman"/>
                <w:color w:val="000000" w:themeColor="text1"/>
                <w:szCs w:val="24"/>
              </w:rPr>
            </w:pPr>
            <w:proofErr w:type="spellStart"/>
            <w:r w:rsidRPr="00AE276F">
              <w:rPr>
                <w:rFonts w:ascii="Times New Roman" w:hAnsi="Times New Roman" w:cs="Times New Roman"/>
                <w:color w:val="000000" w:themeColor="text1"/>
                <w:szCs w:val="24"/>
              </w:rPr>
              <w:t>Конс</w:t>
            </w:r>
            <w:proofErr w:type="spellEnd"/>
            <w:r w:rsidRPr="00AE276F">
              <w:rPr>
                <w:rFonts w:ascii="Times New Roman" w:hAnsi="Times New Roman" w:cs="Times New Roman"/>
                <w:color w:val="000000" w:themeColor="text1"/>
                <w:szCs w:val="24"/>
              </w:rPr>
              <w:t>. (Г, И)</w:t>
            </w:r>
          </w:p>
          <w:p w14:paraId="51A7E75C" w14:textId="77777777" w:rsidR="00D34CD0" w:rsidRPr="00AE276F" w:rsidRDefault="00D34CD0" w:rsidP="002F15C9">
            <w:pPr>
              <w:ind w:left="113" w:right="113"/>
              <w:rPr>
                <w:color w:val="000000" w:themeColor="text1"/>
              </w:rPr>
            </w:pPr>
          </w:p>
          <w:p w14:paraId="31639A8D" w14:textId="77777777" w:rsidR="00D34CD0" w:rsidRPr="00AE276F" w:rsidRDefault="00D34CD0" w:rsidP="002F15C9">
            <w:pPr>
              <w:ind w:left="113" w:right="113"/>
              <w:rPr>
                <w:color w:val="000000" w:themeColor="text1"/>
              </w:rPr>
            </w:pPr>
          </w:p>
          <w:p w14:paraId="552CDCCD" w14:textId="77777777" w:rsidR="00D34CD0" w:rsidRPr="00AE276F" w:rsidRDefault="00D34CD0" w:rsidP="002F15C9">
            <w:pPr>
              <w:ind w:left="113" w:right="113"/>
              <w:rPr>
                <w:color w:val="000000" w:themeColor="text1"/>
              </w:rPr>
            </w:pPr>
          </w:p>
          <w:p w14:paraId="351F8C8D" w14:textId="77777777" w:rsidR="00D34CD0" w:rsidRPr="00AE276F" w:rsidRDefault="00D34CD0" w:rsidP="002F15C9">
            <w:pPr>
              <w:ind w:left="113" w:right="113"/>
              <w:rPr>
                <w:color w:val="000000" w:themeColor="text1"/>
              </w:rPr>
            </w:pPr>
          </w:p>
          <w:p w14:paraId="165FBC2A" w14:textId="77777777" w:rsidR="00D34CD0" w:rsidRPr="00AE276F" w:rsidRDefault="00D34CD0" w:rsidP="002F15C9">
            <w:pPr>
              <w:ind w:left="113" w:right="113"/>
              <w:rPr>
                <w:color w:val="000000" w:themeColor="text1"/>
              </w:rPr>
            </w:pPr>
          </w:p>
        </w:tc>
        <w:tc>
          <w:tcPr>
            <w:tcW w:w="722" w:type="dxa"/>
            <w:gridSpan w:val="2"/>
            <w:vMerge w:val="restart"/>
            <w:tcBorders>
              <w:top w:val="single" w:sz="4" w:space="0" w:color="000000"/>
              <w:left w:val="single" w:sz="4" w:space="0" w:color="auto"/>
              <w:right w:val="single" w:sz="4" w:space="0" w:color="000000"/>
            </w:tcBorders>
            <w:shd w:val="clear" w:color="auto" w:fill="auto"/>
          </w:tcPr>
          <w:p w14:paraId="71C260E9" w14:textId="77777777" w:rsidR="00D34CD0" w:rsidRPr="00AE276F" w:rsidRDefault="00D34CD0" w:rsidP="002F15C9">
            <w:pPr>
              <w:widowControl w:val="0"/>
              <w:snapToGrid w:val="0"/>
              <w:ind w:left="-108" w:right="-108"/>
              <w:jc w:val="both"/>
              <w:rPr>
                <w:b/>
                <w:color w:val="000000" w:themeColor="text1"/>
              </w:rPr>
            </w:pPr>
            <w:r w:rsidRPr="00AE276F">
              <w:rPr>
                <w:b/>
                <w:color w:val="000000" w:themeColor="text1"/>
              </w:rPr>
              <w:t xml:space="preserve"> Всего  </w:t>
            </w:r>
          </w:p>
          <w:p w14:paraId="490CB9B0" w14:textId="77777777" w:rsidR="00D34CD0" w:rsidRPr="00AE276F" w:rsidRDefault="00D34CD0" w:rsidP="002F15C9">
            <w:pPr>
              <w:widowControl w:val="0"/>
              <w:snapToGrid w:val="0"/>
              <w:ind w:left="-108" w:right="-108"/>
              <w:jc w:val="both"/>
              <w:rPr>
                <w:b/>
                <w:color w:val="000000" w:themeColor="text1"/>
              </w:rPr>
            </w:pPr>
            <w:r w:rsidRPr="00AE276F">
              <w:rPr>
                <w:b/>
                <w:color w:val="000000" w:themeColor="text1"/>
              </w:rPr>
              <w:t xml:space="preserve"> часов   </w:t>
            </w:r>
          </w:p>
          <w:p w14:paraId="083C7646" w14:textId="77777777" w:rsidR="00D34CD0" w:rsidRPr="00AE276F" w:rsidRDefault="00D34CD0" w:rsidP="002F15C9">
            <w:pPr>
              <w:widowControl w:val="0"/>
              <w:snapToGrid w:val="0"/>
              <w:ind w:left="-108" w:right="-108"/>
              <w:jc w:val="both"/>
              <w:rPr>
                <w:b/>
                <w:color w:val="000000" w:themeColor="text1"/>
              </w:rPr>
            </w:pPr>
            <w:r w:rsidRPr="00AE276F">
              <w:rPr>
                <w:b/>
                <w:color w:val="000000" w:themeColor="text1"/>
              </w:rPr>
              <w:t xml:space="preserve"> СРС</w:t>
            </w:r>
          </w:p>
        </w:tc>
        <w:tc>
          <w:tcPr>
            <w:tcW w:w="387" w:type="dxa"/>
            <w:vMerge w:val="restart"/>
            <w:tcBorders>
              <w:top w:val="single" w:sz="4" w:space="0" w:color="000000"/>
              <w:left w:val="single" w:sz="4" w:space="0" w:color="000000"/>
              <w:right w:val="single" w:sz="4" w:space="0" w:color="000000"/>
            </w:tcBorders>
            <w:shd w:val="clear" w:color="auto" w:fill="auto"/>
          </w:tcPr>
          <w:p w14:paraId="12920D09" w14:textId="77777777" w:rsidR="00D34CD0" w:rsidRPr="00AE276F" w:rsidRDefault="00D34CD0" w:rsidP="002F15C9">
            <w:pPr>
              <w:widowControl w:val="0"/>
              <w:snapToGrid w:val="0"/>
              <w:jc w:val="center"/>
              <w:rPr>
                <w:b/>
                <w:color w:val="000000" w:themeColor="text1"/>
              </w:rPr>
            </w:pPr>
            <w:r w:rsidRPr="00AE276F">
              <w:rPr>
                <w:b/>
                <w:color w:val="000000" w:themeColor="text1"/>
              </w:rPr>
              <w:t>СРС</w:t>
            </w:r>
          </w:p>
        </w:tc>
        <w:tc>
          <w:tcPr>
            <w:tcW w:w="19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0ACF31" w14:textId="77777777" w:rsidR="00D34CD0" w:rsidRPr="00AE276F" w:rsidRDefault="00D34CD0" w:rsidP="002F15C9">
            <w:pPr>
              <w:widowControl w:val="0"/>
              <w:snapToGrid w:val="0"/>
              <w:jc w:val="right"/>
              <w:rPr>
                <w:b/>
                <w:color w:val="000000" w:themeColor="text1"/>
              </w:rPr>
            </w:pPr>
            <w:r w:rsidRPr="00AE276F">
              <w:rPr>
                <w:b/>
                <w:color w:val="000000" w:themeColor="text1"/>
              </w:rPr>
              <w:t>Контроль СРС</w:t>
            </w:r>
          </w:p>
        </w:tc>
      </w:tr>
      <w:tr w:rsidR="00AE276F" w:rsidRPr="00AE276F" w14:paraId="205987E8" w14:textId="77777777" w:rsidTr="002F15C9">
        <w:trPr>
          <w:trHeight w:val="2296"/>
        </w:trPr>
        <w:tc>
          <w:tcPr>
            <w:tcW w:w="476" w:type="dxa"/>
            <w:vMerge/>
            <w:tcBorders>
              <w:left w:val="single" w:sz="4" w:space="0" w:color="000000"/>
              <w:bottom w:val="single" w:sz="4" w:space="0" w:color="000000"/>
            </w:tcBorders>
            <w:shd w:val="clear" w:color="auto" w:fill="auto"/>
          </w:tcPr>
          <w:p w14:paraId="2570F110" w14:textId="77777777" w:rsidR="00D34CD0" w:rsidRPr="00AE276F" w:rsidRDefault="00D34CD0" w:rsidP="002F15C9">
            <w:pPr>
              <w:widowControl w:val="0"/>
              <w:snapToGrid w:val="0"/>
              <w:rPr>
                <w:color w:val="000000" w:themeColor="text1"/>
              </w:rPr>
            </w:pPr>
          </w:p>
        </w:tc>
        <w:tc>
          <w:tcPr>
            <w:tcW w:w="2823" w:type="dxa"/>
            <w:gridSpan w:val="2"/>
            <w:vMerge/>
            <w:tcBorders>
              <w:left w:val="single" w:sz="4" w:space="0" w:color="000000"/>
              <w:bottom w:val="single" w:sz="4" w:space="0" w:color="000000"/>
            </w:tcBorders>
            <w:shd w:val="clear" w:color="auto" w:fill="auto"/>
          </w:tcPr>
          <w:p w14:paraId="78DCC9E0" w14:textId="77777777" w:rsidR="00D34CD0" w:rsidRPr="00AE276F" w:rsidRDefault="00D34CD0" w:rsidP="002F15C9">
            <w:pPr>
              <w:widowControl w:val="0"/>
              <w:snapToGrid w:val="0"/>
              <w:rPr>
                <w:color w:val="000000" w:themeColor="text1"/>
              </w:rPr>
            </w:pPr>
          </w:p>
        </w:tc>
        <w:tc>
          <w:tcPr>
            <w:tcW w:w="903" w:type="dxa"/>
            <w:gridSpan w:val="2"/>
            <w:vMerge/>
            <w:tcBorders>
              <w:left w:val="single" w:sz="4" w:space="0" w:color="000000"/>
              <w:bottom w:val="single" w:sz="4" w:space="0" w:color="000000"/>
            </w:tcBorders>
            <w:shd w:val="clear" w:color="auto" w:fill="auto"/>
            <w:vAlign w:val="center"/>
          </w:tcPr>
          <w:p w14:paraId="49399920" w14:textId="77777777" w:rsidR="00D34CD0" w:rsidRPr="00AE276F" w:rsidRDefault="00D34CD0" w:rsidP="002F15C9">
            <w:pPr>
              <w:pStyle w:val="2"/>
              <w:keepNext w:val="0"/>
              <w:widowControl w:val="0"/>
              <w:snapToGrid w:val="0"/>
              <w:ind w:hanging="2"/>
              <w:rPr>
                <w:rFonts w:ascii="Times New Roman" w:hAnsi="Times New Roman" w:cs="Times New Roman"/>
                <w:b/>
                <w:color w:val="000000" w:themeColor="text1"/>
                <w:szCs w:val="24"/>
              </w:rPr>
            </w:pPr>
          </w:p>
        </w:tc>
        <w:tc>
          <w:tcPr>
            <w:tcW w:w="549" w:type="dxa"/>
            <w:vMerge/>
            <w:tcBorders>
              <w:left w:val="single" w:sz="4" w:space="0" w:color="000000"/>
              <w:bottom w:val="single" w:sz="4" w:space="0" w:color="000000"/>
            </w:tcBorders>
            <w:shd w:val="clear" w:color="auto" w:fill="auto"/>
            <w:vAlign w:val="center"/>
          </w:tcPr>
          <w:p w14:paraId="41B4391E" w14:textId="77777777" w:rsidR="00D34CD0" w:rsidRPr="00AE276F" w:rsidRDefault="00D34CD0" w:rsidP="002F15C9">
            <w:pPr>
              <w:pStyle w:val="2"/>
              <w:keepNext w:val="0"/>
              <w:widowControl w:val="0"/>
              <w:snapToGrid w:val="0"/>
              <w:ind w:hanging="2"/>
              <w:rPr>
                <w:rFonts w:ascii="Times New Roman" w:hAnsi="Times New Roman" w:cs="Times New Roman"/>
                <w:b/>
                <w:color w:val="000000" w:themeColor="text1"/>
                <w:szCs w:val="24"/>
              </w:rPr>
            </w:pPr>
          </w:p>
        </w:tc>
        <w:tc>
          <w:tcPr>
            <w:tcW w:w="544" w:type="dxa"/>
            <w:vMerge/>
            <w:tcBorders>
              <w:left w:val="single" w:sz="4" w:space="0" w:color="000000"/>
              <w:bottom w:val="single" w:sz="4" w:space="0" w:color="000000"/>
              <w:right w:val="single" w:sz="4" w:space="0" w:color="auto"/>
            </w:tcBorders>
            <w:shd w:val="clear" w:color="auto" w:fill="auto"/>
            <w:vAlign w:val="center"/>
          </w:tcPr>
          <w:p w14:paraId="39FFFB3B" w14:textId="77777777" w:rsidR="00D34CD0" w:rsidRPr="00AE276F" w:rsidRDefault="00D34CD0" w:rsidP="002F15C9">
            <w:pPr>
              <w:pStyle w:val="2"/>
              <w:keepNext w:val="0"/>
              <w:widowControl w:val="0"/>
              <w:snapToGrid w:val="0"/>
              <w:ind w:hanging="2"/>
              <w:rPr>
                <w:rFonts w:ascii="Times New Roman" w:hAnsi="Times New Roman" w:cs="Times New Roman"/>
                <w:color w:val="000000" w:themeColor="text1"/>
                <w:szCs w:val="24"/>
              </w:rPr>
            </w:pPr>
          </w:p>
        </w:tc>
        <w:tc>
          <w:tcPr>
            <w:tcW w:w="393" w:type="dxa"/>
            <w:vMerge/>
            <w:tcBorders>
              <w:left w:val="single" w:sz="4" w:space="0" w:color="000000"/>
              <w:bottom w:val="single" w:sz="4" w:space="0" w:color="000000"/>
              <w:right w:val="single" w:sz="4" w:space="0" w:color="auto"/>
            </w:tcBorders>
            <w:shd w:val="clear" w:color="auto" w:fill="auto"/>
            <w:vAlign w:val="center"/>
          </w:tcPr>
          <w:p w14:paraId="2C55DD47" w14:textId="77777777" w:rsidR="00D34CD0" w:rsidRPr="00AE276F" w:rsidRDefault="00D34CD0" w:rsidP="002F15C9">
            <w:pPr>
              <w:pStyle w:val="2"/>
              <w:keepNext w:val="0"/>
              <w:widowControl w:val="0"/>
              <w:snapToGrid w:val="0"/>
              <w:ind w:hanging="2"/>
              <w:rPr>
                <w:rFonts w:ascii="Times New Roman" w:hAnsi="Times New Roman" w:cs="Times New Roman"/>
                <w:color w:val="000000" w:themeColor="text1"/>
                <w:szCs w:val="24"/>
              </w:rPr>
            </w:pPr>
          </w:p>
        </w:tc>
        <w:tc>
          <w:tcPr>
            <w:tcW w:w="435" w:type="dxa"/>
            <w:vMerge/>
            <w:tcBorders>
              <w:left w:val="single" w:sz="4" w:space="0" w:color="auto"/>
              <w:bottom w:val="single" w:sz="4" w:space="0" w:color="000000"/>
            </w:tcBorders>
            <w:shd w:val="clear" w:color="auto" w:fill="auto"/>
            <w:vAlign w:val="center"/>
          </w:tcPr>
          <w:p w14:paraId="7516B446" w14:textId="77777777" w:rsidR="00D34CD0" w:rsidRPr="00AE276F" w:rsidRDefault="00D34CD0" w:rsidP="002F15C9">
            <w:pPr>
              <w:pStyle w:val="2"/>
              <w:ind w:hanging="2"/>
              <w:rPr>
                <w:rFonts w:ascii="Times New Roman" w:hAnsi="Times New Roman" w:cs="Times New Roman"/>
                <w:color w:val="000000" w:themeColor="text1"/>
                <w:szCs w:val="24"/>
              </w:rPr>
            </w:pPr>
          </w:p>
        </w:tc>
        <w:tc>
          <w:tcPr>
            <w:tcW w:w="436" w:type="dxa"/>
            <w:gridSpan w:val="2"/>
            <w:vMerge/>
            <w:tcBorders>
              <w:left w:val="single" w:sz="4" w:space="0" w:color="auto"/>
              <w:bottom w:val="single" w:sz="4" w:space="0" w:color="000000"/>
            </w:tcBorders>
            <w:shd w:val="clear" w:color="auto" w:fill="auto"/>
            <w:vAlign w:val="center"/>
          </w:tcPr>
          <w:p w14:paraId="030EC636" w14:textId="77777777" w:rsidR="00D34CD0" w:rsidRPr="00AE276F" w:rsidRDefault="00D34CD0" w:rsidP="002F15C9">
            <w:pPr>
              <w:pStyle w:val="2"/>
              <w:ind w:hanging="2"/>
              <w:rPr>
                <w:rFonts w:ascii="Times New Roman" w:hAnsi="Times New Roman" w:cs="Times New Roman"/>
                <w:color w:val="000000" w:themeColor="text1"/>
                <w:szCs w:val="24"/>
              </w:rPr>
            </w:pPr>
          </w:p>
        </w:tc>
        <w:tc>
          <w:tcPr>
            <w:tcW w:w="722" w:type="dxa"/>
            <w:gridSpan w:val="2"/>
            <w:vMerge/>
            <w:tcBorders>
              <w:left w:val="single" w:sz="4" w:space="0" w:color="auto"/>
              <w:bottom w:val="single" w:sz="4" w:space="0" w:color="000000"/>
              <w:right w:val="single" w:sz="4" w:space="0" w:color="000000"/>
            </w:tcBorders>
            <w:shd w:val="clear" w:color="auto" w:fill="auto"/>
            <w:vAlign w:val="center"/>
          </w:tcPr>
          <w:p w14:paraId="68D6C4EE" w14:textId="77777777" w:rsidR="00D34CD0" w:rsidRPr="00AE276F" w:rsidRDefault="00D34CD0" w:rsidP="002F15C9">
            <w:pPr>
              <w:pStyle w:val="2"/>
              <w:ind w:hanging="2"/>
              <w:rPr>
                <w:rFonts w:ascii="Times New Roman" w:hAnsi="Times New Roman" w:cs="Times New Roman"/>
                <w:b/>
                <w:color w:val="000000" w:themeColor="text1"/>
                <w:szCs w:val="24"/>
              </w:rPr>
            </w:pPr>
          </w:p>
        </w:tc>
        <w:tc>
          <w:tcPr>
            <w:tcW w:w="387" w:type="dxa"/>
            <w:vMerge/>
            <w:tcBorders>
              <w:left w:val="single" w:sz="4" w:space="0" w:color="000000"/>
              <w:bottom w:val="single" w:sz="4" w:space="0" w:color="000000"/>
              <w:right w:val="single" w:sz="4" w:space="0" w:color="000000"/>
            </w:tcBorders>
            <w:shd w:val="clear" w:color="auto" w:fill="auto"/>
            <w:vAlign w:val="center"/>
          </w:tcPr>
          <w:p w14:paraId="124DCAF6" w14:textId="77777777" w:rsidR="00D34CD0" w:rsidRPr="00AE276F" w:rsidRDefault="00D34CD0" w:rsidP="002F15C9">
            <w:pPr>
              <w:widowControl w:val="0"/>
              <w:snapToGrid w:val="0"/>
              <w:jc w:val="center"/>
              <w:rPr>
                <w:b/>
                <w:color w:val="000000" w:themeColor="text1"/>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Pr>
          <w:p w14:paraId="4D700A72" w14:textId="77777777" w:rsidR="00D34CD0" w:rsidRPr="00AE276F" w:rsidRDefault="00D34CD0" w:rsidP="002F15C9">
            <w:pPr>
              <w:widowControl w:val="0"/>
              <w:snapToGrid w:val="0"/>
              <w:ind w:left="-108" w:right="-108"/>
              <w:jc w:val="both"/>
              <w:rPr>
                <w:b/>
                <w:color w:val="000000" w:themeColor="text1"/>
              </w:rPr>
            </w:pPr>
            <w:r w:rsidRPr="00AE276F">
              <w:rPr>
                <w:b/>
                <w:color w:val="000000" w:themeColor="text1"/>
              </w:rPr>
              <w:t>Теку-</w:t>
            </w:r>
          </w:p>
          <w:p w14:paraId="5E4D9167" w14:textId="77777777" w:rsidR="00D34CD0" w:rsidRPr="00AE276F" w:rsidRDefault="00D34CD0" w:rsidP="002F15C9">
            <w:pPr>
              <w:widowControl w:val="0"/>
              <w:snapToGrid w:val="0"/>
              <w:jc w:val="both"/>
              <w:rPr>
                <w:b/>
                <w:color w:val="000000" w:themeColor="text1"/>
              </w:rPr>
            </w:pPr>
            <w:proofErr w:type="spellStart"/>
            <w:r w:rsidRPr="00AE276F">
              <w:rPr>
                <w:b/>
                <w:color w:val="000000" w:themeColor="text1"/>
              </w:rPr>
              <w:t>щий</w:t>
            </w:r>
            <w:proofErr w:type="spellEnd"/>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FFC06" w14:textId="77777777" w:rsidR="00D34CD0" w:rsidRPr="00AE276F" w:rsidRDefault="00D34CD0" w:rsidP="002F15C9">
            <w:pPr>
              <w:widowControl w:val="0"/>
              <w:tabs>
                <w:tab w:val="left" w:pos="0"/>
              </w:tabs>
              <w:snapToGrid w:val="0"/>
              <w:ind w:left="-108" w:right="-121"/>
              <w:jc w:val="both"/>
              <w:rPr>
                <w:b/>
                <w:color w:val="000000" w:themeColor="text1"/>
              </w:rPr>
            </w:pPr>
            <w:r w:rsidRPr="00AE276F">
              <w:rPr>
                <w:b/>
                <w:color w:val="000000" w:themeColor="text1"/>
              </w:rPr>
              <w:t xml:space="preserve"> </w:t>
            </w:r>
            <w:proofErr w:type="spellStart"/>
            <w:r w:rsidRPr="00AE276F">
              <w:rPr>
                <w:b/>
                <w:color w:val="000000" w:themeColor="text1"/>
              </w:rPr>
              <w:t>Проме</w:t>
            </w:r>
            <w:proofErr w:type="spellEnd"/>
            <w:r w:rsidRPr="00AE276F">
              <w:rPr>
                <w:b/>
                <w:color w:val="000000" w:themeColor="text1"/>
              </w:rPr>
              <w:t>-</w:t>
            </w:r>
          </w:p>
          <w:p w14:paraId="260469B1" w14:textId="77777777" w:rsidR="00D34CD0" w:rsidRPr="00AE276F" w:rsidRDefault="00D34CD0" w:rsidP="002F15C9">
            <w:pPr>
              <w:widowControl w:val="0"/>
              <w:tabs>
                <w:tab w:val="left" w:pos="0"/>
              </w:tabs>
              <w:snapToGrid w:val="0"/>
              <w:ind w:left="-108" w:right="-121"/>
              <w:jc w:val="both"/>
              <w:rPr>
                <w:b/>
                <w:color w:val="000000" w:themeColor="text1"/>
              </w:rPr>
            </w:pPr>
            <w:r w:rsidRPr="00AE276F">
              <w:rPr>
                <w:b/>
                <w:color w:val="000000" w:themeColor="text1"/>
              </w:rPr>
              <w:t xml:space="preserve"> </w:t>
            </w:r>
            <w:proofErr w:type="spellStart"/>
            <w:r w:rsidRPr="00AE276F">
              <w:rPr>
                <w:b/>
                <w:color w:val="000000" w:themeColor="text1"/>
              </w:rPr>
              <w:t>жуточ</w:t>
            </w:r>
            <w:proofErr w:type="spellEnd"/>
            <w:r w:rsidRPr="00AE276F">
              <w:rPr>
                <w:b/>
                <w:color w:val="000000" w:themeColor="text1"/>
              </w:rPr>
              <w:t xml:space="preserve">-       </w:t>
            </w:r>
          </w:p>
          <w:p w14:paraId="12577A47" w14:textId="77777777" w:rsidR="00D34CD0" w:rsidRPr="00AE276F" w:rsidRDefault="00D34CD0" w:rsidP="002F15C9">
            <w:pPr>
              <w:widowControl w:val="0"/>
              <w:tabs>
                <w:tab w:val="left" w:pos="0"/>
              </w:tabs>
              <w:snapToGrid w:val="0"/>
              <w:ind w:left="-108" w:right="-121"/>
              <w:jc w:val="both"/>
              <w:rPr>
                <w:b/>
                <w:color w:val="000000" w:themeColor="text1"/>
              </w:rPr>
            </w:pPr>
            <w:r w:rsidRPr="00AE276F">
              <w:rPr>
                <w:b/>
                <w:color w:val="000000" w:themeColor="text1"/>
              </w:rPr>
              <w:t xml:space="preserve">  </w:t>
            </w:r>
            <w:proofErr w:type="spellStart"/>
            <w:r w:rsidRPr="00AE276F">
              <w:rPr>
                <w:b/>
                <w:color w:val="000000" w:themeColor="text1"/>
              </w:rPr>
              <w:t>ный</w:t>
            </w:r>
            <w:proofErr w:type="spellEnd"/>
          </w:p>
          <w:p w14:paraId="40FABA81" w14:textId="77777777" w:rsidR="00D34CD0" w:rsidRPr="00AE276F" w:rsidRDefault="00D34CD0" w:rsidP="002F15C9">
            <w:pPr>
              <w:widowControl w:val="0"/>
              <w:tabs>
                <w:tab w:val="left" w:pos="0"/>
              </w:tabs>
              <w:snapToGrid w:val="0"/>
              <w:ind w:left="-108" w:right="-121"/>
              <w:jc w:val="both"/>
              <w:rPr>
                <w:b/>
                <w:color w:val="000000" w:themeColor="text1"/>
              </w:rPr>
            </w:pPr>
          </w:p>
          <w:p w14:paraId="6DD1AFFE" w14:textId="77777777" w:rsidR="00D34CD0" w:rsidRPr="00AE276F" w:rsidRDefault="00D34CD0" w:rsidP="002F15C9">
            <w:pPr>
              <w:widowControl w:val="0"/>
              <w:tabs>
                <w:tab w:val="left" w:pos="0"/>
              </w:tabs>
              <w:snapToGrid w:val="0"/>
              <w:ind w:left="-108" w:right="-121"/>
              <w:jc w:val="both"/>
              <w:rPr>
                <w:b/>
                <w:color w:val="000000" w:themeColor="text1"/>
              </w:rPr>
            </w:pPr>
          </w:p>
        </w:tc>
      </w:tr>
      <w:tr w:rsidR="00AE276F" w:rsidRPr="00AE276F" w14:paraId="125AB77C" w14:textId="77777777" w:rsidTr="002D133D">
        <w:trPr>
          <w:trHeight w:val="70"/>
        </w:trPr>
        <w:tc>
          <w:tcPr>
            <w:tcW w:w="476" w:type="dxa"/>
            <w:tcBorders>
              <w:top w:val="single" w:sz="4" w:space="0" w:color="000000"/>
              <w:left w:val="single" w:sz="4" w:space="0" w:color="000000"/>
              <w:bottom w:val="single" w:sz="4" w:space="0" w:color="000000"/>
              <w:right w:val="single" w:sz="4" w:space="0" w:color="auto"/>
            </w:tcBorders>
            <w:shd w:val="clear" w:color="auto" w:fill="auto"/>
          </w:tcPr>
          <w:p w14:paraId="25BF80A9" w14:textId="77777777" w:rsidR="002D133D" w:rsidRPr="00AE276F" w:rsidRDefault="002D133D" w:rsidP="002D133D">
            <w:pPr>
              <w:widowControl w:val="0"/>
              <w:snapToGrid w:val="0"/>
              <w:ind w:left="-60" w:right="-86" w:firstLine="40"/>
              <w:rPr>
                <w:color w:val="000000" w:themeColor="text1"/>
              </w:rPr>
            </w:pPr>
            <w:r w:rsidRPr="00AE276F">
              <w:rPr>
                <w:color w:val="000000" w:themeColor="text1"/>
              </w:rPr>
              <w:t>1.</w:t>
            </w:r>
          </w:p>
        </w:tc>
        <w:tc>
          <w:tcPr>
            <w:tcW w:w="2823" w:type="dxa"/>
            <w:gridSpan w:val="2"/>
            <w:tcBorders>
              <w:left w:val="single" w:sz="4" w:space="0" w:color="auto"/>
              <w:bottom w:val="single" w:sz="4" w:space="0" w:color="auto"/>
            </w:tcBorders>
          </w:tcPr>
          <w:p w14:paraId="3EB7A1C5" w14:textId="663AF48D" w:rsidR="002D133D" w:rsidRPr="00AE276F" w:rsidRDefault="002D133D" w:rsidP="002D133D">
            <w:pPr>
              <w:widowControl w:val="0"/>
              <w:snapToGrid w:val="0"/>
              <w:rPr>
                <w:color w:val="000000" w:themeColor="text1"/>
              </w:rPr>
            </w:pPr>
            <w:r w:rsidRPr="00AE276F">
              <w:rPr>
                <w:color w:val="000000" w:themeColor="text1"/>
                <w:sz w:val="22"/>
                <w:szCs w:val="22"/>
                <w:lang w:eastAsia="en-US"/>
              </w:rPr>
              <w:t xml:space="preserve"> Арт-менеджмент как самостоятельная сфера деятельности. Специфика культуры как поля управленческой деятельност</w:t>
            </w:r>
            <w:proofErr w:type="gramStart"/>
            <w:r w:rsidRPr="00AE276F">
              <w:rPr>
                <w:color w:val="000000" w:themeColor="text1"/>
                <w:sz w:val="22"/>
                <w:szCs w:val="22"/>
                <w:lang w:eastAsia="en-US"/>
              </w:rPr>
              <w:t>и(</w:t>
            </w:r>
            <w:proofErr w:type="gramEnd"/>
            <w:r w:rsidRPr="00AE276F">
              <w:rPr>
                <w:color w:val="000000" w:themeColor="text1"/>
                <w:sz w:val="22"/>
                <w:szCs w:val="22"/>
                <w:lang w:eastAsia="en-US"/>
              </w:rPr>
              <w:t>ПК-5.ПК-9,ПК-12).</w:t>
            </w:r>
          </w:p>
        </w:tc>
        <w:tc>
          <w:tcPr>
            <w:tcW w:w="903" w:type="dxa"/>
            <w:gridSpan w:val="2"/>
            <w:tcBorders>
              <w:top w:val="single" w:sz="4" w:space="0" w:color="000000"/>
              <w:left w:val="single" w:sz="4" w:space="0" w:color="000000"/>
              <w:bottom w:val="single" w:sz="4" w:space="0" w:color="000000"/>
            </w:tcBorders>
            <w:shd w:val="clear" w:color="auto" w:fill="auto"/>
            <w:vAlign w:val="center"/>
          </w:tcPr>
          <w:p w14:paraId="25C5DC42" w14:textId="77777777" w:rsidR="002D133D" w:rsidRPr="00AE276F" w:rsidRDefault="002D133D" w:rsidP="002D133D">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8</w:t>
            </w:r>
          </w:p>
        </w:tc>
        <w:tc>
          <w:tcPr>
            <w:tcW w:w="549" w:type="dxa"/>
            <w:tcBorders>
              <w:top w:val="single" w:sz="4" w:space="0" w:color="000000"/>
              <w:left w:val="single" w:sz="4" w:space="0" w:color="000000"/>
              <w:bottom w:val="single" w:sz="4" w:space="0" w:color="000000"/>
              <w:right w:val="single" w:sz="4" w:space="0" w:color="auto"/>
            </w:tcBorders>
            <w:shd w:val="clear" w:color="auto" w:fill="auto"/>
            <w:vAlign w:val="center"/>
          </w:tcPr>
          <w:p w14:paraId="329F93B6" w14:textId="77777777" w:rsidR="002D133D" w:rsidRPr="00AE276F" w:rsidRDefault="002D133D" w:rsidP="002D133D">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8</w:t>
            </w:r>
          </w:p>
        </w:tc>
        <w:tc>
          <w:tcPr>
            <w:tcW w:w="544" w:type="dxa"/>
            <w:tcBorders>
              <w:top w:val="single" w:sz="4" w:space="0" w:color="000000"/>
              <w:left w:val="single" w:sz="4" w:space="0" w:color="auto"/>
              <w:bottom w:val="single" w:sz="4" w:space="0" w:color="000000"/>
            </w:tcBorders>
            <w:shd w:val="clear" w:color="auto" w:fill="auto"/>
            <w:vAlign w:val="center"/>
          </w:tcPr>
          <w:p w14:paraId="2EF28EC0" w14:textId="77777777" w:rsidR="002D133D" w:rsidRPr="00AE276F" w:rsidRDefault="002D133D" w:rsidP="002D133D">
            <w:pPr>
              <w:widowControl w:val="0"/>
              <w:snapToGrid w:val="0"/>
              <w:jc w:val="center"/>
              <w:rPr>
                <w:color w:val="000000" w:themeColor="text1"/>
                <w:sz w:val="28"/>
                <w:szCs w:val="28"/>
              </w:rPr>
            </w:pPr>
            <w:r w:rsidRPr="00AE276F">
              <w:rPr>
                <w:color w:val="000000" w:themeColor="text1"/>
                <w:sz w:val="28"/>
                <w:szCs w:val="28"/>
              </w:rPr>
              <w:t>4</w:t>
            </w:r>
          </w:p>
        </w:tc>
        <w:tc>
          <w:tcPr>
            <w:tcW w:w="393" w:type="dxa"/>
            <w:tcBorders>
              <w:top w:val="single" w:sz="4" w:space="0" w:color="000000"/>
              <w:left w:val="single" w:sz="4" w:space="0" w:color="000000"/>
              <w:bottom w:val="single" w:sz="4" w:space="0" w:color="000000"/>
            </w:tcBorders>
            <w:shd w:val="clear" w:color="auto" w:fill="auto"/>
            <w:vAlign w:val="center"/>
          </w:tcPr>
          <w:p w14:paraId="2A5B293A" w14:textId="77777777" w:rsidR="002D133D" w:rsidRPr="00AE276F" w:rsidRDefault="002D133D" w:rsidP="002D133D">
            <w:pPr>
              <w:widowControl w:val="0"/>
              <w:snapToGrid w:val="0"/>
              <w:jc w:val="center"/>
              <w:rPr>
                <w:color w:val="000000" w:themeColor="text1"/>
              </w:rPr>
            </w:pPr>
          </w:p>
        </w:tc>
        <w:tc>
          <w:tcPr>
            <w:tcW w:w="435" w:type="dxa"/>
            <w:tcBorders>
              <w:top w:val="single" w:sz="4" w:space="0" w:color="000000"/>
              <w:left w:val="single" w:sz="4" w:space="0" w:color="000000"/>
              <w:bottom w:val="single" w:sz="4" w:space="0" w:color="000000"/>
            </w:tcBorders>
            <w:shd w:val="clear" w:color="auto" w:fill="auto"/>
            <w:vAlign w:val="center"/>
          </w:tcPr>
          <w:p w14:paraId="064968DF" w14:textId="77777777" w:rsidR="002D133D" w:rsidRPr="00AE276F" w:rsidRDefault="002D133D" w:rsidP="002D133D">
            <w:pPr>
              <w:widowControl w:val="0"/>
              <w:snapToGrid w:val="0"/>
              <w:jc w:val="center"/>
              <w:rPr>
                <w:color w:val="000000" w:themeColor="text1"/>
              </w:rPr>
            </w:pPr>
            <w:r w:rsidRPr="00AE276F">
              <w:rPr>
                <w:color w:val="000000" w:themeColor="text1"/>
              </w:rPr>
              <w:t>4</w:t>
            </w:r>
          </w:p>
        </w:tc>
        <w:tc>
          <w:tcPr>
            <w:tcW w:w="436" w:type="dxa"/>
            <w:gridSpan w:val="2"/>
            <w:tcBorders>
              <w:top w:val="single" w:sz="4" w:space="0" w:color="000000"/>
              <w:left w:val="single" w:sz="4" w:space="0" w:color="000000"/>
              <w:bottom w:val="single" w:sz="4" w:space="0" w:color="000000"/>
            </w:tcBorders>
            <w:shd w:val="clear" w:color="auto" w:fill="auto"/>
            <w:vAlign w:val="center"/>
          </w:tcPr>
          <w:p w14:paraId="4948DB79" w14:textId="77777777" w:rsidR="002D133D" w:rsidRPr="00AE276F" w:rsidRDefault="002D133D" w:rsidP="002D133D">
            <w:pPr>
              <w:widowControl w:val="0"/>
              <w:snapToGrid w:val="0"/>
              <w:jc w:val="center"/>
              <w:rPr>
                <w:color w:val="000000" w:themeColor="text1"/>
              </w:rPr>
            </w:pPr>
          </w:p>
        </w:tc>
        <w:tc>
          <w:tcPr>
            <w:tcW w:w="7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188E19" w14:textId="77777777" w:rsidR="002D133D" w:rsidRPr="00AE276F" w:rsidRDefault="002D133D" w:rsidP="002D133D">
            <w:pPr>
              <w:widowControl w:val="0"/>
              <w:snapToGrid w:val="0"/>
              <w:jc w:val="center"/>
              <w:rPr>
                <w:color w:val="000000" w:themeColor="text1"/>
              </w:rPr>
            </w:pPr>
          </w:p>
        </w:tc>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00017" w14:textId="77777777" w:rsidR="002D133D" w:rsidRPr="00AE276F" w:rsidRDefault="002D133D" w:rsidP="002D133D">
            <w:pPr>
              <w:widowControl w:val="0"/>
              <w:snapToGrid w:val="0"/>
              <w:ind w:left="-81" w:right="-108"/>
              <w:jc w:val="center"/>
              <w:rPr>
                <w:color w:val="000000" w:themeColor="text1"/>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0563D" w14:textId="77777777" w:rsidR="002D133D" w:rsidRPr="00AE276F" w:rsidRDefault="002D133D" w:rsidP="002D133D">
            <w:pPr>
              <w:widowControl w:val="0"/>
              <w:snapToGrid w:val="0"/>
              <w:jc w:val="center"/>
              <w:rPr>
                <w:color w:val="000000" w:themeColor="text1"/>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91A82" w14:textId="77777777" w:rsidR="002D133D" w:rsidRPr="00AE276F" w:rsidRDefault="002D133D" w:rsidP="002D133D">
            <w:pPr>
              <w:widowControl w:val="0"/>
              <w:snapToGrid w:val="0"/>
              <w:jc w:val="center"/>
              <w:rPr>
                <w:color w:val="000000" w:themeColor="text1"/>
              </w:rPr>
            </w:pPr>
          </w:p>
        </w:tc>
      </w:tr>
      <w:tr w:rsidR="00AE276F" w:rsidRPr="00AE276F" w14:paraId="7E0499BE" w14:textId="77777777" w:rsidTr="002D133D">
        <w:trPr>
          <w:trHeight w:val="70"/>
        </w:trPr>
        <w:tc>
          <w:tcPr>
            <w:tcW w:w="476" w:type="dxa"/>
            <w:tcBorders>
              <w:top w:val="single" w:sz="4" w:space="0" w:color="000000"/>
              <w:left w:val="single" w:sz="4" w:space="0" w:color="000000"/>
              <w:bottom w:val="single" w:sz="4" w:space="0" w:color="000000"/>
              <w:right w:val="single" w:sz="4" w:space="0" w:color="auto"/>
            </w:tcBorders>
            <w:shd w:val="clear" w:color="auto" w:fill="auto"/>
          </w:tcPr>
          <w:p w14:paraId="3D3DC3BF" w14:textId="77777777" w:rsidR="002D133D" w:rsidRPr="00AE276F" w:rsidRDefault="002D133D" w:rsidP="002D133D">
            <w:pPr>
              <w:widowControl w:val="0"/>
              <w:snapToGrid w:val="0"/>
              <w:ind w:left="-60" w:right="-86" w:firstLine="40"/>
              <w:rPr>
                <w:color w:val="000000" w:themeColor="text1"/>
              </w:rPr>
            </w:pPr>
            <w:r w:rsidRPr="00AE276F">
              <w:rPr>
                <w:color w:val="000000" w:themeColor="text1"/>
              </w:rPr>
              <w:t>2.</w:t>
            </w:r>
          </w:p>
        </w:tc>
        <w:tc>
          <w:tcPr>
            <w:tcW w:w="2823" w:type="dxa"/>
            <w:gridSpan w:val="2"/>
            <w:tcBorders>
              <w:top w:val="single" w:sz="4" w:space="0" w:color="auto"/>
              <w:left w:val="single" w:sz="4" w:space="0" w:color="auto"/>
              <w:bottom w:val="single" w:sz="4" w:space="0" w:color="auto"/>
            </w:tcBorders>
          </w:tcPr>
          <w:p w14:paraId="058B5CF8" w14:textId="7EC4BB88" w:rsidR="002D133D" w:rsidRPr="00AE276F" w:rsidRDefault="002D133D" w:rsidP="002D133D">
            <w:pPr>
              <w:widowControl w:val="0"/>
              <w:snapToGrid w:val="0"/>
              <w:rPr>
                <w:color w:val="000000" w:themeColor="text1"/>
                <w:position w:val="-1"/>
                <w:sz w:val="28"/>
                <w:szCs w:val="28"/>
                <w:lang w:eastAsia="ar-SA"/>
              </w:rPr>
            </w:pPr>
            <w:r w:rsidRPr="00AE276F">
              <w:rPr>
                <w:color w:val="000000" w:themeColor="text1"/>
                <w:sz w:val="22"/>
                <w:szCs w:val="22"/>
                <w:lang w:eastAsia="en-US"/>
              </w:rPr>
              <w:t>Сущность и основные категории арт-менеджмента, арт-индустрии (ПК-5.ПК-9,ПК-12).</w:t>
            </w:r>
          </w:p>
        </w:tc>
        <w:tc>
          <w:tcPr>
            <w:tcW w:w="903" w:type="dxa"/>
            <w:gridSpan w:val="2"/>
            <w:tcBorders>
              <w:top w:val="single" w:sz="4" w:space="0" w:color="000000"/>
              <w:left w:val="single" w:sz="4" w:space="0" w:color="000000"/>
              <w:bottom w:val="single" w:sz="4" w:space="0" w:color="000000"/>
            </w:tcBorders>
            <w:shd w:val="clear" w:color="auto" w:fill="auto"/>
            <w:vAlign w:val="center"/>
          </w:tcPr>
          <w:p w14:paraId="4E7A3CC2" w14:textId="77777777" w:rsidR="002D133D" w:rsidRPr="00AE276F" w:rsidRDefault="002D133D" w:rsidP="002D133D">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8</w:t>
            </w:r>
          </w:p>
        </w:tc>
        <w:tc>
          <w:tcPr>
            <w:tcW w:w="549" w:type="dxa"/>
            <w:tcBorders>
              <w:top w:val="single" w:sz="4" w:space="0" w:color="000000"/>
              <w:left w:val="single" w:sz="4" w:space="0" w:color="000000"/>
              <w:bottom w:val="single" w:sz="4" w:space="0" w:color="000000"/>
              <w:right w:val="single" w:sz="4" w:space="0" w:color="auto"/>
            </w:tcBorders>
            <w:shd w:val="clear" w:color="auto" w:fill="auto"/>
            <w:vAlign w:val="center"/>
          </w:tcPr>
          <w:p w14:paraId="4279ADD3" w14:textId="77777777" w:rsidR="002D133D" w:rsidRPr="00AE276F" w:rsidRDefault="002D133D" w:rsidP="002D133D">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8</w:t>
            </w:r>
          </w:p>
        </w:tc>
        <w:tc>
          <w:tcPr>
            <w:tcW w:w="544" w:type="dxa"/>
            <w:tcBorders>
              <w:top w:val="single" w:sz="4" w:space="0" w:color="000000"/>
              <w:left w:val="single" w:sz="4" w:space="0" w:color="auto"/>
              <w:bottom w:val="single" w:sz="4" w:space="0" w:color="000000"/>
            </w:tcBorders>
            <w:shd w:val="clear" w:color="auto" w:fill="auto"/>
            <w:vAlign w:val="center"/>
          </w:tcPr>
          <w:p w14:paraId="510E5F34" w14:textId="77777777" w:rsidR="002D133D" w:rsidRPr="00AE276F" w:rsidRDefault="002D133D" w:rsidP="002D133D">
            <w:pPr>
              <w:widowControl w:val="0"/>
              <w:snapToGrid w:val="0"/>
              <w:jc w:val="center"/>
              <w:rPr>
                <w:color w:val="000000" w:themeColor="text1"/>
                <w:sz w:val="28"/>
                <w:szCs w:val="28"/>
              </w:rPr>
            </w:pPr>
            <w:r w:rsidRPr="00AE276F">
              <w:rPr>
                <w:color w:val="000000" w:themeColor="text1"/>
                <w:sz w:val="28"/>
                <w:szCs w:val="28"/>
              </w:rPr>
              <w:t>4</w:t>
            </w:r>
          </w:p>
        </w:tc>
        <w:tc>
          <w:tcPr>
            <w:tcW w:w="393" w:type="dxa"/>
            <w:tcBorders>
              <w:top w:val="single" w:sz="4" w:space="0" w:color="000000"/>
              <w:left w:val="single" w:sz="4" w:space="0" w:color="000000"/>
              <w:bottom w:val="single" w:sz="4" w:space="0" w:color="000000"/>
            </w:tcBorders>
            <w:shd w:val="clear" w:color="auto" w:fill="auto"/>
            <w:vAlign w:val="center"/>
          </w:tcPr>
          <w:p w14:paraId="2F6728C8" w14:textId="77777777" w:rsidR="002D133D" w:rsidRPr="00AE276F" w:rsidRDefault="002D133D" w:rsidP="002D133D">
            <w:pPr>
              <w:widowControl w:val="0"/>
              <w:snapToGrid w:val="0"/>
              <w:jc w:val="center"/>
              <w:rPr>
                <w:color w:val="000000" w:themeColor="text1"/>
              </w:rPr>
            </w:pPr>
          </w:p>
        </w:tc>
        <w:tc>
          <w:tcPr>
            <w:tcW w:w="435" w:type="dxa"/>
            <w:tcBorders>
              <w:top w:val="single" w:sz="4" w:space="0" w:color="000000"/>
              <w:left w:val="single" w:sz="4" w:space="0" w:color="000000"/>
              <w:bottom w:val="single" w:sz="4" w:space="0" w:color="000000"/>
            </w:tcBorders>
            <w:shd w:val="clear" w:color="auto" w:fill="auto"/>
            <w:vAlign w:val="center"/>
          </w:tcPr>
          <w:p w14:paraId="239440CC" w14:textId="77777777" w:rsidR="002D133D" w:rsidRPr="00AE276F" w:rsidRDefault="002D133D" w:rsidP="002D133D">
            <w:pPr>
              <w:widowControl w:val="0"/>
              <w:snapToGrid w:val="0"/>
              <w:jc w:val="center"/>
              <w:rPr>
                <w:color w:val="000000" w:themeColor="text1"/>
              </w:rPr>
            </w:pPr>
            <w:r w:rsidRPr="00AE276F">
              <w:rPr>
                <w:color w:val="000000" w:themeColor="text1"/>
              </w:rPr>
              <w:t>4</w:t>
            </w:r>
          </w:p>
        </w:tc>
        <w:tc>
          <w:tcPr>
            <w:tcW w:w="436" w:type="dxa"/>
            <w:gridSpan w:val="2"/>
            <w:tcBorders>
              <w:top w:val="single" w:sz="4" w:space="0" w:color="000000"/>
              <w:left w:val="single" w:sz="4" w:space="0" w:color="000000"/>
              <w:bottom w:val="single" w:sz="4" w:space="0" w:color="000000"/>
            </w:tcBorders>
            <w:shd w:val="clear" w:color="auto" w:fill="auto"/>
            <w:vAlign w:val="center"/>
          </w:tcPr>
          <w:p w14:paraId="0986982C" w14:textId="77777777" w:rsidR="002D133D" w:rsidRPr="00AE276F" w:rsidRDefault="002D133D" w:rsidP="002D133D">
            <w:pPr>
              <w:widowControl w:val="0"/>
              <w:snapToGrid w:val="0"/>
              <w:jc w:val="center"/>
              <w:rPr>
                <w:color w:val="000000" w:themeColor="text1"/>
              </w:rPr>
            </w:pPr>
          </w:p>
        </w:tc>
        <w:tc>
          <w:tcPr>
            <w:tcW w:w="7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887D18" w14:textId="77777777" w:rsidR="002D133D" w:rsidRPr="00AE276F" w:rsidRDefault="002D133D" w:rsidP="002D133D">
            <w:pPr>
              <w:widowControl w:val="0"/>
              <w:snapToGrid w:val="0"/>
              <w:jc w:val="center"/>
              <w:rPr>
                <w:color w:val="000000" w:themeColor="text1"/>
              </w:rPr>
            </w:pPr>
          </w:p>
        </w:tc>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3C289" w14:textId="77777777" w:rsidR="002D133D" w:rsidRPr="00AE276F" w:rsidRDefault="002D133D" w:rsidP="002D133D">
            <w:pPr>
              <w:widowControl w:val="0"/>
              <w:snapToGrid w:val="0"/>
              <w:ind w:left="-81" w:right="-108"/>
              <w:jc w:val="center"/>
              <w:rPr>
                <w:color w:val="000000" w:themeColor="text1"/>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AB9D0" w14:textId="77777777" w:rsidR="002D133D" w:rsidRPr="00AE276F" w:rsidRDefault="002D133D" w:rsidP="002D133D">
            <w:pPr>
              <w:widowControl w:val="0"/>
              <w:snapToGrid w:val="0"/>
              <w:jc w:val="center"/>
              <w:rPr>
                <w:color w:val="000000" w:themeColor="text1"/>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75BAD" w14:textId="77777777" w:rsidR="002D133D" w:rsidRPr="00AE276F" w:rsidRDefault="002D133D" w:rsidP="002D133D">
            <w:pPr>
              <w:widowControl w:val="0"/>
              <w:snapToGrid w:val="0"/>
              <w:jc w:val="center"/>
              <w:rPr>
                <w:color w:val="000000" w:themeColor="text1"/>
              </w:rPr>
            </w:pPr>
          </w:p>
        </w:tc>
      </w:tr>
      <w:tr w:rsidR="00AE276F" w:rsidRPr="00AE276F" w14:paraId="51C932EA" w14:textId="77777777" w:rsidTr="002D133D">
        <w:trPr>
          <w:trHeight w:val="70"/>
        </w:trPr>
        <w:tc>
          <w:tcPr>
            <w:tcW w:w="476" w:type="dxa"/>
            <w:tcBorders>
              <w:top w:val="single" w:sz="4" w:space="0" w:color="000000"/>
              <w:left w:val="single" w:sz="4" w:space="0" w:color="000000"/>
              <w:bottom w:val="single" w:sz="4" w:space="0" w:color="000000"/>
              <w:right w:val="single" w:sz="4" w:space="0" w:color="auto"/>
            </w:tcBorders>
            <w:shd w:val="clear" w:color="auto" w:fill="auto"/>
          </w:tcPr>
          <w:p w14:paraId="118AFA13" w14:textId="77777777" w:rsidR="002D133D" w:rsidRPr="00AE276F" w:rsidRDefault="002D133D" w:rsidP="002D133D">
            <w:pPr>
              <w:widowControl w:val="0"/>
              <w:snapToGrid w:val="0"/>
              <w:ind w:left="-60" w:right="-86" w:firstLine="40"/>
              <w:rPr>
                <w:color w:val="000000" w:themeColor="text1"/>
              </w:rPr>
            </w:pPr>
            <w:r w:rsidRPr="00AE276F">
              <w:rPr>
                <w:color w:val="000000" w:themeColor="text1"/>
              </w:rPr>
              <w:t>3.</w:t>
            </w:r>
          </w:p>
        </w:tc>
        <w:tc>
          <w:tcPr>
            <w:tcW w:w="2823" w:type="dxa"/>
            <w:gridSpan w:val="2"/>
            <w:tcBorders>
              <w:top w:val="single" w:sz="4" w:space="0" w:color="auto"/>
              <w:left w:val="single" w:sz="4" w:space="0" w:color="auto"/>
              <w:bottom w:val="single" w:sz="4" w:space="0" w:color="auto"/>
            </w:tcBorders>
          </w:tcPr>
          <w:p w14:paraId="1BA86713" w14:textId="5C5B4957" w:rsidR="002D133D" w:rsidRPr="00AE276F" w:rsidRDefault="002D133D" w:rsidP="002D133D">
            <w:pPr>
              <w:widowControl w:val="0"/>
              <w:snapToGrid w:val="0"/>
              <w:rPr>
                <w:color w:val="000000" w:themeColor="text1"/>
                <w:position w:val="-1"/>
                <w:sz w:val="28"/>
                <w:szCs w:val="28"/>
                <w:lang w:eastAsia="ar-SA"/>
              </w:rPr>
            </w:pPr>
            <w:r w:rsidRPr="00AE276F">
              <w:rPr>
                <w:rFonts w:eastAsia="Calibri"/>
                <w:bCs/>
                <w:color w:val="000000" w:themeColor="text1"/>
                <w:sz w:val="22"/>
                <w:szCs w:val="22"/>
              </w:rPr>
              <w:t xml:space="preserve"> Основные функции ар</w:t>
            </w:r>
            <w:proofErr w:type="gramStart"/>
            <w:r w:rsidRPr="00AE276F">
              <w:rPr>
                <w:rFonts w:eastAsia="Calibri"/>
                <w:bCs/>
                <w:color w:val="000000" w:themeColor="text1"/>
                <w:sz w:val="22"/>
                <w:szCs w:val="22"/>
              </w:rPr>
              <w:t>т-</w:t>
            </w:r>
            <w:proofErr w:type="gramEnd"/>
            <w:r w:rsidRPr="00AE276F">
              <w:rPr>
                <w:rFonts w:eastAsia="Calibri"/>
                <w:bCs/>
                <w:color w:val="000000" w:themeColor="text1"/>
                <w:sz w:val="22"/>
                <w:szCs w:val="22"/>
              </w:rPr>
              <w:t xml:space="preserve"> менеджмента(ПК-5.ПК-9,ПК-12).</w:t>
            </w:r>
          </w:p>
        </w:tc>
        <w:tc>
          <w:tcPr>
            <w:tcW w:w="903" w:type="dxa"/>
            <w:gridSpan w:val="2"/>
            <w:tcBorders>
              <w:top w:val="single" w:sz="4" w:space="0" w:color="000000"/>
              <w:left w:val="single" w:sz="4" w:space="0" w:color="000000"/>
              <w:bottom w:val="single" w:sz="4" w:space="0" w:color="000000"/>
            </w:tcBorders>
            <w:shd w:val="clear" w:color="auto" w:fill="auto"/>
            <w:vAlign w:val="center"/>
          </w:tcPr>
          <w:p w14:paraId="2686F1E9" w14:textId="77777777" w:rsidR="002D133D" w:rsidRPr="00AE276F" w:rsidRDefault="002D133D" w:rsidP="002D133D">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8</w:t>
            </w:r>
          </w:p>
        </w:tc>
        <w:tc>
          <w:tcPr>
            <w:tcW w:w="549" w:type="dxa"/>
            <w:tcBorders>
              <w:top w:val="single" w:sz="4" w:space="0" w:color="000000"/>
              <w:left w:val="single" w:sz="4" w:space="0" w:color="000000"/>
              <w:bottom w:val="single" w:sz="4" w:space="0" w:color="000000"/>
              <w:right w:val="single" w:sz="4" w:space="0" w:color="auto"/>
            </w:tcBorders>
            <w:shd w:val="clear" w:color="auto" w:fill="auto"/>
            <w:vAlign w:val="center"/>
          </w:tcPr>
          <w:p w14:paraId="21FB3F5A" w14:textId="77777777" w:rsidR="002D133D" w:rsidRPr="00AE276F" w:rsidRDefault="002D133D" w:rsidP="002D133D">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8</w:t>
            </w:r>
          </w:p>
        </w:tc>
        <w:tc>
          <w:tcPr>
            <w:tcW w:w="544" w:type="dxa"/>
            <w:tcBorders>
              <w:top w:val="single" w:sz="4" w:space="0" w:color="000000"/>
              <w:left w:val="single" w:sz="4" w:space="0" w:color="auto"/>
              <w:bottom w:val="single" w:sz="4" w:space="0" w:color="000000"/>
            </w:tcBorders>
            <w:shd w:val="clear" w:color="auto" w:fill="auto"/>
            <w:vAlign w:val="center"/>
          </w:tcPr>
          <w:p w14:paraId="3EBA3304" w14:textId="77777777" w:rsidR="002D133D" w:rsidRPr="00AE276F" w:rsidRDefault="002D133D" w:rsidP="002D133D">
            <w:pPr>
              <w:widowControl w:val="0"/>
              <w:snapToGrid w:val="0"/>
              <w:jc w:val="center"/>
              <w:rPr>
                <w:color w:val="000000" w:themeColor="text1"/>
                <w:sz w:val="28"/>
                <w:szCs w:val="28"/>
              </w:rPr>
            </w:pPr>
            <w:r w:rsidRPr="00AE276F">
              <w:rPr>
                <w:color w:val="000000" w:themeColor="text1"/>
                <w:sz w:val="28"/>
                <w:szCs w:val="28"/>
              </w:rPr>
              <w:t>4</w:t>
            </w:r>
          </w:p>
        </w:tc>
        <w:tc>
          <w:tcPr>
            <w:tcW w:w="393" w:type="dxa"/>
            <w:tcBorders>
              <w:top w:val="single" w:sz="4" w:space="0" w:color="000000"/>
              <w:left w:val="single" w:sz="4" w:space="0" w:color="000000"/>
              <w:bottom w:val="single" w:sz="4" w:space="0" w:color="000000"/>
            </w:tcBorders>
            <w:shd w:val="clear" w:color="auto" w:fill="auto"/>
            <w:vAlign w:val="center"/>
          </w:tcPr>
          <w:p w14:paraId="0843F9B2" w14:textId="77777777" w:rsidR="002D133D" w:rsidRPr="00AE276F" w:rsidRDefault="002D133D" w:rsidP="002D133D">
            <w:pPr>
              <w:widowControl w:val="0"/>
              <w:snapToGrid w:val="0"/>
              <w:jc w:val="center"/>
              <w:rPr>
                <w:color w:val="000000" w:themeColor="text1"/>
              </w:rPr>
            </w:pPr>
          </w:p>
        </w:tc>
        <w:tc>
          <w:tcPr>
            <w:tcW w:w="435" w:type="dxa"/>
            <w:tcBorders>
              <w:top w:val="single" w:sz="4" w:space="0" w:color="000000"/>
              <w:left w:val="single" w:sz="4" w:space="0" w:color="000000"/>
              <w:bottom w:val="single" w:sz="4" w:space="0" w:color="000000"/>
            </w:tcBorders>
            <w:shd w:val="clear" w:color="auto" w:fill="auto"/>
            <w:vAlign w:val="center"/>
          </w:tcPr>
          <w:p w14:paraId="32CEE1F4" w14:textId="77777777" w:rsidR="002D133D" w:rsidRPr="00AE276F" w:rsidRDefault="002D133D" w:rsidP="002D133D">
            <w:pPr>
              <w:widowControl w:val="0"/>
              <w:snapToGrid w:val="0"/>
              <w:jc w:val="center"/>
              <w:rPr>
                <w:color w:val="000000" w:themeColor="text1"/>
              </w:rPr>
            </w:pPr>
            <w:r w:rsidRPr="00AE276F">
              <w:rPr>
                <w:color w:val="000000" w:themeColor="text1"/>
              </w:rPr>
              <w:t>4</w:t>
            </w:r>
          </w:p>
        </w:tc>
        <w:tc>
          <w:tcPr>
            <w:tcW w:w="436" w:type="dxa"/>
            <w:gridSpan w:val="2"/>
            <w:tcBorders>
              <w:top w:val="single" w:sz="4" w:space="0" w:color="000000"/>
              <w:left w:val="single" w:sz="4" w:space="0" w:color="000000"/>
              <w:bottom w:val="single" w:sz="4" w:space="0" w:color="000000"/>
            </w:tcBorders>
            <w:shd w:val="clear" w:color="auto" w:fill="auto"/>
            <w:vAlign w:val="center"/>
          </w:tcPr>
          <w:p w14:paraId="45BF21A3" w14:textId="77777777" w:rsidR="002D133D" w:rsidRPr="00AE276F" w:rsidRDefault="002D133D" w:rsidP="002D133D">
            <w:pPr>
              <w:widowControl w:val="0"/>
              <w:snapToGrid w:val="0"/>
              <w:jc w:val="center"/>
              <w:rPr>
                <w:color w:val="000000" w:themeColor="text1"/>
              </w:rPr>
            </w:pPr>
          </w:p>
        </w:tc>
        <w:tc>
          <w:tcPr>
            <w:tcW w:w="7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7A3571" w14:textId="77777777" w:rsidR="002D133D" w:rsidRPr="00AE276F" w:rsidRDefault="002D133D" w:rsidP="002D133D">
            <w:pPr>
              <w:widowControl w:val="0"/>
              <w:snapToGrid w:val="0"/>
              <w:jc w:val="center"/>
              <w:rPr>
                <w:color w:val="000000" w:themeColor="text1"/>
              </w:rPr>
            </w:pPr>
          </w:p>
        </w:tc>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117F9" w14:textId="77777777" w:rsidR="002D133D" w:rsidRPr="00AE276F" w:rsidRDefault="002D133D" w:rsidP="002D133D">
            <w:pPr>
              <w:widowControl w:val="0"/>
              <w:snapToGrid w:val="0"/>
              <w:ind w:left="-81" w:right="-108"/>
              <w:jc w:val="center"/>
              <w:rPr>
                <w:color w:val="000000" w:themeColor="text1"/>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1A930" w14:textId="77777777" w:rsidR="002D133D" w:rsidRPr="00AE276F" w:rsidRDefault="002D133D" w:rsidP="002D133D">
            <w:pPr>
              <w:widowControl w:val="0"/>
              <w:snapToGrid w:val="0"/>
              <w:jc w:val="center"/>
              <w:rPr>
                <w:color w:val="000000" w:themeColor="text1"/>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4687C" w14:textId="77777777" w:rsidR="002D133D" w:rsidRPr="00AE276F" w:rsidRDefault="002D133D" w:rsidP="002D133D">
            <w:pPr>
              <w:widowControl w:val="0"/>
              <w:snapToGrid w:val="0"/>
              <w:jc w:val="center"/>
              <w:rPr>
                <w:color w:val="000000" w:themeColor="text1"/>
              </w:rPr>
            </w:pPr>
          </w:p>
        </w:tc>
      </w:tr>
      <w:tr w:rsidR="00AE276F" w:rsidRPr="00AE276F" w14:paraId="232DF3D4" w14:textId="77777777" w:rsidTr="002D133D">
        <w:trPr>
          <w:trHeight w:val="70"/>
        </w:trPr>
        <w:tc>
          <w:tcPr>
            <w:tcW w:w="476" w:type="dxa"/>
            <w:tcBorders>
              <w:top w:val="single" w:sz="4" w:space="0" w:color="000000"/>
              <w:left w:val="single" w:sz="4" w:space="0" w:color="000000"/>
              <w:bottom w:val="single" w:sz="4" w:space="0" w:color="000000"/>
              <w:right w:val="single" w:sz="4" w:space="0" w:color="auto"/>
            </w:tcBorders>
            <w:shd w:val="clear" w:color="auto" w:fill="auto"/>
          </w:tcPr>
          <w:p w14:paraId="2EB31AFE" w14:textId="77777777" w:rsidR="002D133D" w:rsidRPr="00AE276F" w:rsidRDefault="002D133D" w:rsidP="002D133D">
            <w:pPr>
              <w:widowControl w:val="0"/>
              <w:snapToGrid w:val="0"/>
              <w:ind w:left="-60" w:right="-86" w:firstLine="40"/>
              <w:rPr>
                <w:color w:val="000000" w:themeColor="text1"/>
              </w:rPr>
            </w:pPr>
            <w:r w:rsidRPr="00AE276F">
              <w:rPr>
                <w:color w:val="000000" w:themeColor="text1"/>
              </w:rPr>
              <w:t>4.</w:t>
            </w:r>
          </w:p>
        </w:tc>
        <w:tc>
          <w:tcPr>
            <w:tcW w:w="2823" w:type="dxa"/>
            <w:gridSpan w:val="2"/>
            <w:tcBorders>
              <w:top w:val="single" w:sz="4" w:space="0" w:color="auto"/>
              <w:left w:val="single" w:sz="4" w:space="0" w:color="auto"/>
            </w:tcBorders>
          </w:tcPr>
          <w:p w14:paraId="281F4FE7" w14:textId="35196F0A" w:rsidR="002D133D" w:rsidRPr="00AE276F" w:rsidRDefault="002D133D" w:rsidP="002D133D">
            <w:pPr>
              <w:widowControl w:val="0"/>
              <w:snapToGrid w:val="0"/>
              <w:rPr>
                <w:color w:val="000000" w:themeColor="text1"/>
                <w:position w:val="-1"/>
                <w:sz w:val="28"/>
                <w:szCs w:val="28"/>
                <w:lang w:eastAsia="ar-SA"/>
              </w:rPr>
            </w:pPr>
            <w:r w:rsidRPr="00AE276F">
              <w:rPr>
                <w:bCs/>
                <w:color w:val="000000" w:themeColor="text1"/>
                <w:sz w:val="22"/>
                <w:szCs w:val="22"/>
                <w:lang w:eastAsia="en-US"/>
              </w:rPr>
              <w:t xml:space="preserve">   Источники изучения арт-менеджмента</w:t>
            </w:r>
          </w:p>
        </w:tc>
        <w:tc>
          <w:tcPr>
            <w:tcW w:w="903" w:type="dxa"/>
            <w:gridSpan w:val="2"/>
            <w:tcBorders>
              <w:top w:val="single" w:sz="4" w:space="0" w:color="000000"/>
              <w:left w:val="single" w:sz="4" w:space="0" w:color="000000"/>
              <w:bottom w:val="single" w:sz="4" w:space="0" w:color="000000"/>
            </w:tcBorders>
            <w:shd w:val="clear" w:color="auto" w:fill="auto"/>
            <w:vAlign w:val="center"/>
          </w:tcPr>
          <w:p w14:paraId="54490B49" w14:textId="77777777" w:rsidR="002D133D" w:rsidRPr="00AE276F" w:rsidRDefault="002D133D" w:rsidP="002D133D">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12</w:t>
            </w:r>
          </w:p>
        </w:tc>
        <w:tc>
          <w:tcPr>
            <w:tcW w:w="549" w:type="dxa"/>
            <w:tcBorders>
              <w:top w:val="single" w:sz="4" w:space="0" w:color="000000"/>
              <w:left w:val="single" w:sz="4" w:space="0" w:color="000000"/>
              <w:bottom w:val="single" w:sz="4" w:space="0" w:color="000000"/>
              <w:right w:val="single" w:sz="4" w:space="0" w:color="auto"/>
            </w:tcBorders>
            <w:shd w:val="clear" w:color="auto" w:fill="auto"/>
            <w:vAlign w:val="center"/>
          </w:tcPr>
          <w:p w14:paraId="1142DC78" w14:textId="77777777" w:rsidR="002D133D" w:rsidRPr="00AE276F" w:rsidRDefault="002D133D" w:rsidP="002D133D">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4</w:t>
            </w:r>
          </w:p>
        </w:tc>
        <w:tc>
          <w:tcPr>
            <w:tcW w:w="544" w:type="dxa"/>
            <w:tcBorders>
              <w:top w:val="single" w:sz="4" w:space="0" w:color="000000"/>
              <w:left w:val="single" w:sz="4" w:space="0" w:color="auto"/>
              <w:bottom w:val="single" w:sz="4" w:space="0" w:color="000000"/>
            </w:tcBorders>
            <w:shd w:val="clear" w:color="auto" w:fill="auto"/>
            <w:vAlign w:val="center"/>
          </w:tcPr>
          <w:p w14:paraId="4D109F1D" w14:textId="77777777" w:rsidR="002D133D" w:rsidRPr="00AE276F" w:rsidRDefault="002D133D" w:rsidP="002D133D">
            <w:pPr>
              <w:widowControl w:val="0"/>
              <w:snapToGrid w:val="0"/>
              <w:jc w:val="center"/>
              <w:rPr>
                <w:color w:val="000000" w:themeColor="text1"/>
                <w:sz w:val="28"/>
                <w:szCs w:val="28"/>
              </w:rPr>
            </w:pPr>
            <w:r w:rsidRPr="00AE276F">
              <w:rPr>
                <w:color w:val="000000" w:themeColor="text1"/>
                <w:sz w:val="28"/>
                <w:szCs w:val="28"/>
              </w:rPr>
              <w:t>2</w:t>
            </w:r>
          </w:p>
        </w:tc>
        <w:tc>
          <w:tcPr>
            <w:tcW w:w="393" w:type="dxa"/>
            <w:tcBorders>
              <w:top w:val="single" w:sz="4" w:space="0" w:color="000000"/>
              <w:left w:val="single" w:sz="4" w:space="0" w:color="000000"/>
              <w:bottom w:val="single" w:sz="4" w:space="0" w:color="000000"/>
            </w:tcBorders>
            <w:shd w:val="clear" w:color="auto" w:fill="auto"/>
            <w:vAlign w:val="center"/>
          </w:tcPr>
          <w:p w14:paraId="11B50C3B" w14:textId="77777777" w:rsidR="002D133D" w:rsidRPr="00AE276F" w:rsidRDefault="002D133D" w:rsidP="002D133D">
            <w:pPr>
              <w:widowControl w:val="0"/>
              <w:snapToGrid w:val="0"/>
              <w:jc w:val="center"/>
              <w:rPr>
                <w:color w:val="000000" w:themeColor="text1"/>
              </w:rPr>
            </w:pPr>
          </w:p>
        </w:tc>
        <w:tc>
          <w:tcPr>
            <w:tcW w:w="435" w:type="dxa"/>
            <w:tcBorders>
              <w:top w:val="single" w:sz="4" w:space="0" w:color="000000"/>
              <w:left w:val="single" w:sz="4" w:space="0" w:color="000000"/>
              <w:bottom w:val="single" w:sz="4" w:space="0" w:color="000000"/>
            </w:tcBorders>
            <w:shd w:val="clear" w:color="auto" w:fill="auto"/>
            <w:vAlign w:val="center"/>
          </w:tcPr>
          <w:p w14:paraId="69A2EE1A" w14:textId="77777777" w:rsidR="002D133D" w:rsidRPr="00AE276F" w:rsidRDefault="002D133D" w:rsidP="002D133D">
            <w:pPr>
              <w:widowControl w:val="0"/>
              <w:snapToGrid w:val="0"/>
              <w:jc w:val="center"/>
              <w:rPr>
                <w:color w:val="000000" w:themeColor="text1"/>
              </w:rPr>
            </w:pPr>
            <w:r w:rsidRPr="00AE276F">
              <w:rPr>
                <w:color w:val="000000" w:themeColor="text1"/>
              </w:rPr>
              <w:t>2</w:t>
            </w:r>
          </w:p>
        </w:tc>
        <w:tc>
          <w:tcPr>
            <w:tcW w:w="436" w:type="dxa"/>
            <w:gridSpan w:val="2"/>
            <w:tcBorders>
              <w:top w:val="single" w:sz="4" w:space="0" w:color="000000"/>
              <w:left w:val="single" w:sz="4" w:space="0" w:color="000000"/>
              <w:bottom w:val="single" w:sz="4" w:space="0" w:color="000000"/>
            </w:tcBorders>
            <w:shd w:val="clear" w:color="auto" w:fill="auto"/>
            <w:vAlign w:val="center"/>
          </w:tcPr>
          <w:p w14:paraId="2A953DE7" w14:textId="77777777" w:rsidR="002D133D" w:rsidRPr="00AE276F" w:rsidRDefault="002D133D" w:rsidP="002D133D">
            <w:pPr>
              <w:widowControl w:val="0"/>
              <w:snapToGrid w:val="0"/>
              <w:jc w:val="center"/>
              <w:rPr>
                <w:color w:val="000000" w:themeColor="text1"/>
              </w:rPr>
            </w:pPr>
          </w:p>
        </w:tc>
        <w:tc>
          <w:tcPr>
            <w:tcW w:w="7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749452" w14:textId="77777777" w:rsidR="002D133D" w:rsidRPr="00AE276F" w:rsidRDefault="002D133D" w:rsidP="002D133D">
            <w:pPr>
              <w:widowControl w:val="0"/>
              <w:snapToGrid w:val="0"/>
              <w:jc w:val="center"/>
              <w:rPr>
                <w:color w:val="000000" w:themeColor="text1"/>
              </w:rPr>
            </w:pPr>
            <w:r w:rsidRPr="00AE276F">
              <w:rPr>
                <w:color w:val="000000" w:themeColor="text1"/>
              </w:rPr>
              <w:t>8</w:t>
            </w:r>
          </w:p>
        </w:tc>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AD99E" w14:textId="02E2E846" w:rsidR="002D133D" w:rsidRPr="00AE276F" w:rsidRDefault="002F3148" w:rsidP="002D133D">
            <w:pPr>
              <w:widowControl w:val="0"/>
              <w:snapToGrid w:val="0"/>
              <w:ind w:left="-81" w:right="-108"/>
              <w:jc w:val="center"/>
              <w:rPr>
                <w:color w:val="000000" w:themeColor="text1"/>
              </w:rPr>
            </w:pPr>
            <w:r w:rsidRPr="00AE276F">
              <w:rPr>
                <w:color w:val="000000" w:themeColor="text1"/>
              </w:rPr>
              <w:t>8</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B5559" w14:textId="77E0B73F" w:rsidR="002D133D" w:rsidRPr="00AE276F" w:rsidRDefault="002D133D" w:rsidP="002D133D">
            <w:pPr>
              <w:widowControl w:val="0"/>
              <w:snapToGrid w:val="0"/>
              <w:jc w:val="center"/>
              <w:rPr>
                <w:color w:val="000000" w:themeColor="text1"/>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5EDBC" w14:textId="77777777" w:rsidR="002D133D" w:rsidRPr="00AE276F" w:rsidRDefault="002D133D" w:rsidP="002D133D">
            <w:pPr>
              <w:widowControl w:val="0"/>
              <w:snapToGrid w:val="0"/>
              <w:jc w:val="center"/>
              <w:rPr>
                <w:color w:val="000000" w:themeColor="text1"/>
              </w:rPr>
            </w:pPr>
          </w:p>
        </w:tc>
      </w:tr>
      <w:tr w:rsidR="00AE276F" w:rsidRPr="00AE276F" w14:paraId="5DB2F0EB" w14:textId="77777777" w:rsidTr="002F15C9">
        <w:trPr>
          <w:trHeight w:val="70"/>
        </w:trPr>
        <w:tc>
          <w:tcPr>
            <w:tcW w:w="3299" w:type="dxa"/>
            <w:gridSpan w:val="3"/>
            <w:tcBorders>
              <w:top w:val="single" w:sz="4" w:space="0" w:color="000000"/>
              <w:left w:val="single" w:sz="4" w:space="0" w:color="000000"/>
              <w:bottom w:val="single" w:sz="4" w:space="0" w:color="000000"/>
            </w:tcBorders>
            <w:shd w:val="clear" w:color="auto" w:fill="auto"/>
          </w:tcPr>
          <w:p w14:paraId="34EFDE23" w14:textId="208C423C" w:rsidR="00D34CD0" w:rsidRPr="00AE276F" w:rsidRDefault="00D34CD0" w:rsidP="002F15C9">
            <w:pPr>
              <w:widowControl w:val="0"/>
              <w:snapToGrid w:val="0"/>
              <w:rPr>
                <w:b/>
                <w:i/>
                <w:iCs/>
                <w:color w:val="000000" w:themeColor="text1"/>
              </w:rPr>
            </w:pPr>
            <w:r w:rsidRPr="00AE276F">
              <w:rPr>
                <w:b/>
                <w:i/>
                <w:iCs/>
                <w:color w:val="000000" w:themeColor="text1"/>
              </w:rPr>
              <w:t>Итого за 7-й семестр:</w:t>
            </w:r>
          </w:p>
        </w:tc>
        <w:tc>
          <w:tcPr>
            <w:tcW w:w="903" w:type="dxa"/>
            <w:gridSpan w:val="2"/>
            <w:tcBorders>
              <w:top w:val="single" w:sz="4" w:space="0" w:color="000000"/>
              <w:left w:val="single" w:sz="4" w:space="0" w:color="000000"/>
              <w:bottom w:val="single" w:sz="4" w:space="0" w:color="000000"/>
            </w:tcBorders>
            <w:shd w:val="clear" w:color="auto" w:fill="auto"/>
            <w:vAlign w:val="center"/>
          </w:tcPr>
          <w:p w14:paraId="7129C18C" w14:textId="77777777" w:rsidR="00D34CD0" w:rsidRPr="00AE276F" w:rsidRDefault="00D34CD0" w:rsidP="002F15C9">
            <w:pPr>
              <w:pStyle w:val="2"/>
              <w:keepNext w:val="0"/>
              <w:widowControl w:val="0"/>
              <w:snapToGrid w:val="0"/>
              <w:ind w:hanging="2"/>
              <w:rPr>
                <w:rFonts w:ascii="Times New Roman" w:hAnsi="Times New Roman" w:cs="Times New Roman"/>
                <w:color w:val="000000" w:themeColor="text1"/>
                <w:szCs w:val="24"/>
              </w:rPr>
            </w:pPr>
            <w:r w:rsidRPr="00AE276F">
              <w:rPr>
                <w:rFonts w:ascii="Times New Roman" w:hAnsi="Times New Roman" w:cs="Times New Roman"/>
                <w:color w:val="000000" w:themeColor="text1"/>
                <w:szCs w:val="24"/>
              </w:rPr>
              <w:t>36</w:t>
            </w:r>
          </w:p>
        </w:tc>
        <w:tc>
          <w:tcPr>
            <w:tcW w:w="549" w:type="dxa"/>
            <w:tcBorders>
              <w:top w:val="single" w:sz="4" w:space="0" w:color="000000"/>
              <w:left w:val="single" w:sz="4" w:space="0" w:color="000000"/>
              <w:bottom w:val="single" w:sz="4" w:space="0" w:color="000000"/>
              <w:right w:val="single" w:sz="4" w:space="0" w:color="auto"/>
            </w:tcBorders>
            <w:shd w:val="clear" w:color="auto" w:fill="auto"/>
            <w:vAlign w:val="center"/>
          </w:tcPr>
          <w:p w14:paraId="69F31A15" w14:textId="77777777" w:rsidR="00D34CD0" w:rsidRPr="00AE276F" w:rsidRDefault="00D34CD0" w:rsidP="002F15C9">
            <w:pPr>
              <w:pStyle w:val="2"/>
              <w:keepNext w:val="0"/>
              <w:widowControl w:val="0"/>
              <w:snapToGrid w:val="0"/>
              <w:ind w:hanging="2"/>
              <w:rPr>
                <w:rFonts w:ascii="Times New Roman" w:hAnsi="Times New Roman" w:cs="Times New Roman"/>
                <w:color w:val="000000" w:themeColor="text1"/>
                <w:szCs w:val="24"/>
              </w:rPr>
            </w:pPr>
            <w:r w:rsidRPr="00AE276F">
              <w:rPr>
                <w:rFonts w:ascii="Times New Roman" w:hAnsi="Times New Roman" w:cs="Times New Roman"/>
                <w:color w:val="000000" w:themeColor="text1"/>
                <w:szCs w:val="24"/>
              </w:rPr>
              <w:t>28</w:t>
            </w:r>
          </w:p>
        </w:tc>
        <w:tc>
          <w:tcPr>
            <w:tcW w:w="544" w:type="dxa"/>
            <w:tcBorders>
              <w:top w:val="single" w:sz="4" w:space="0" w:color="000000"/>
              <w:left w:val="single" w:sz="4" w:space="0" w:color="auto"/>
              <w:bottom w:val="single" w:sz="4" w:space="0" w:color="000000"/>
            </w:tcBorders>
            <w:shd w:val="clear" w:color="auto" w:fill="auto"/>
            <w:vAlign w:val="center"/>
          </w:tcPr>
          <w:p w14:paraId="2E3C8C25" w14:textId="77777777" w:rsidR="00D34CD0" w:rsidRPr="00AE276F" w:rsidRDefault="00D34CD0" w:rsidP="002F15C9">
            <w:pPr>
              <w:widowControl w:val="0"/>
              <w:snapToGrid w:val="0"/>
              <w:jc w:val="center"/>
              <w:rPr>
                <w:b/>
                <w:color w:val="000000" w:themeColor="text1"/>
              </w:rPr>
            </w:pPr>
            <w:r w:rsidRPr="00AE276F">
              <w:rPr>
                <w:b/>
                <w:color w:val="000000" w:themeColor="text1"/>
              </w:rPr>
              <w:t>14</w:t>
            </w:r>
          </w:p>
        </w:tc>
        <w:tc>
          <w:tcPr>
            <w:tcW w:w="393" w:type="dxa"/>
            <w:tcBorders>
              <w:top w:val="single" w:sz="4" w:space="0" w:color="000000"/>
              <w:left w:val="single" w:sz="4" w:space="0" w:color="000000"/>
              <w:bottom w:val="single" w:sz="4" w:space="0" w:color="000000"/>
            </w:tcBorders>
            <w:shd w:val="clear" w:color="auto" w:fill="auto"/>
            <w:vAlign w:val="center"/>
          </w:tcPr>
          <w:p w14:paraId="63D92C39" w14:textId="77777777" w:rsidR="00D34CD0" w:rsidRPr="00AE276F" w:rsidRDefault="00D34CD0" w:rsidP="002F15C9">
            <w:pPr>
              <w:widowControl w:val="0"/>
              <w:snapToGrid w:val="0"/>
              <w:jc w:val="center"/>
              <w:rPr>
                <w:b/>
                <w:color w:val="000000" w:themeColor="text1"/>
              </w:rPr>
            </w:pPr>
            <w:r w:rsidRPr="00AE276F">
              <w:rPr>
                <w:b/>
                <w:color w:val="000000" w:themeColor="text1"/>
              </w:rPr>
              <w:t>-</w:t>
            </w:r>
          </w:p>
        </w:tc>
        <w:tc>
          <w:tcPr>
            <w:tcW w:w="435" w:type="dxa"/>
            <w:tcBorders>
              <w:top w:val="single" w:sz="4" w:space="0" w:color="000000"/>
              <w:left w:val="single" w:sz="4" w:space="0" w:color="000000"/>
              <w:bottom w:val="single" w:sz="4" w:space="0" w:color="000000"/>
            </w:tcBorders>
            <w:shd w:val="clear" w:color="auto" w:fill="auto"/>
            <w:vAlign w:val="center"/>
          </w:tcPr>
          <w:p w14:paraId="1D827D2C" w14:textId="77777777" w:rsidR="00D34CD0" w:rsidRPr="00AE276F" w:rsidRDefault="00D34CD0" w:rsidP="002F15C9">
            <w:pPr>
              <w:widowControl w:val="0"/>
              <w:snapToGrid w:val="0"/>
              <w:jc w:val="center"/>
              <w:rPr>
                <w:b/>
                <w:color w:val="000000" w:themeColor="text1"/>
                <w:sz w:val="20"/>
                <w:szCs w:val="20"/>
              </w:rPr>
            </w:pPr>
            <w:r w:rsidRPr="00AE276F">
              <w:rPr>
                <w:b/>
                <w:color w:val="000000" w:themeColor="text1"/>
                <w:sz w:val="20"/>
                <w:szCs w:val="20"/>
              </w:rPr>
              <w:t>14</w:t>
            </w:r>
          </w:p>
        </w:tc>
        <w:tc>
          <w:tcPr>
            <w:tcW w:w="436" w:type="dxa"/>
            <w:gridSpan w:val="2"/>
            <w:tcBorders>
              <w:top w:val="single" w:sz="4" w:space="0" w:color="000000"/>
              <w:left w:val="single" w:sz="4" w:space="0" w:color="000000"/>
              <w:bottom w:val="single" w:sz="4" w:space="0" w:color="000000"/>
            </w:tcBorders>
            <w:shd w:val="clear" w:color="auto" w:fill="auto"/>
            <w:vAlign w:val="center"/>
          </w:tcPr>
          <w:p w14:paraId="3208BB21" w14:textId="77777777" w:rsidR="00D34CD0" w:rsidRPr="00AE276F" w:rsidRDefault="00D34CD0" w:rsidP="002F15C9">
            <w:pPr>
              <w:widowControl w:val="0"/>
              <w:snapToGrid w:val="0"/>
              <w:jc w:val="center"/>
              <w:rPr>
                <w:b/>
                <w:color w:val="000000" w:themeColor="text1"/>
              </w:rPr>
            </w:pPr>
            <w:r w:rsidRPr="00AE276F">
              <w:rPr>
                <w:b/>
                <w:color w:val="000000" w:themeColor="text1"/>
              </w:rPr>
              <w:t>-</w:t>
            </w:r>
          </w:p>
        </w:tc>
        <w:tc>
          <w:tcPr>
            <w:tcW w:w="7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FFB908" w14:textId="77777777" w:rsidR="00D34CD0" w:rsidRPr="00AE276F" w:rsidRDefault="00D34CD0" w:rsidP="002F15C9">
            <w:pPr>
              <w:widowControl w:val="0"/>
              <w:snapToGrid w:val="0"/>
              <w:jc w:val="center"/>
              <w:rPr>
                <w:b/>
                <w:color w:val="000000" w:themeColor="text1"/>
              </w:rPr>
            </w:pPr>
            <w:r w:rsidRPr="00AE276F">
              <w:rPr>
                <w:b/>
                <w:color w:val="000000" w:themeColor="text1"/>
              </w:rPr>
              <w:t>8</w:t>
            </w:r>
          </w:p>
        </w:tc>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A2BCA" w14:textId="426ECD83" w:rsidR="00D34CD0" w:rsidRPr="00AE276F" w:rsidRDefault="002F3148" w:rsidP="002F15C9">
            <w:pPr>
              <w:widowControl w:val="0"/>
              <w:snapToGrid w:val="0"/>
              <w:ind w:left="-81" w:right="-108"/>
              <w:jc w:val="center"/>
              <w:rPr>
                <w:b/>
                <w:color w:val="000000" w:themeColor="text1"/>
              </w:rPr>
            </w:pPr>
            <w:r w:rsidRPr="00AE276F">
              <w:rPr>
                <w:b/>
                <w:color w:val="000000" w:themeColor="text1"/>
              </w:rPr>
              <w:t>8</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ED3F4" w14:textId="58B020A1" w:rsidR="00D34CD0" w:rsidRPr="00AE276F" w:rsidRDefault="00D34CD0" w:rsidP="002F15C9">
            <w:pPr>
              <w:widowControl w:val="0"/>
              <w:snapToGrid w:val="0"/>
              <w:jc w:val="center"/>
              <w:rPr>
                <w:b/>
                <w:color w:val="000000" w:themeColor="text1"/>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5FCE0" w14:textId="77777777" w:rsidR="00D34CD0" w:rsidRPr="00AE276F" w:rsidRDefault="00D34CD0" w:rsidP="002F15C9">
            <w:pPr>
              <w:widowControl w:val="0"/>
              <w:snapToGrid w:val="0"/>
              <w:jc w:val="center"/>
              <w:rPr>
                <w:b/>
                <w:color w:val="000000" w:themeColor="text1"/>
              </w:rPr>
            </w:pPr>
          </w:p>
        </w:tc>
      </w:tr>
      <w:tr w:rsidR="00AE276F" w:rsidRPr="00AE276F" w14:paraId="28CCCA6A" w14:textId="77777777" w:rsidTr="0041109E">
        <w:tc>
          <w:tcPr>
            <w:tcW w:w="476" w:type="dxa"/>
            <w:tcBorders>
              <w:top w:val="single" w:sz="4" w:space="0" w:color="000000"/>
              <w:left w:val="single" w:sz="4" w:space="0" w:color="000000"/>
              <w:bottom w:val="single" w:sz="4" w:space="0" w:color="000000"/>
              <w:right w:val="single" w:sz="4" w:space="0" w:color="auto"/>
            </w:tcBorders>
            <w:shd w:val="clear" w:color="auto" w:fill="auto"/>
          </w:tcPr>
          <w:p w14:paraId="34D15584" w14:textId="77777777" w:rsidR="0041109E" w:rsidRPr="00AE276F" w:rsidRDefault="0041109E" w:rsidP="0041109E">
            <w:pPr>
              <w:widowControl w:val="0"/>
              <w:ind w:left="-180" w:right="-93" w:firstLine="180"/>
              <w:jc w:val="both"/>
              <w:rPr>
                <w:color w:val="000000" w:themeColor="text1"/>
              </w:rPr>
            </w:pPr>
            <w:r w:rsidRPr="00AE276F">
              <w:rPr>
                <w:color w:val="000000" w:themeColor="text1"/>
              </w:rPr>
              <w:t>5.</w:t>
            </w:r>
          </w:p>
        </w:tc>
        <w:tc>
          <w:tcPr>
            <w:tcW w:w="2751" w:type="dxa"/>
            <w:tcBorders>
              <w:left w:val="single" w:sz="4" w:space="0" w:color="auto"/>
              <w:bottom w:val="single" w:sz="4" w:space="0" w:color="auto"/>
            </w:tcBorders>
          </w:tcPr>
          <w:p w14:paraId="3D19B6A4" w14:textId="3F40CD13" w:rsidR="0041109E" w:rsidRPr="00AE276F" w:rsidRDefault="0041109E" w:rsidP="0041109E">
            <w:pPr>
              <w:rPr>
                <w:color w:val="000000" w:themeColor="text1"/>
                <w:sz w:val="28"/>
                <w:szCs w:val="28"/>
              </w:rPr>
            </w:pPr>
            <w:r w:rsidRPr="00AE276F">
              <w:rPr>
                <w:bCs/>
                <w:color w:val="000000" w:themeColor="text1"/>
                <w:sz w:val="22"/>
                <w:szCs w:val="22"/>
                <w:lang w:eastAsia="en-US"/>
              </w:rPr>
              <w:t xml:space="preserve"> Специфические аспекты арт-менеджмента (ПК-5.ПК-9,ПК-12).</w:t>
            </w:r>
          </w:p>
        </w:tc>
        <w:tc>
          <w:tcPr>
            <w:tcW w:w="917" w:type="dxa"/>
            <w:gridSpan w:val="2"/>
            <w:tcBorders>
              <w:top w:val="single" w:sz="4" w:space="0" w:color="000000"/>
              <w:left w:val="single" w:sz="4" w:space="0" w:color="000000"/>
              <w:bottom w:val="single" w:sz="4" w:space="0" w:color="000000"/>
            </w:tcBorders>
            <w:shd w:val="clear" w:color="auto" w:fill="auto"/>
            <w:vAlign w:val="center"/>
          </w:tcPr>
          <w:p w14:paraId="1E80989B" w14:textId="33F671A1" w:rsidR="0041109E" w:rsidRPr="00AE276F" w:rsidRDefault="0041109E" w:rsidP="0041109E">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1</w:t>
            </w:r>
            <w:r w:rsidR="00022869" w:rsidRPr="00AE276F">
              <w:rPr>
                <w:rFonts w:ascii="Times New Roman" w:hAnsi="Times New Roman" w:cs="Times New Roman"/>
                <w:color w:val="000000" w:themeColor="text1"/>
                <w:szCs w:val="24"/>
              </w:rPr>
              <w:t>7</w:t>
            </w:r>
          </w:p>
        </w:tc>
        <w:tc>
          <w:tcPr>
            <w:tcW w:w="60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466B42C8" w14:textId="32476689" w:rsidR="0041109E" w:rsidRPr="00AE276F" w:rsidRDefault="00022869" w:rsidP="0041109E">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10</w:t>
            </w:r>
          </w:p>
        </w:tc>
        <w:tc>
          <w:tcPr>
            <w:tcW w:w="544" w:type="dxa"/>
            <w:tcBorders>
              <w:top w:val="single" w:sz="4" w:space="0" w:color="000000"/>
              <w:left w:val="single" w:sz="4" w:space="0" w:color="auto"/>
              <w:bottom w:val="single" w:sz="4" w:space="0" w:color="000000"/>
            </w:tcBorders>
            <w:shd w:val="clear" w:color="auto" w:fill="auto"/>
            <w:vAlign w:val="center"/>
          </w:tcPr>
          <w:p w14:paraId="1BEDCFA5" w14:textId="44ECD96D" w:rsidR="0041109E" w:rsidRPr="00AE276F" w:rsidRDefault="00022869" w:rsidP="0041109E">
            <w:pPr>
              <w:widowControl w:val="0"/>
              <w:snapToGrid w:val="0"/>
              <w:jc w:val="center"/>
              <w:rPr>
                <w:color w:val="000000" w:themeColor="text1"/>
              </w:rPr>
            </w:pPr>
            <w:r w:rsidRPr="00AE276F">
              <w:rPr>
                <w:color w:val="000000" w:themeColor="text1"/>
              </w:rPr>
              <w:t>5</w:t>
            </w:r>
          </w:p>
        </w:tc>
        <w:tc>
          <w:tcPr>
            <w:tcW w:w="393" w:type="dxa"/>
            <w:tcBorders>
              <w:top w:val="single" w:sz="4" w:space="0" w:color="000000"/>
              <w:left w:val="single" w:sz="4" w:space="0" w:color="000000"/>
              <w:bottom w:val="single" w:sz="4" w:space="0" w:color="000000"/>
            </w:tcBorders>
            <w:shd w:val="clear" w:color="auto" w:fill="auto"/>
            <w:vAlign w:val="center"/>
          </w:tcPr>
          <w:p w14:paraId="0D43B061" w14:textId="77777777" w:rsidR="0041109E" w:rsidRPr="00AE276F" w:rsidRDefault="0041109E" w:rsidP="0041109E">
            <w:pPr>
              <w:widowControl w:val="0"/>
              <w:snapToGrid w:val="0"/>
              <w:jc w:val="center"/>
              <w:rPr>
                <w:color w:val="000000" w:themeColor="text1"/>
              </w:rPr>
            </w:pPr>
          </w:p>
        </w:tc>
        <w:tc>
          <w:tcPr>
            <w:tcW w:w="485" w:type="dxa"/>
            <w:gridSpan w:val="2"/>
            <w:tcBorders>
              <w:top w:val="single" w:sz="4" w:space="0" w:color="000000"/>
              <w:left w:val="single" w:sz="4" w:space="0" w:color="000000"/>
              <w:bottom w:val="single" w:sz="4" w:space="0" w:color="000000"/>
            </w:tcBorders>
            <w:shd w:val="clear" w:color="auto" w:fill="auto"/>
            <w:vAlign w:val="center"/>
          </w:tcPr>
          <w:p w14:paraId="78D23EFE" w14:textId="63EB62EE" w:rsidR="0041109E" w:rsidRPr="00AE276F" w:rsidRDefault="00022869" w:rsidP="0041109E">
            <w:pPr>
              <w:widowControl w:val="0"/>
              <w:snapToGrid w:val="0"/>
              <w:jc w:val="center"/>
              <w:rPr>
                <w:color w:val="000000" w:themeColor="text1"/>
              </w:rPr>
            </w:pPr>
            <w:r w:rsidRPr="00AE276F">
              <w:rPr>
                <w:color w:val="000000" w:themeColor="text1"/>
              </w:rPr>
              <w:t>5</w:t>
            </w:r>
          </w:p>
        </w:tc>
        <w:tc>
          <w:tcPr>
            <w:tcW w:w="415" w:type="dxa"/>
            <w:gridSpan w:val="2"/>
            <w:tcBorders>
              <w:top w:val="single" w:sz="4" w:space="0" w:color="000000"/>
              <w:left w:val="single" w:sz="4" w:space="0" w:color="000000"/>
              <w:bottom w:val="single" w:sz="4" w:space="0" w:color="000000"/>
            </w:tcBorders>
            <w:shd w:val="clear" w:color="auto" w:fill="auto"/>
            <w:vAlign w:val="center"/>
          </w:tcPr>
          <w:p w14:paraId="34C79A99" w14:textId="77777777" w:rsidR="0041109E" w:rsidRPr="00AE276F" w:rsidRDefault="0041109E" w:rsidP="0041109E">
            <w:pPr>
              <w:widowControl w:val="0"/>
              <w:snapToGrid w:val="0"/>
              <w:jc w:val="center"/>
              <w:rPr>
                <w:color w:val="000000" w:themeColor="text1"/>
              </w:rPr>
            </w:pPr>
          </w:p>
        </w:tc>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2B107" w14:textId="036AA41D" w:rsidR="0041109E" w:rsidRPr="00AE276F" w:rsidRDefault="00022869" w:rsidP="0041109E">
            <w:pPr>
              <w:widowControl w:val="0"/>
              <w:snapToGrid w:val="0"/>
              <w:jc w:val="center"/>
              <w:rPr>
                <w:color w:val="000000" w:themeColor="text1"/>
              </w:rPr>
            </w:pPr>
            <w:r w:rsidRPr="00AE276F">
              <w:rPr>
                <w:color w:val="000000" w:themeColor="text1"/>
              </w:rPr>
              <w:t>7</w:t>
            </w:r>
          </w:p>
        </w:tc>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E4463" w14:textId="0A06EFCD" w:rsidR="0041109E" w:rsidRPr="00AE276F" w:rsidRDefault="00022869" w:rsidP="0041109E">
            <w:pPr>
              <w:widowControl w:val="0"/>
              <w:snapToGrid w:val="0"/>
              <w:ind w:left="-81" w:right="-108"/>
              <w:jc w:val="center"/>
              <w:rPr>
                <w:color w:val="000000" w:themeColor="text1"/>
              </w:rPr>
            </w:pPr>
            <w:r w:rsidRPr="00AE276F">
              <w:rPr>
                <w:color w:val="000000" w:themeColor="text1"/>
              </w:rPr>
              <w:t>7</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28AEB" w14:textId="50273EDD" w:rsidR="0041109E" w:rsidRPr="00AE276F" w:rsidRDefault="0041109E" w:rsidP="0041109E">
            <w:pPr>
              <w:widowControl w:val="0"/>
              <w:snapToGrid w:val="0"/>
              <w:jc w:val="center"/>
              <w:rPr>
                <w:color w:val="000000" w:themeColor="text1"/>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82412" w14:textId="77777777" w:rsidR="0041109E" w:rsidRPr="00AE276F" w:rsidRDefault="0041109E" w:rsidP="0041109E">
            <w:pPr>
              <w:widowControl w:val="0"/>
              <w:snapToGrid w:val="0"/>
              <w:jc w:val="center"/>
              <w:rPr>
                <w:color w:val="000000" w:themeColor="text1"/>
              </w:rPr>
            </w:pPr>
            <w:r w:rsidRPr="00AE276F">
              <w:rPr>
                <w:color w:val="000000" w:themeColor="text1"/>
              </w:rPr>
              <w:t>-</w:t>
            </w:r>
          </w:p>
        </w:tc>
      </w:tr>
      <w:tr w:rsidR="00AE276F" w:rsidRPr="00AE276F" w14:paraId="2D61F13B" w14:textId="77777777" w:rsidTr="0041109E">
        <w:tc>
          <w:tcPr>
            <w:tcW w:w="476" w:type="dxa"/>
            <w:tcBorders>
              <w:top w:val="single" w:sz="4" w:space="0" w:color="000000"/>
              <w:left w:val="single" w:sz="4" w:space="0" w:color="000000"/>
              <w:bottom w:val="single" w:sz="4" w:space="0" w:color="000000"/>
              <w:right w:val="single" w:sz="4" w:space="0" w:color="auto"/>
            </w:tcBorders>
            <w:shd w:val="clear" w:color="auto" w:fill="auto"/>
          </w:tcPr>
          <w:p w14:paraId="537E125C" w14:textId="77777777" w:rsidR="0041109E" w:rsidRPr="00AE276F" w:rsidRDefault="0041109E" w:rsidP="0041109E">
            <w:pPr>
              <w:widowControl w:val="0"/>
              <w:ind w:left="-180" w:right="-93" w:firstLine="180"/>
              <w:jc w:val="both"/>
              <w:rPr>
                <w:color w:val="000000" w:themeColor="text1"/>
              </w:rPr>
            </w:pPr>
            <w:r w:rsidRPr="00AE276F">
              <w:rPr>
                <w:color w:val="000000" w:themeColor="text1"/>
              </w:rPr>
              <w:t>6.</w:t>
            </w:r>
          </w:p>
        </w:tc>
        <w:tc>
          <w:tcPr>
            <w:tcW w:w="2751" w:type="dxa"/>
            <w:tcBorders>
              <w:top w:val="single" w:sz="4" w:space="0" w:color="auto"/>
              <w:left w:val="single" w:sz="4" w:space="0" w:color="auto"/>
              <w:bottom w:val="single" w:sz="4" w:space="0" w:color="auto"/>
            </w:tcBorders>
          </w:tcPr>
          <w:p w14:paraId="269322B3" w14:textId="34081D35" w:rsidR="0041109E" w:rsidRPr="00AE276F" w:rsidRDefault="0041109E" w:rsidP="0041109E">
            <w:pPr>
              <w:rPr>
                <w:color w:val="000000" w:themeColor="text1"/>
              </w:rPr>
            </w:pPr>
            <w:r w:rsidRPr="00AE276F">
              <w:rPr>
                <w:color w:val="000000" w:themeColor="text1"/>
                <w:sz w:val="22"/>
                <w:szCs w:val="22"/>
                <w:lang w:eastAsia="en-US"/>
              </w:rPr>
              <w:t>Система управления производственными процессами в искусстве: сущность и содержани</w:t>
            </w:r>
            <w:proofErr w:type="gramStart"/>
            <w:r w:rsidRPr="00AE276F">
              <w:rPr>
                <w:color w:val="000000" w:themeColor="text1"/>
                <w:sz w:val="22"/>
                <w:szCs w:val="22"/>
                <w:lang w:eastAsia="en-US"/>
              </w:rPr>
              <w:t>е(</w:t>
            </w:r>
            <w:proofErr w:type="gramEnd"/>
            <w:r w:rsidRPr="00AE276F">
              <w:rPr>
                <w:color w:val="000000" w:themeColor="text1"/>
                <w:sz w:val="22"/>
                <w:szCs w:val="22"/>
                <w:lang w:eastAsia="en-US"/>
              </w:rPr>
              <w:t xml:space="preserve">ПК-5.ПК-9,ПК-12). </w:t>
            </w:r>
          </w:p>
        </w:tc>
        <w:tc>
          <w:tcPr>
            <w:tcW w:w="917" w:type="dxa"/>
            <w:gridSpan w:val="2"/>
            <w:tcBorders>
              <w:top w:val="single" w:sz="4" w:space="0" w:color="000000"/>
              <w:left w:val="single" w:sz="4" w:space="0" w:color="000000"/>
              <w:bottom w:val="single" w:sz="4" w:space="0" w:color="000000"/>
            </w:tcBorders>
            <w:shd w:val="clear" w:color="auto" w:fill="auto"/>
            <w:vAlign w:val="center"/>
          </w:tcPr>
          <w:p w14:paraId="75A6E73E" w14:textId="02AF6642" w:rsidR="0041109E" w:rsidRPr="00AE276F" w:rsidRDefault="0041109E" w:rsidP="0041109E">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1</w:t>
            </w:r>
            <w:r w:rsidR="00022869" w:rsidRPr="00AE276F">
              <w:rPr>
                <w:rFonts w:ascii="Times New Roman" w:hAnsi="Times New Roman" w:cs="Times New Roman"/>
                <w:color w:val="000000" w:themeColor="text1"/>
                <w:szCs w:val="24"/>
              </w:rPr>
              <w:t>7</w:t>
            </w:r>
          </w:p>
        </w:tc>
        <w:tc>
          <w:tcPr>
            <w:tcW w:w="60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1F023AE6" w14:textId="54044FA2" w:rsidR="0041109E" w:rsidRPr="00AE276F" w:rsidRDefault="00022869" w:rsidP="0041109E">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10</w:t>
            </w:r>
          </w:p>
        </w:tc>
        <w:tc>
          <w:tcPr>
            <w:tcW w:w="544" w:type="dxa"/>
            <w:tcBorders>
              <w:top w:val="single" w:sz="4" w:space="0" w:color="000000"/>
              <w:left w:val="single" w:sz="4" w:space="0" w:color="auto"/>
              <w:bottom w:val="single" w:sz="4" w:space="0" w:color="000000"/>
            </w:tcBorders>
            <w:shd w:val="clear" w:color="auto" w:fill="auto"/>
            <w:vAlign w:val="center"/>
          </w:tcPr>
          <w:p w14:paraId="339A4952" w14:textId="29B7DB8D" w:rsidR="0041109E" w:rsidRPr="00AE276F" w:rsidRDefault="00022869" w:rsidP="0041109E">
            <w:pPr>
              <w:widowControl w:val="0"/>
              <w:snapToGrid w:val="0"/>
              <w:jc w:val="center"/>
              <w:rPr>
                <w:color w:val="000000" w:themeColor="text1"/>
              </w:rPr>
            </w:pPr>
            <w:r w:rsidRPr="00AE276F">
              <w:rPr>
                <w:color w:val="000000" w:themeColor="text1"/>
              </w:rPr>
              <w:t>5</w:t>
            </w:r>
          </w:p>
        </w:tc>
        <w:tc>
          <w:tcPr>
            <w:tcW w:w="393" w:type="dxa"/>
            <w:tcBorders>
              <w:top w:val="single" w:sz="4" w:space="0" w:color="000000"/>
              <w:left w:val="single" w:sz="4" w:space="0" w:color="000000"/>
              <w:bottom w:val="single" w:sz="4" w:space="0" w:color="000000"/>
            </w:tcBorders>
            <w:shd w:val="clear" w:color="auto" w:fill="auto"/>
            <w:vAlign w:val="center"/>
          </w:tcPr>
          <w:p w14:paraId="40FB985E" w14:textId="77777777" w:rsidR="0041109E" w:rsidRPr="00AE276F" w:rsidRDefault="0041109E" w:rsidP="0041109E">
            <w:pPr>
              <w:widowControl w:val="0"/>
              <w:snapToGrid w:val="0"/>
              <w:jc w:val="center"/>
              <w:rPr>
                <w:color w:val="000000" w:themeColor="text1"/>
              </w:rPr>
            </w:pPr>
          </w:p>
        </w:tc>
        <w:tc>
          <w:tcPr>
            <w:tcW w:w="485" w:type="dxa"/>
            <w:gridSpan w:val="2"/>
            <w:tcBorders>
              <w:top w:val="single" w:sz="4" w:space="0" w:color="000000"/>
              <w:left w:val="single" w:sz="4" w:space="0" w:color="000000"/>
              <w:bottom w:val="single" w:sz="4" w:space="0" w:color="000000"/>
            </w:tcBorders>
            <w:shd w:val="clear" w:color="auto" w:fill="auto"/>
            <w:vAlign w:val="center"/>
          </w:tcPr>
          <w:p w14:paraId="0F11363A" w14:textId="3F7CFCF1" w:rsidR="0041109E" w:rsidRPr="00AE276F" w:rsidRDefault="00022869" w:rsidP="0041109E">
            <w:pPr>
              <w:widowControl w:val="0"/>
              <w:snapToGrid w:val="0"/>
              <w:jc w:val="center"/>
              <w:rPr>
                <w:color w:val="000000" w:themeColor="text1"/>
              </w:rPr>
            </w:pPr>
            <w:r w:rsidRPr="00AE276F">
              <w:rPr>
                <w:color w:val="000000" w:themeColor="text1"/>
              </w:rPr>
              <w:t>5</w:t>
            </w:r>
          </w:p>
        </w:tc>
        <w:tc>
          <w:tcPr>
            <w:tcW w:w="415" w:type="dxa"/>
            <w:gridSpan w:val="2"/>
            <w:tcBorders>
              <w:top w:val="single" w:sz="4" w:space="0" w:color="000000"/>
              <w:left w:val="single" w:sz="4" w:space="0" w:color="000000"/>
              <w:bottom w:val="single" w:sz="4" w:space="0" w:color="000000"/>
            </w:tcBorders>
            <w:shd w:val="clear" w:color="auto" w:fill="auto"/>
            <w:vAlign w:val="center"/>
          </w:tcPr>
          <w:p w14:paraId="225A0E03" w14:textId="77777777" w:rsidR="0041109E" w:rsidRPr="00AE276F" w:rsidRDefault="0041109E" w:rsidP="0041109E">
            <w:pPr>
              <w:widowControl w:val="0"/>
              <w:snapToGrid w:val="0"/>
              <w:jc w:val="center"/>
              <w:rPr>
                <w:color w:val="000000" w:themeColor="text1"/>
              </w:rPr>
            </w:pPr>
          </w:p>
        </w:tc>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852BE" w14:textId="3F7911E1" w:rsidR="0041109E" w:rsidRPr="00AE276F" w:rsidRDefault="00022869" w:rsidP="0041109E">
            <w:pPr>
              <w:widowControl w:val="0"/>
              <w:snapToGrid w:val="0"/>
              <w:jc w:val="center"/>
              <w:rPr>
                <w:color w:val="000000" w:themeColor="text1"/>
              </w:rPr>
            </w:pPr>
            <w:r w:rsidRPr="00AE276F">
              <w:rPr>
                <w:color w:val="000000" w:themeColor="text1"/>
              </w:rPr>
              <w:t>7</w:t>
            </w:r>
          </w:p>
        </w:tc>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B3211" w14:textId="3BAF3716" w:rsidR="0041109E" w:rsidRPr="00AE276F" w:rsidRDefault="00022869" w:rsidP="0041109E">
            <w:pPr>
              <w:widowControl w:val="0"/>
              <w:snapToGrid w:val="0"/>
              <w:ind w:left="-81" w:right="-108"/>
              <w:jc w:val="center"/>
              <w:rPr>
                <w:color w:val="000000" w:themeColor="text1"/>
              </w:rPr>
            </w:pPr>
            <w:r w:rsidRPr="00AE276F">
              <w:rPr>
                <w:color w:val="000000" w:themeColor="text1"/>
              </w:rPr>
              <w:t>7</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C9781" w14:textId="0CA394AE" w:rsidR="0041109E" w:rsidRPr="00AE276F" w:rsidRDefault="0041109E" w:rsidP="0041109E">
            <w:pPr>
              <w:widowControl w:val="0"/>
              <w:snapToGrid w:val="0"/>
              <w:jc w:val="center"/>
              <w:rPr>
                <w:color w:val="000000" w:themeColor="text1"/>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D2E32" w14:textId="77777777" w:rsidR="0041109E" w:rsidRPr="00AE276F" w:rsidRDefault="0041109E" w:rsidP="0041109E">
            <w:pPr>
              <w:widowControl w:val="0"/>
              <w:snapToGrid w:val="0"/>
              <w:jc w:val="center"/>
              <w:rPr>
                <w:color w:val="000000" w:themeColor="text1"/>
              </w:rPr>
            </w:pPr>
          </w:p>
        </w:tc>
      </w:tr>
      <w:tr w:rsidR="00AE276F" w:rsidRPr="00AE276F" w14:paraId="50D4BC80" w14:textId="77777777" w:rsidTr="0041109E">
        <w:tc>
          <w:tcPr>
            <w:tcW w:w="476" w:type="dxa"/>
            <w:tcBorders>
              <w:top w:val="single" w:sz="4" w:space="0" w:color="000000"/>
              <w:left w:val="single" w:sz="4" w:space="0" w:color="000000"/>
              <w:bottom w:val="single" w:sz="4" w:space="0" w:color="000000"/>
              <w:right w:val="single" w:sz="4" w:space="0" w:color="auto"/>
            </w:tcBorders>
            <w:shd w:val="clear" w:color="auto" w:fill="auto"/>
          </w:tcPr>
          <w:p w14:paraId="21703FB3" w14:textId="77777777" w:rsidR="0041109E" w:rsidRPr="00AE276F" w:rsidRDefault="0041109E" w:rsidP="0041109E">
            <w:pPr>
              <w:widowControl w:val="0"/>
              <w:ind w:left="-180" w:right="-93" w:firstLine="180"/>
              <w:jc w:val="both"/>
              <w:rPr>
                <w:color w:val="000000" w:themeColor="text1"/>
              </w:rPr>
            </w:pPr>
            <w:r w:rsidRPr="00AE276F">
              <w:rPr>
                <w:color w:val="000000" w:themeColor="text1"/>
              </w:rPr>
              <w:t>7.</w:t>
            </w:r>
          </w:p>
        </w:tc>
        <w:tc>
          <w:tcPr>
            <w:tcW w:w="2751" w:type="dxa"/>
            <w:tcBorders>
              <w:top w:val="single" w:sz="4" w:space="0" w:color="auto"/>
              <w:bottom w:val="single" w:sz="4" w:space="0" w:color="auto"/>
            </w:tcBorders>
          </w:tcPr>
          <w:p w14:paraId="6A4872A4" w14:textId="365542C9" w:rsidR="0041109E" w:rsidRPr="00AE276F" w:rsidRDefault="0041109E" w:rsidP="0041109E">
            <w:pPr>
              <w:rPr>
                <w:color w:val="000000" w:themeColor="text1"/>
                <w:position w:val="-1"/>
                <w:sz w:val="28"/>
                <w:szCs w:val="28"/>
                <w:lang w:eastAsia="ar-SA"/>
              </w:rPr>
            </w:pPr>
            <w:r w:rsidRPr="00AE276F">
              <w:rPr>
                <w:color w:val="000000" w:themeColor="text1"/>
                <w:sz w:val="22"/>
                <w:szCs w:val="22"/>
                <w:lang w:eastAsia="en-US"/>
              </w:rPr>
              <w:t xml:space="preserve"> Управление разработкой и проектированием продукта арт-индустрии.</w:t>
            </w:r>
            <w:r w:rsidRPr="00AE276F">
              <w:rPr>
                <w:color w:val="000000" w:themeColor="text1"/>
              </w:rPr>
              <w:t xml:space="preserve"> </w:t>
            </w:r>
            <w:r w:rsidRPr="00AE276F">
              <w:rPr>
                <w:color w:val="000000" w:themeColor="text1"/>
                <w:sz w:val="22"/>
                <w:szCs w:val="22"/>
                <w:lang w:eastAsia="en-US"/>
              </w:rPr>
              <w:t>(ПК-5.ПК-9,ПК-12).</w:t>
            </w:r>
          </w:p>
        </w:tc>
        <w:tc>
          <w:tcPr>
            <w:tcW w:w="917" w:type="dxa"/>
            <w:gridSpan w:val="2"/>
            <w:tcBorders>
              <w:top w:val="single" w:sz="4" w:space="0" w:color="000000"/>
              <w:left w:val="single" w:sz="4" w:space="0" w:color="000000"/>
              <w:bottom w:val="single" w:sz="4" w:space="0" w:color="000000"/>
            </w:tcBorders>
            <w:shd w:val="clear" w:color="auto" w:fill="auto"/>
            <w:vAlign w:val="center"/>
          </w:tcPr>
          <w:p w14:paraId="7862FBC1" w14:textId="79B34E2D" w:rsidR="0041109E" w:rsidRPr="00AE276F" w:rsidRDefault="00022869" w:rsidP="0041109E">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17</w:t>
            </w:r>
          </w:p>
        </w:tc>
        <w:tc>
          <w:tcPr>
            <w:tcW w:w="60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086116D3" w14:textId="6BFD4B11" w:rsidR="0041109E" w:rsidRPr="00AE276F" w:rsidRDefault="00022869" w:rsidP="0041109E">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10</w:t>
            </w:r>
          </w:p>
        </w:tc>
        <w:tc>
          <w:tcPr>
            <w:tcW w:w="544" w:type="dxa"/>
            <w:tcBorders>
              <w:top w:val="single" w:sz="4" w:space="0" w:color="000000"/>
              <w:left w:val="single" w:sz="4" w:space="0" w:color="auto"/>
              <w:bottom w:val="single" w:sz="4" w:space="0" w:color="000000"/>
            </w:tcBorders>
            <w:shd w:val="clear" w:color="auto" w:fill="auto"/>
            <w:vAlign w:val="center"/>
          </w:tcPr>
          <w:p w14:paraId="0FB54BEF" w14:textId="6462DD1B" w:rsidR="0041109E" w:rsidRPr="00AE276F" w:rsidRDefault="00022869" w:rsidP="0041109E">
            <w:pPr>
              <w:widowControl w:val="0"/>
              <w:snapToGrid w:val="0"/>
              <w:jc w:val="center"/>
              <w:rPr>
                <w:color w:val="000000" w:themeColor="text1"/>
              </w:rPr>
            </w:pPr>
            <w:r w:rsidRPr="00AE276F">
              <w:rPr>
                <w:color w:val="000000" w:themeColor="text1"/>
              </w:rPr>
              <w:t>5</w:t>
            </w:r>
          </w:p>
        </w:tc>
        <w:tc>
          <w:tcPr>
            <w:tcW w:w="393" w:type="dxa"/>
            <w:tcBorders>
              <w:top w:val="single" w:sz="4" w:space="0" w:color="000000"/>
              <w:left w:val="single" w:sz="4" w:space="0" w:color="000000"/>
              <w:bottom w:val="single" w:sz="4" w:space="0" w:color="000000"/>
            </w:tcBorders>
            <w:shd w:val="clear" w:color="auto" w:fill="auto"/>
            <w:vAlign w:val="center"/>
          </w:tcPr>
          <w:p w14:paraId="392EDAE7" w14:textId="77777777" w:rsidR="0041109E" w:rsidRPr="00AE276F" w:rsidRDefault="0041109E" w:rsidP="0041109E">
            <w:pPr>
              <w:widowControl w:val="0"/>
              <w:snapToGrid w:val="0"/>
              <w:jc w:val="center"/>
              <w:rPr>
                <w:color w:val="000000" w:themeColor="text1"/>
              </w:rPr>
            </w:pPr>
          </w:p>
        </w:tc>
        <w:tc>
          <w:tcPr>
            <w:tcW w:w="485" w:type="dxa"/>
            <w:gridSpan w:val="2"/>
            <w:tcBorders>
              <w:top w:val="single" w:sz="4" w:space="0" w:color="000000"/>
              <w:left w:val="single" w:sz="4" w:space="0" w:color="000000"/>
              <w:bottom w:val="single" w:sz="4" w:space="0" w:color="000000"/>
            </w:tcBorders>
            <w:shd w:val="clear" w:color="auto" w:fill="auto"/>
            <w:vAlign w:val="center"/>
          </w:tcPr>
          <w:p w14:paraId="5590A9E8" w14:textId="1B262204" w:rsidR="0041109E" w:rsidRPr="00AE276F" w:rsidRDefault="00022869" w:rsidP="0041109E">
            <w:pPr>
              <w:widowControl w:val="0"/>
              <w:snapToGrid w:val="0"/>
              <w:jc w:val="center"/>
              <w:rPr>
                <w:color w:val="000000" w:themeColor="text1"/>
              </w:rPr>
            </w:pPr>
            <w:r w:rsidRPr="00AE276F">
              <w:rPr>
                <w:color w:val="000000" w:themeColor="text1"/>
              </w:rPr>
              <w:t>5</w:t>
            </w:r>
          </w:p>
        </w:tc>
        <w:tc>
          <w:tcPr>
            <w:tcW w:w="415" w:type="dxa"/>
            <w:gridSpan w:val="2"/>
            <w:tcBorders>
              <w:top w:val="single" w:sz="4" w:space="0" w:color="000000"/>
              <w:left w:val="single" w:sz="4" w:space="0" w:color="000000"/>
              <w:bottom w:val="single" w:sz="4" w:space="0" w:color="000000"/>
            </w:tcBorders>
            <w:shd w:val="clear" w:color="auto" w:fill="auto"/>
            <w:vAlign w:val="center"/>
          </w:tcPr>
          <w:p w14:paraId="29D308E4" w14:textId="77777777" w:rsidR="0041109E" w:rsidRPr="00AE276F" w:rsidRDefault="0041109E" w:rsidP="0041109E">
            <w:pPr>
              <w:widowControl w:val="0"/>
              <w:snapToGrid w:val="0"/>
              <w:jc w:val="center"/>
              <w:rPr>
                <w:color w:val="000000" w:themeColor="text1"/>
              </w:rPr>
            </w:pPr>
          </w:p>
        </w:tc>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8E3FA" w14:textId="4CEF7143" w:rsidR="0041109E" w:rsidRPr="00AE276F" w:rsidRDefault="00022869" w:rsidP="0041109E">
            <w:pPr>
              <w:widowControl w:val="0"/>
              <w:snapToGrid w:val="0"/>
              <w:jc w:val="center"/>
              <w:rPr>
                <w:color w:val="000000" w:themeColor="text1"/>
              </w:rPr>
            </w:pPr>
            <w:r w:rsidRPr="00AE276F">
              <w:rPr>
                <w:color w:val="000000" w:themeColor="text1"/>
              </w:rPr>
              <w:t>7</w:t>
            </w:r>
          </w:p>
        </w:tc>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EBCCC" w14:textId="4BE11F7B" w:rsidR="0041109E" w:rsidRPr="00AE276F" w:rsidRDefault="00022869" w:rsidP="0041109E">
            <w:pPr>
              <w:widowControl w:val="0"/>
              <w:snapToGrid w:val="0"/>
              <w:ind w:left="-81" w:right="-108"/>
              <w:jc w:val="center"/>
              <w:rPr>
                <w:color w:val="000000" w:themeColor="text1"/>
              </w:rPr>
            </w:pPr>
            <w:r w:rsidRPr="00AE276F">
              <w:rPr>
                <w:color w:val="000000" w:themeColor="text1"/>
              </w:rPr>
              <w:t>7</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DA2D3" w14:textId="7A8B9C5E" w:rsidR="0041109E" w:rsidRPr="00AE276F" w:rsidRDefault="0041109E" w:rsidP="0041109E">
            <w:pPr>
              <w:widowControl w:val="0"/>
              <w:snapToGrid w:val="0"/>
              <w:jc w:val="center"/>
              <w:rPr>
                <w:color w:val="000000" w:themeColor="text1"/>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C1B6C" w14:textId="77777777" w:rsidR="0041109E" w:rsidRPr="00AE276F" w:rsidRDefault="0041109E" w:rsidP="0041109E">
            <w:pPr>
              <w:widowControl w:val="0"/>
              <w:snapToGrid w:val="0"/>
              <w:jc w:val="center"/>
              <w:rPr>
                <w:color w:val="000000" w:themeColor="text1"/>
              </w:rPr>
            </w:pPr>
          </w:p>
        </w:tc>
      </w:tr>
      <w:tr w:rsidR="00AE276F" w:rsidRPr="00AE276F" w14:paraId="124710EE" w14:textId="77777777" w:rsidTr="0041109E">
        <w:tc>
          <w:tcPr>
            <w:tcW w:w="476" w:type="dxa"/>
            <w:tcBorders>
              <w:top w:val="single" w:sz="4" w:space="0" w:color="000000"/>
              <w:left w:val="single" w:sz="4" w:space="0" w:color="000000"/>
              <w:bottom w:val="single" w:sz="4" w:space="0" w:color="000000"/>
              <w:right w:val="single" w:sz="4" w:space="0" w:color="auto"/>
            </w:tcBorders>
            <w:shd w:val="clear" w:color="auto" w:fill="auto"/>
          </w:tcPr>
          <w:p w14:paraId="0C50522B" w14:textId="77777777" w:rsidR="0041109E" w:rsidRPr="00AE276F" w:rsidRDefault="0041109E" w:rsidP="0041109E">
            <w:pPr>
              <w:widowControl w:val="0"/>
              <w:ind w:left="-180" w:right="-93" w:firstLine="180"/>
              <w:jc w:val="both"/>
              <w:rPr>
                <w:color w:val="000000" w:themeColor="text1"/>
              </w:rPr>
            </w:pPr>
            <w:r w:rsidRPr="00AE276F">
              <w:rPr>
                <w:color w:val="000000" w:themeColor="text1"/>
              </w:rPr>
              <w:t>8.</w:t>
            </w:r>
          </w:p>
        </w:tc>
        <w:tc>
          <w:tcPr>
            <w:tcW w:w="2751" w:type="dxa"/>
            <w:tcBorders>
              <w:top w:val="single" w:sz="4" w:space="0" w:color="auto"/>
            </w:tcBorders>
          </w:tcPr>
          <w:p w14:paraId="006D0308" w14:textId="7FEFEC43" w:rsidR="0041109E" w:rsidRPr="00AE276F" w:rsidRDefault="0041109E" w:rsidP="0041109E">
            <w:pPr>
              <w:rPr>
                <w:color w:val="000000" w:themeColor="text1"/>
                <w:position w:val="-1"/>
                <w:sz w:val="28"/>
                <w:szCs w:val="28"/>
                <w:lang w:eastAsia="ar-SA"/>
              </w:rPr>
            </w:pPr>
            <w:r w:rsidRPr="00AE276F">
              <w:rPr>
                <w:color w:val="000000" w:themeColor="text1"/>
                <w:sz w:val="22"/>
                <w:szCs w:val="22"/>
              </w:rPr>
              <w:t xml:space="preserve"> Маркетинг и арт-менеджмент сущность и содержани</w:t>
            </w:r>
            <w:proofErr w:type="gramStart"/>
            <w:r w:rsidRPr="00AE276F">
              <w:rPr>
                <w:color w:val="000000" w:themeColor="text1"/>
                <w:sz w:val="22"/>
                <w:szCs w:val="22"/>
              </w:rPr>
              <w:t>е</w:t>
            </w:r>
            <w:bookmarkStart w:id="2" w:name="_Hlk73225608"/>
            <w:r w:rsidRPr="00AE276F">
              <w:rPr>
                <w:color w:val="000000" w:themeColor="text1"/>
                <w:sz w:val="22"/>
                <w:szCs w:val="22"/>
              </w:rPr>
              <w:t>(</w:t>
            </w:r>
            <w:proofErr w:type="gramEnd"/>
            <w:r w:rsidRPr="00AE276F">
              <w:rPr>
                <w:color w:val="000000" w:themeColor="text1"/>
                <w:sz w:val="22"/>
                <w:szCs w:val="22"/>
              </w:rPr>
              <w:t>ПК-5.ПК-9,ПК-12).</w:t>
            </w:r>
            <w:bookmarkEnd w:id="2"/>
          </w:p>
        </w:tc>
        <w:tc>
          <w:tcPr>
            <w:tcW w:w="917" w:type="dxa"/>
            <w:gridSpan w:val="2"/>
            <w:tcBorders>
              <w:top w:val="single" w:sz="4" w:space="0" w:color="000000"/>
              <w:left w:val="single" w:sz="4" w:space="0" w:color="000000"/>
              <w:bottom w:val="single" w:sz="4" w:space="0" w:color="000000"/>
            </w:tcBorders>
            <w:shd w:val="clear" w:color="auto" w:fill="auto"/>
            <w:vAlign w:val="center"/>
          </w:tcPr>
          <w:p w14:paraId="711A015A" w14:textId="4BA3E63A" w:rsidR="0041109E" w:rsidRPr="00AE276F" w:rsidRDefault="00022869" w:rsidP="0041109E">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17</w:t>
            </w:r>
          </w:p>
        </w:tc>
        <w:tc>
          <w:tcPr>
            <w:tcW w:w="60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0DB2C36C" w14:textId="4FD67F7C" w:rsidR="0041109E" w:rsidRPr="00AE276F" w:rsidRDefault="00022869" w:rsidP="0041109E">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10</w:t>
            </w:r>
          </w:p>
        </w:tc>
        <w:tc>
          <w:tcPr>
            <w:tcW w:w="544" w:type="dxa"/>
            <w:tcBorders>
              <w:top w:val="single" w:sz="4" w:space="0" w:color="000000"/>
              <w:left w:val="single" w:sz="4" w:space="0" w:color="auto"/>
              <w:bottom w:val="single" w:sz="4" w:space="0" w:color="000000"/>
            </w:tcBorders>
            <w:shd w:val="clear" w:color="auto" w:fill="auto"/>
            <w:vAlign w:val="center"/>
          </w:tcPr>
          <w:p w14:paraId="1DFFD0A4" w14:textId="2409A83D" w:rsidR="0041109E" w:rsidRPr="00AE276F" w:rsidRDefault="00022869" w:rsidP="0041109E">
            <w:pPr>
              <w:widowControl w:val="0"/>
              <w:snapToGrid w:val="0"/>
              <w:jc w:val="center"/>
              <w:rPr>
                <w:color w:val="000000" w:themeColor="text1"/>
              </w:rPr>
            </w:pPr>
            <w:r w:rsidRPr="00AE276F">
              <w:rPr>
                <w:color w:val="000000" w:themeColor="text1"/>
              </w:rPr>
              <w:t>5</w:t>
            </w:r>
          </w:p>
        </w:tc>
        <w:tc>
          <w:tcPr>
            <w:tcW w:w="393" w:type="dxa"/>
            <w:tcBorders>
              <w:top w:val="single" w:sz="4" w:space="0" w:color="000000"/>
              <w:left w:val="single" w:sz="4" w:space="0" w:color="000000"/>
              <w:bottom w:val="single" w:sz="4" w:space="0" w:color="000000"/>
            </w:tcBorders>
            <w:shd w:val="clear" w:color="auto" w:fill="auto"/>
            <w:vAlign w:val="center"/>
          </w:tcPr>
          <w:p w14:paraId="79F3E536" w14:textId="77777777" w:rsidR="0041109E" w:rsidRPr="00AE276F" w:rsidRDefault="0041109E" w:rsidP="0041109E">
            <w:pPr>
              <w:widowControl w:val="0"/>
              <w:snapToGrid w:val="0"/>
              <w:jc w:val="center"/>
              <w:rPr>
                <w:color w:val="000000" w:themeColor="text1"/>
              </w:rPr>
            </w:pPr>
          </w:p>
        </w:tc>
        <w:tc>
          <w:tcPr>
            <w:tcW w:w="485" w:type="dxa"/>
            <w:gridSpan w:val="2"/>
            <w:tcBorders>
              <w:top w:val="single" w:sz="4" w:space="0" w:color="000000"/>
              <w:left w:val="single" w:sz="4" w:space="0" w:color="000000"/>
              <w:bottom w:val="single" w:sz="4" w:space="0" w:color="000000"/>
            </w:tcBorders>
            <w:shd w:val="clear" w:color="auto" w:fill="auto"/>
            <w:vAlign w:val="center"/>
          </w:tcPr>
          <w:p w14:paraId="1CAD4D51" w14:textId="4F8AC53D" w:rsidR="0041109E" w:rsidRPr="00AE276F" w:rsidRDefault="00022869" w:rsidP="0041109E">
            <w:pPr>
              <w:widowControl w:val="0"/>
              <w:snapToGrid w:val="0"/>
              <w:jc w:val="center"/>
              <w:rPr>
                <w:color w:val="000000" w:themeColor="text1"/>
              </w:rPr>
            </w:pPr>
            <w:r w:rsidRPr="00AE276F">
              <w:rPr>
                <w:color w:val="000000" w:themeColor="text1"/>
              </w:rPr>
              <w:t>5</w:t>
            </w:r>
          </w:p>
        </w:tc>
        <w:tc>
          <w:tcPr>
            <w:tcW w:w="415" w:type="dxa"/>
            <w:gridSpan w:val="2"/>
            <w:tcBorders>
              <w:top w:val="single" w:sz="4" w:space="0" w:color="000000"/>
              <w:left w:val="single" w:sz="4" w:space="0" w:color="000000"/>
              <w:bottom w:val="single" w:sz="4" w:space="0" w:color="000000"/>
            </w:tcBorders>
            <w:shd w:val="clear" w:color="auto" w:fill="auto"/>
            <w:vAlign w:val="center"/>
          </w:tcPr>
          <w:p w14:paraId="3F7BEA47" w14:textId="77777777" w:rsidR="0041109E" w:rsidRPr="00AE276F" w:rsidRDefault="0041109E" w:rsidP="0041109E">
            <w:pPr>
              <w:widowControl w:val="0"/>
              <w:snapToGrid w:val="0"/>
              <w:jc w:val="center"/>
              <w:rPr>
                <w:color w:val="000000" w:themeColor="text1"/>
              </w:rPr>
            </w:pPr>
          </w:p>
        </w:tc>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77512" w14:textId="56FC741F" w:rsidR="0041109E" w:rsidRPr="00AE276F" w:rsidRDefault="00022869" w:rsidP="0041109E">
            <w:pPr>
              <w:widowControl w:val="0"/>
              <w:snapToGrid w:val="0"/>
              <w:jc w:val="center"/>
              <w:rPr>
                <w:color w:val="000000" w:themeColor="text1"/>
              </w:rPr>
            </w:pPr>
            <w:r w:rsidRPr="00AE276F">
              <w:rPr>
                <w:color w:val="000000" w:themeColor="text1"/>
              </w:rPr>
              <w:t>7</w:t>
            </w:r>
          </w:p>
        </w:tc>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2EDC2" w14:textId="16819F62" w:rsidR="0041109E" w:rsidRPr="00AE276F" w:rsidRDefault="00022869" w:rsidP="0041109E">
            <w:pPr>
              <w:widowControl w:val="0"/>
              <w:snapToGrid w:val="0"/>
              <w:ind w:left="-81" w:right="-108"/>
              <w:jc w:val="center"/>
              <w:rPr>
                <w:color w:val="000000" w:themeColor="text1"/>
              </w:rPr>
            </w:pPr>
            <w:r w:rsidRPr="00AE276F">
              <w:rPr>
                <w:color w:val="000000" w:themeColor="text1"/>
              </w:rPr>
              <w:t>7</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80A7D" w14:textId="58FAB516" w:rsidR="0041109E" w:rsidRPr="00AE276F" w:rsidRDefault="0041109E" w:rsidP="0041109E">
            <w:pPr>
              <w:widowControl w:val="0"/>
              <w:snapToGrid w:val="0"/>
              <w:jc w:val="center"/>
              <w:rPr>
                <w:color w:val="000000" w:themeColor="text1"/>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71D2C" w14:textId="77777777" w:rsidR="0041109E" w:rsidRPr="00AE276F" w:rsidRDefault="0041109E" w:rsidP="0041109E">
            <w:pPr>
              <w:widowControl w:val="0"/>
              <w:snapToGrid w:val="0"/>
              <w:jc w:val="center"/>
              <w:rPr>
                <w:color w:val="000000" w:themeColor="text1"/>
              </w:rPr>
            </w:pPr>
          </w:p>
        </w:tc>
      </w:tr>
      <w:tr w:rsidR="00AE276F" w:rsidRPr="00AE276F" w14:paraId="1B918E75" w14:textId="77777777" w:rsidTr="002F15C9">
        <w:tc>
          <w:tcPr>
            <w:tcW w:w="3227" w:type="dxa"/>
            <w:gridSpan w:val="2"/>
            <w:tcBorders>
              <w:top w:val="single" w:sz="4" w:space="0" w:color="000000"/>
              <w:left w:val="single" w:sz="4" w:space="0" w:color="000000"/>
              <w:bottom w:val="single" w:sz="4" w:space="0" w:color="000000"/>
            </w:tcBorders>
            <w:shd w:val="clear" w:color="auto" w:fill="auto"/>
          </w:tcPr>
          <w:p w14:paraId="4723FB90" w14:textId="77777777" w:rsidR="00D34CD0" w:rsidRPr="00AE276F" w:rsidRDefault="00D34CD0" w:rsidP="002F15C9">
            <w:pPr>
              <w:widowControl w:val="0"/>
              <w:snapToGrid w:val="0"/>
              <w:jc w:val="both"/>
              <w:rPr>
                <w:i/>
                <w:iCs/>
                <w:color w:val="000000" w:themeColor="text1"/>
              </w:rPr>
            </w:pPr>
            <w:r w:rsidRPr="00AE276F">
              <w:rPr>
                <w:i/>
                <w:iCs/>
                <w:color w:val="000000" w:themeColor="text1"/>
              </w:rPr>
              <w:t>Подготовка к зачету</w:t>
            </w:r>
          </w:p>
        </w:tc>
        <w:tc>
          <w:tcPr>
            <w:tcW w:w="917" w:type="dxa"/>
            <w:gridSpan w:val="2"/>
            <w:tcBorders>
              <w:top w:val="single" w:sz="4" w:space="0" w:color="000000"/>
              <w:left w:val="single" w:sz="4" w:space="0" w:color="000000"/>
              <w:bottom w:val="single" w:sz="4" w:space="0" w:color="000000"/>
            </w:tcBorders>
            <w:shd w:val="clear" w:color="auto" w:fill="auto"/>
            <w:vAlign w:val="center"/>
          </w:tcPr>
          <w:p w14:paraId="4A76B0EF" w14:textId="77777777" w:rsidR="00D34CD0" w:rsidRPr="00AE276F" w:rsidRDefault="00D34CD0" w:rsidP="002F15C9">
            <w:pPr>
              <w:pStyle w:val="2"/>
              <w:keepNext w:val="0"/>
              <w:widowControl w:val="0"/>
              <w:snapToGrid w:val="0"/>
              <w:ind w:hanging="2"/>
              <w:rPr>
                <w:rFonts w:ascii="Times New Roman" w:hAnsi="Times New Roman" w:cs="Times New Roman"/>
                <w:b/>
                <w:color w:val="000000" w:themeColor="text1"/>
                <w:szCs w:val="24"/>
              </w:rPr>
            </w:pPr>
            <w:r w:rsidRPr="00AE276F">
              <w:rPr>
                <w:rFonts w:ascii="Times New Roman" w:hAnsi="Times New Roman" w:cs="Times New Roman"/>
                <w:color w:val="000000" w:themeColor="text1"/>
                <w:szCs w:val="24"/>
              </w:rPr>
              <w:t>4</w:t>
            </w:r>
          </w:p>
        </w:tc>
        <w:tc>
          <w:tcPr>
            <w:tcW w:w="60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466E90B3" w14:textId="19CB0836" w:rsidR="00D34CD0" w:rsidRPr="00AE276F" w:rsidRDefault="00D34CD0" w:rsidP="002F15C9">
            <w:pPr>
              <w:pStyle w:val="2"/>
              <w:keepNext w:val="0"/>
              <w:widowControl w:val="0"/>
              <w:snapToGrid w:val="0"/>
              <w:ind w:hanging="2"/>
              <w:rPr>
                <w:rFonts w:ascii="Times New Roman" w:hAnsi="Times New Roman" w:cs="Times New Roman"/>
                <w:b/>
                <w:color w:val="000000" w:themeColor="text1"/>
                <w:szCs w:val="24"/>
              </w:rPr>
            </w:pPr>
          </w:p>
        </w:tc>
        <w:tc>
          <w:tcPr>
            <w:tcW w:w="544" w:type="dxa"/>
            <w:tcBorders>
              <w:top w:val="single" w:sz="4" w:space="0" w:color="000000"/>
              <w:left w:val="single" w:sz="4" w:space="0" w:color="auto"/>
              <w:bottom w:val="single" w:sz="4" w:space="0" w:color="000000"/>
            </w:tcBorders>
            <w:shd w:val="clear" w:color="auto" w:fill="auto"/>
            <w:vAlign w:val="center"/>
          </w:tcPr>
          <w:p w14:paraId="1AB1EEA2" w14:textId="77777777" w:rsidR="00D34CD0" w:rsidRPr="00AE276F" w:rsidRDefault="00D34CD0" w:rsidP="002F15C9">
            <w:pPr>
              <w:widowControl w:val="0"/>
              <w:snapToGrid w:val="0"/>
              <w:ind w:left="-108" w:right="-108"/>
              <w:jc w:val="center"/>
              <w:rPr>
                <w:color w:val="000000" w:themeColor="text1"/>
              </w:rPr>
            </w:pPr>
          </w:p>
        </w:tc>
        <w:tc>
          <w:tcPr>
            <w:tcW w:w="393" w:type="dxa"/>
            <w:tcBorders>
              <w:top w:val="single" w:sz="4" w:space="0" w:color="000000"/>
              <w:left w:val="single" w:sz="4" w:space="0" w:color="000000"/>
              <w:bottom w:val="single" w:sz="4" w:space="0" w:color="000000"/>
            </w:tcBorders>
            <w:shd w:val="clear" w:color="auto" w:fill="auto"/>
            <w:vAlign w:val="center"/>
          </w:tcPr>
          <w:p w14:paraId="371C7AE5" w14:textId="77777777" w:rsidR="00D34CD0" w:rsidRPr="00AE276F" w:rsidRDefault="00D34CD0" w:rsidP="002F15C9">
            <w:pPr>
              <w:widowControl w:val="0"/>
              <w:snapToGrid w:val="0"/>
              <w:jc w:val="center"/>
              <w:rPr>
                <w:color w:val="000000" w:themeColor="text1"/>
              </w:rPr>
            </w:pPr>
          </w:p>
        </w:tc>
        <w:tc>
          <w:tcPr>
            <w:tcW w:w="485" w:type="dxa"/>
            <w:gridSpan w:val="2"/>
            <w:tcBorders>
              <w:top w:val="single" w:sz="4" w:space="0" w:color="000000"/>
              <w:left w:val="single" w:sz="4" w:space="0" w:color="000000"/>
              <w:bottom w:val="single" w:sz="4" w:space="0" w:color="000000"/>
            </w:tcBorders>
            <w:shd w:val="clear" w:color="auto" w:fill="auto"/>
            <w:vAlign w:val="center"/>
          </w:tcPr>
          <w:p w14:paraId="5AA365F4" w14:textId="77777777" w:rsidR="00D34CD0" w:rsidRPr="00AE276F" w:rsidRDefault="00D34CD0" w:rsidP="002F15C9">
            <w:pPr>
              <w:widowControl w:val="0"/>
              <w:snapToGrid w:val="0"/>
              <w:ind w:left="-157" w:right="-147"/>
              <w:rPr>
                <w:color w:val="000000" w:themeColor="text1"/>
              </w:rPr>
            </w:pPr>
          </w:p>
        </w:tc>
        <w:tc>
          <w:tcPr>
            <w:tcW w:w="415" w:type="dxa"/>
            <w:gridSpan w:val="2"/>
            <w:tcBorders>
              <w:top w:val="single" w:sz="4" w:space="0" w:color="000000"/>
              <w:left w:val="single" w:sz="4" w:space="0" w:color="000000"/>
              <w:bottom w:val="single" w:sz="4" w:space="0" w:color="000000"/>
            </w:tcBorders>
            <w:shd w:val="clear" w:color="auto" w:fill="auto"/>
            <w:vAlign w:val="center"/>
          </w:tcPr>
          <w:p w14:paraId="498B1569" w14:textId="77777777" w:rsidR="00D34CD0" w:rsidRPr="00AE276F" w:rsidRDefault="00D34CD0" w:rsidP="002F15C9">
            <w:pPr>
              <w:widowControl w:val="0"/>
              <w:snapToGrid w:val="0"/>
              <w:ind w:left="-157" w:right="-147"/>
              <w:jc w:val="center"/>
              <w:rPr>
                <w:color w:val="000000" w:themeColor="text1"/>
              </w:rPr>
            </w:pPr>
          </w:p>
        </w:tc>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139D4" w14:textId="77777777" w:rsidR="00D34CD0" w:rsidRPr="00AE276F" w:rsidRDefault="00D34CD0" w:rsidP="002F15C9">
            <w:pPr>
              <w:widowControl w:val="0"/>
              <w:snapToGrid w:val="0"/>
              <w:jc w:val="center"/>
              <w:rPr>
                <w:i/>
                <w:color w:val="000000" w:themeColor="text1"/>
              </w:rPr>
            </w:pPr>
            <w:r w:rsidRPr="00AE276F">
              <w:rPr>
                <w:i/>
                <w:color w:val="000000" w:themeColor="text1"/>
              </w:rPr>
              <w:t>4</w:t>
            </w:r>
          </w:p>
        </w:tc>
        <w:tc>
          <w:tcPr>
            <w:tcW w:w="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46E4E" w14:textId="77777777" w:rsidR="00D34CD0" w:rsidRPr="00AE276F" w:rsidRDefault="00D34CD0" w:rsidP="002F15C9">
            <w:pPr>
              <w:widowControl w:val="0"/>
              <w:snapToGrid w:val="0"/>
              <w:jc w:val="center"/>
              <w:rPr>
                <w:color w:val="000000" w:themeColor="text1"/>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87C94" w14:textId="77777777" w:rsidR="00D34CD0" w:rsidRPr="00AE276F" w:rsidRDefault="00D34CD0" w:rsidP="002F15C9">
            <w:pPr>
              <w:widowControl w:val="0"/>
              <w:snapToGrid w:val="0"/>
              <w:jc w:val="center"/>
              <w:rPr>
                <w:color w:val="000000" w:themeColor="text1"/>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0163A" w14:textId="77777777" w:rsidR="00D34CD0" w:rsidRPr="00AE276F" w:rsidRDefault="00D34CD0" w:rsidP="002F15C9">
            <w:pPr>
              <w:widowControl w:val="0"/>
              <w:snapToGrid w:val="0"/>
              <w:jc w:val="center"/>
              <w:rPr>
                <w:i/>
                <w:color w:val="000000" w:themeColor="text1"/>
              </w:rPr>
            </w:pPr>
            <w:r w:rsidRPr="00AE276F">
              <w:rPr>
                <w:i/>
                <w:color w:val="000000" w:themeColor="text1"/>
              </w:rPr>
              <w:t>4</w:t>
            </w:r>
          </w:p>
        </w:tc>
      </w:tr>
      <w:tr w:rsidR="00AE276F" w:rsidRPr="00AE276F" w14:paraId="6975E7B8" w14:textId="77777777" w:rsidTr="002F15C9">
        <w:tc>
          <w:tcPr>
            <w:tcW w:w="3227" w:type="dxa"/>
            <w:gridSpan w:val="2"/>
            <w:tcBorders>
              <w:top w:val="single" w:sz="4" w:space="0" w:color="000000"/>
              <w:left w:val="single" w:sz="4" w:space="0" w:color="000000"/>
              <w:bottom w:val="single" w:sz="4" w:space="0" w:color="000000"/>
            </w:tcBorders>
            <w:shd w:val="clear" w:color="auto" w:fill="auto"/>
          </w:tcPr>
          <w:p w14:paraId="3A12DABF" w14:textId="08373322" w:rsidR="00D34CD0" w:rsidRPr="00AE276F" w:rsidRDefault="00D34CD0" w:rsidP="002F15C9">
            <w:pPr>
              <w:rPr>
                <w:i/>
                <w:iCs/>
                <w:color w:val="000000" w:themeColor="text1"/>
              </w:rPr>
            </w:pPr>
            <w:r w:rsidRPr="00AE276F">
              <w:rPr>
                <w:b/>
                <w:i/>
                <w:iCs/>
                <w:color w:val="000000" w:themeColor="text1"/>
              </w:rPr>
              <w:t>Итого за 8-й семестр:</w:t>
            </w:r>
          </w:p>
        </w:tc>
        <w:tc>
          <w:tcPr>
            <w:tcW w:w="917" w:type="dxa"/>
            <w:gridSpan w:val="2"/>
            <w:tcBorders>
              <w:top w:val="single" w:sz="4" w:space="0" w:color="000000"/>
              <w:left w:val="single" w:sz="4" w:space="0" w:color="000000"/>
              <w:bottom w:val="single" w:sz="4" w:space="0" w:color="000000"/>
            </w:tcBorders>
            <w:shd w:val="clear" w:color="auto" w:fill="auto"/>
          </w:tcPr>
          <w:p w14:paraId="005EACBB" w14:textId="77777777" w:rsidR="00D34CD0" w:rsidRPr="00AE276F" w:rsidRDefault="00D34CD0" w:rsidP="002F15C9">
            <w:pPr>
              <w:pStyle w:val="2"/>
              <w:keepNext w:val="0"/>
              <w:widowControl w:val="0"/>
              <w:snapToGrid w:val="0"/>
              <w:ind w:hanging="2"/>
              <w:rPr>
                <w:rFonts w:ascii="Times New Roman" w:hAnsi="Times New Roman" w:cs="Times New Roman"/>
                <w:color w:val="000000" w:themeColor="text1"/>
                <w:szCs w:val="24"/>
              </w:rPr>
            </w:pPr>
            <w:r w:rsidRPr="00AE276F">
              <w:rPr>
                <w:rFonts w:ascii="Times New Roman" w:hAnsi="Times New Roman" w:cs="Times New Roman"/>
                <w:color w:val="000000" w:themeColor="text1"/>
                <w:szCs w:val="24"/>
              </w:rPr>
              <w:t>72</w:t>
            </w:r>
          </w:p>
        </w:tc>
        <w:tc>
          <w:tcPr>
            <w:tcW w:w="607" w:type="dxa"/>
            <w:gridSpan w:val="2"/>
            <w:tcBorders>
              <w:top w:val="single" w:sz="4" w:space="0" w:color="000000"/>
              <w:left w:val="single" w:sz="4" w:space="0" w:color="000000"/>
              <w:bottom w:val="single" w:sz="4" w:space="0" w:color="000000"/>
              <w:right w:val="single" w:sz="4" w:space="0" w:color="auto"/>
            </w:tcBorders>
            <w:shd w:val="clear" w:color="auto" w:fill="auto"/>
          </w:tcPr>
          <w:p w14:paraId="4B151F28" w14:textId="527DBBCF" w:rsidR="00D34CD0" w:rsidRPr="00AE276F" w:rsidRDefault="002F3148" w:rsidP="002F15C9">
            <w:pPr>
              <w:pStyle w:val="2"/>
              <w:keepNext w:val="0"/>
              <w:widowControl w:val="0"/>
              <w:snapToGrid w:val="0"/>
              <w:ind w:hanging="2"/>
              <w:rPr>
                <w:rFonts w:ascii="Times New Roman" w:hAnsi="Times New Roman" w:cs="Times New Roman"/>
                <w:color w:val="000000" w:themeColor="text1"/>
                <w:szCs w:val="24"/>
              </w:rPr>
            </w:pPr>
            <w:r w:rsidRPr="00AE276F">
              <w:rPr>
                <w:rFonts w:ascii="Times New Roman" w:hAnsi="Times New Roman" w:cs="Times New Roman"/>
                <w:color w:val="000000" w:themeColor="text1"/>
                <w:szCs w:val="24"/>
              </w:rPr>
              <w:t>40</w:t>
            </w:r>
          </w:p>
        </w:tc>
        <w:tc>
          <w:tcPr>
            <w:tcW w:w="544" w:type="dxa"/>
            <w:tcBorders>
              <w:top w:val="single" w:sz="4" w:space="0" w:color="000000"/>
              <w:left w:val="single" w:sz="4" w:space="0" w:color="auto"/>
              <w:bottom w:val="single" w:sz="4" w:space="0" w:color="000000"/>
            </w:tcBorders>
            <w:shd w:val="clear" w:color="auto" w:fill="auto"/>
          </w:tcPr>
          <w:p w14:paraId="0459153B" w14:textId="16987503" w:rsidR="00D34CD0" w:rsidRPr="00AE276F" w:rsidRDefault="002F3148" w:rsidP="002F15C9">
            <w:pPr>
              <w:widowControl w:val="0"/>
              <w:snapToGrid w:val="0"/>
              <w:ind w:left="-108" w:right="-108"/>
              <w:jc w:val="center"/>
              <w:rPr>
                <w:b/>
                <w:color w:val="000000" w:themeColor="text1"/>
              </w:rPr>
            </w:pPr>
            <w:r w:rsidRPr="00AE276F">
              <w:rPr>
                <w:b/>
                <w:color w:val="000000" w:themeColor="text1"/>
              </w:rPr>
              <w:t>20</w:t>
            </w:r>
          </w:p>
        </w:tc>
        <w:tc>
          <w:tcPr>
            <w:tcW w:w="393" w:type="dxa"/>
            <w:tcBorders>
              <w:top w:val="single" w:sz="4" w:space="0" w:color="000000"/>
              <w:left w:val="single" w:sz="4" w:space="0" w:color="000000"/>
              <w:bottom w:val="single" w:sz="4" w:space="0" w:color="000000"/>
            </w:tcBorders>
            <w:shd w:val="clear" w:color="auto" w:fill="auto"/>
          </w:tcPr>
          <w:p w14:paraId="6890362C" w14:textId="77777777" w:rsidR="00D34CD0" w:rsidRPr="00AE276F" w:rsidRDefault="00D34CD0" w:rsidP="002F15C9">
            <w:pPr>
              <w:widowControl w:val="0"/>
              <w:snapToGrid w:val="0"/>
              <w:jc w:val="center"/>
              <w:rPr>
                <w:b/>
                <w:color w:val="000000" w:themeColor="text1"/>
              </w:rPr>
            </w:pPr>
            <w:r w:rsidRPr="00AE276F">
              <w:rPr>
                <w:b/>
                <w:color w:val="000000" w:themeColor="text1"/>
              </w:rPr>
              <w:t>-</w:t>
            </w:r>
          </w:p>
        </w:tc>
        <w:tc>
          <w:tcPr>
            <w:tcW w:w="485" w:type="dxa"/>
            <w:gridSpan w:val="2"/>
            <w:tcBorders>
              <w:top w:val="single" w:sz="4" w:space="0" w:color="000000"/>
              <w:left w:val="single" w:sz="4" w:space="0" w:color="000000"/>
              <w:bottom w:val="single" w:sz="4" w:space="0" w:color="000000"/>
            </w:tcBorders>
            <w:shd w:val="clear" w:color="auto" w:fill="auto"/>
          </w:tcPr>
          <w:p w14:paraId="7F7B2998" w14:textId="13D5A78F" w:rsidR="00D34CD0" w:rsidRPr="00AE276F" w:rsidRDefault="002F3148" w:rsidP="002F15C9">
            <w:pPr>
              <w:widowControl w:val="0"/>
              <w:snapToGrid w:val="0"/>
              <w:ind w:left="-157" w:right="-147"/>
              <w:jc w:val="center"/>
              <w:rPr>
                <w:b/>
                <w:color w:val="000000" w:themeColor="text1"/>
              </w:rPr>
            </w:pPr>
            <w:r w:rsidRPr="00AE276F">
              <w:rPr>
                <w:b/>
                <w:color w:val="000000" w:themeColor="text1"/>
              </w:rPr>
              <w:t>20</w:t>
            </w:r>
          </w:p>
        </w:tc>
        <w:tc>
          <w:tcPr>
            <w:tcW w:w="415" w:type="dxa"/>
            <w:gridSpan w:val="2"/>
            <w:tcBorders>
              <w:top w:val="single" w:sz="4" w:space="0" w:color="000000"/>
              <w:left w:val="single" w:sz="4" w:space="0" w:color="000000"/>
              <w:bottom w:val="single" w:sz="4" w:space="0" w:color="000000"/>
            </w:tcBorders>
            <w:shd w:val="clear" w:color="auto" w:fill="auto"/>
          </w:tcPr>
          <w:p w14:paraId="32F7B6D6" w14:textId="77777777" w:rsidR="00D34CD0" w:rsidRPr="00AE276F" w:rsidRDefault="00D34CD0" w:rsidP="002F15C9">
            <w:pPr>
              <w:widowControl w:val="0"/>
              <w:snapToGrid w:val="0"/>
              <w:ind w:left="-157" w:right="-147"/>
              <w:jc w:val="center"/>
              <w:rPr>
                <w:b/>
                <w:color w:val="000000" w:themeColor="text1"/>
              </w:rPr>
            </w:pPr>
            <w:r w:rsidRPr="00AE276F">
              <w:rPr>
                <w:b/>
                <w:color w:val="000000" w:themeColor="text1"/>
              </w:rPr>
              <w:t>-</w:t>
            </w:r>
          </w:p>
        </w:tc>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642E0B14" w14:textId="0B93B91D" w:rsidR="00D34CD0" w:rsidRPr="00AE276F" w:rsidRDefault="002F3148" w:rsidP="002F15C9">
            <w:pPr>
              <w:widowControl w:val="0"/>
              <w:snapToGrid w:val="0"/>
              <w:jc w:val="center"/>
              <w:rPr>
                <w:b/>
                <w:color w:val="000000" w:themeColor="text1"/>
              </w:rPr>
            </w:pPr>
            <w:r w:rsidRPr="00AE276F">
              <w:rPr>
                <w:b/>
                <w:color w:val="000000" w:themeColor="text1"/>
              </w:rPr>
              <w:t>3</w:t>
            </w:r>
            <w:r w:rsidR="00D34CD0" w:rsidRPr="00AE276F">
              <w:rPr>
                <w:b/>
                <w:color w:val="000000" w:themeColor="text1"/>
              </w:rPr>
              <w:t>2</w:t>
            </w:r>
          </w:p>
        </w:tc>
        <w:tc>
          <w:tcPr>
            <w:tcW w:w="387" w:type="dxa"/>
            <w:tcBorders>
              <w:top w:val="single" w:sz="4" w:space="0" w:color="000000"/>
              <w:left w:val="single" w:sz="4" w:space="0" w:color="000000"/>
              <w:bottom w:val="single" w:sz="4" w:space="0" w:color="000000"/>
              <w:right w:val="single" w:sz="4" w:space="0" w:color="000000"/>
            </w:tcBorders>
            <w:shd w:val="clear" w:color="auto" w:fill="auto"/>
          </w:tcPr>
          <w:p w14:paraId="556BE837" w14:textId="3D9D6FA8" w:rsidR="00D34CD0" w:rsidRPr="00AE276F" w:rsidRDefault="002F3148" w:rsidP="002F15C9">
            <w:pPr>
              <w:widowControl w:val="0"/>
              <w:snapToGrid w:val="0"/>
              <w:ind w:left="-81" w:right="-108"/>
              <w:jc w:val="center"/>
              <w:rPr>
                <w:b/>
                <w:color w:val="000000" w:themeColor="text1"/>
              </w:rPr>
            </w:pPr>
            <w:r w:rsidRPr="00AE276F">
              <w:rPr>
                <w:b/>
                <w:color w:val="000000" w:themeColor="text1"/>
              </w:rPr>
              <w:t>2</w:t>
            </w:r>
            <w:r w:rsidR="00D34CD0" w:rsidRPr="00AE276F">
              <w:rPr>
                <w:b/>
                <w:color w:val="000000" w:themeColor="text1"/>
              </w:rPr>
              <w:t>8</w:t>
            </w:r>
          </w:p>
        </w:tc>
        <w:tc>
          <w:tcPr>
            <w:tcW w:w="887" w:type="dxa"/>
            <w:tcBorders>
              <w:top w:val="single" w:sz="4" w:space="0" w:color="000000"/>
              <w:left w:val="single" w:sz="4" w:space="0" w:color="000000"/>
              <w:bottom w:val="single" w:sz="4" w:space="0" w:color="000000"/>
              <w:right w:val="single" w:sz="4" w:space="0" w:color="000000"/>
            </w:tcBorders>
            <w:shd w:val="clear" w:color="auto" w:fill="auto"/>
          </w:tcPr>
          <w:p w14:paraId="27B859AD" w14:textId="2501FF69" w:rsidR="00D34CD0" w:rsidRPr="00AE276F" w:rsidRDefault="002F3148" w:rsidP="002F15C9">
            <w:pPr>
              <w:widowControl w:val="0"/>
              <w:snapToGrid w:val="0"/>
              <w:jc w:val="center"/>
              <w:rPr>
                <w:b/>
                <w:color w:val="000000" w:themeColor="text1"/>
              </w:rPr>
            </w:pPr>
            <w:r w:rsidRPr="00AE276F">
              <w:rPr>
                <w:b/>
                <w:color w:val="000000" w:themeColor="text1"/>
              </w:rPr>
              <w:t>-</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66551790" w14:textId="77777777" w:rsidR="00D34CD0" w:rsidRPr="00AE276F" w:rsidRDefault="00D34CD0" w:rsidP="002F15C9">
            <w:pPr>
              <w:widowControl w:val="0"/>
              <w:snapToGrid w:val="0"/>
              <w:jc w:val="center"/>
              <w:rPr>
                <w:b/>
                <w:color w:val="000000" w:themeColor="text1"/>
              </w:rPr>
            </w:pPr>
            <w:r w:rsidRPr="00AE276F">
              <w:rPr>
                <w:b/>
                <w:color w:val="000000" w:themeColor="text1"/>
              </w:rPr>
              <w:t>4</w:t>
            </w:r>
          </w:p>
        </w:tc>
      </w:tr>
      <w:tr w:rsidR="00AE276F" w:rsidRPr="00AE276F" w14:paraId="450C42ED" w14:textId="77777777" w:rsidTr="002F15C9">
        <w:tc>
          <w:tcPr>
            <w:tcW w:w="3227" w:type="dxa"/>
            <w:gridSpan w:val="2"/>
            <w:tcBorders>
              <w:top w:val="single" w:sz="4" w:space="0" w:color="000000"/>
              <w:left w:val="single" w:sz="4" w:space="0" w:color="000000"/>
              <w:bottom w:val="single" w:sz="4" w:space="0" w:color="000000"/>
            </w:tcBorders>
            <w:shd w:val="clear" w:color="auto" w:fill="auto"/>
          </w:tcPr>
          <w:p w14:paraId="6B477A13" w14:textId="77777777" w:rsidR="00D34CD0" w:rsidRPr="00AE276F" w:rsidRDefault="00D34CD0" w:rsidP="002F15C9">
            <w:pPr>
              <w:widowControl w:val="0"/>
              <w:snapToGrid w:val="0"/>
              <w:jc w:val="both"/>
              <w:rPr>
                <w:b/>
                <w:color w:val="000000" w:themeColor="text1"/>
              </w:rPr>
            </w:pPr>
            <w:r w:rsidRPr="00AE276F">
              <w:rPr>
                <w:b/>
                <w:color w:val="000000" w:themeColor="text1"/>
              </w:rPr>
              <w:t>Всего часов:</w:t>
            </w:r>
          </w:p>
        </w:tc>
        <w:tc>
          <w:tcPr>
            <w:tcW w:w="917" w:type="dxa"/>
            <w:gridSpan w:val="2"/>
            <w:tcBorders>
              <w:top w:val="single" w:sz="4" w:space="0" w:color="000000"/>
              <w:left w:val="single" w:sz="4" w:space="0" w:color="000000"/>
              <w:bottom w:val="single" w:sz="4" w:space="0" w:color="000000"/>
            </w:tcBorders>
            <w:shd w:val="clear" w:color="auto" w:fill="auto"/>
          </w:tcPr>
          <w:p w14:paraId="30230AE3" w14:textId="77777777" w:rsidR="00D34CD0" w:rsidRPr="00AE276F" w:rsidRDefault="00D34CD0" w:rsidP="002F15C9">
            <w:pPr>
              <w:pStyle w:val="2"/>
              <w:keepNext w:val="0"/>
              <w:widowControl w:val="0"/>
              <w:snapToGrid w:val="0"/>
              <w:ind w:hanging="2"/>
              <w:rPr>
                <w:rFonts w:ascii="Times New Roman" w:hAnsi="Times New Roman" w:cs="Times New Roman"/>
                <w:color w:val="000000" w:themeColor="text1"/>
                <w:szCs w:val="24"/>
              </w:rPr>
            </w:pPr>
            <w:r w:rsidRPr="00AE276F">
              <w:rPr>
                <w:rFonts w:ascii="Times New Roman" w:hAnsi="Times New Roman" w:cs="Times New Roman"/>
                <w:color w:val="000000" w:themeColor="text1"/>
                <w:szCs w:val="24"/>
              </w:rPr>
              <w:t>108</w:t>
            </w:r>
          </w:p>
        </w:tc>
        <w:tc>
          <w:tcPr>
            <w:tcW w:w="607" w:type="dxa"/>
            <w:gridSpan w:val="2"/>
            <w:tcBorders>
              <w:top w:val="single" w:sz="4" w:space="0" w:color="000000"/>
              <w:left w:val="single" w:sz="4" w:space="0" w:color="000000"/>
              <w:bottom w:val="single" w:sz="4" w:space="0" w:color="000000"/>
              <w:right w:val="single" w:sz="4" w:space="0" w:color="auto"/>
            </w:tcBorders>
            <w:shd w:val="clear" w:color="auto" w:fill="auto"/>
          </w:tcPr>
          <w:p w14:paraId="4B65742A" w14:textId="2952E061" w:rsidR="00D34CD0" w:rsidRPr="00AE276F" w:rsidRDefault="002F3148" w:rsidP="002F15C9">
            <w:pPr>
              <w:pStyle w:val="2"/>
              <w:keepNext w:val="0"/>
              <w:widowControl w:val="0"/>
              <w:snapToGrid w:val="0"/>
              <w:ind w:hanging="2"/>
              <w:rPr>
                <w:rFonts w:ascii="Times New Roman" w:hAnsi="Times New Roman" w:cs="Times New Roman"/>
                <w:color w:val="000000" w:themeColor="text1"/>
                <w:szCs w:val="24"/>
              </w:rPr>
            </w:pPr>
            <w:r w:rsidRPr="00AE276F">
              <w:rPr>
                <w:rFonts w:ascii="Times New Roman" w:hAnsi="Times New Roman" w:cs="Times New Roman"/>
                <w:color w:val="000000" w:themeColor="text1"/>
                <w:szCs w:val="24"/>
              </w:rPr>
              <w:t>6</w:t>
            </w:r>
            <w:r w:rsidR="00D34CD0" w:rsidRPr="00AE276F">
              <w:rPr>
                <w:rFonts w:ascii="Times New Roman" w:hAnsi="Times New Roman" w:cs="Times New Roman"/>
                <w:color w:val="000000" w:themeColor="text1"/>
                <w:szCs w:val="24"/>
              </w:rPr>
              <w:t>8</w:t>
            </w:r>
          </w:p>
        </w:tc>
        <w:tc>
          <w:tcPr>
            <w:tcW w:w="544" w:type="dxa"/>
            <w:tcBorders>
              <w:top w:val="single" w:sz="4" w:space="0" w:color="000000"/>
              <w:left w:val="single" w:sz="4" w:space="0" w:color="auto"/>
              <w:bottom w:val="single" w:sz="4" w:space="0" w:color="000000"/>
            </w:tcBorders>
            <w:shd w:val="clear" w:color="auto" w:fill="auto"/>
          </w:tcPr>
          <w:p w14:paraId="0E2656F6" w14:textId="27AECB55" w:rsidR="00D34CD0" w:rsidRPr="00AE276F" w:rsidRDefault="002F3148" w:rsidP="002F15C9">
            <w:pPr>
              <w:widowControl w:val="0"/>
              <w:snapToGrid w:val="0"/>
              <w:ind w:left="-108" w:right="-108"/>
              <w:jc w:val="center"/>
              <w:rPr>
                <w:b/>
                <w:color w:val="000000" w:themeColor="text1"/>
              </w:rPr>
            </w:pPr>
            <w:r w:rsidRPr="00AE276F">
              <w:rPr>
                <w:b/>
                <w:color w:val="000000" w:themeColor="text1"/>
              </w:rPr>
              <w:t>4</w:t>
            </w:r>
          </w:p>
        </w:tc>
        <w:tc>
          <w:tcPr>
            <w:tcW w:w="393" w:type="dxa"/>
            <w:tcBorders>
              <w:top w:val="single" w:sz="4" w:space="0" w:color="000000"/>
              <w:left w:val="single" w:sz="4" w:space="0" w:color="000000"/>
              <w:bottom w:val="single" w:sz="4" w:space="0" w:color="000000"/>
            </w:tcBorders>
            <w:shd w:val="clear" w:color="auto" w:fill="auto"/>
          </w:tcPr>
          <w:p w14:paraId="6FE2DDD3" w14:textId="77777777" w:rsidR="00D34CD0" w:rsidRPr="00AE276F" w:rsidRDefault="00D34CD0" w:rsidP="002F15C9">
            <w:pPr>
              <w:widowControl w:val="0"/>
              <w:snapToGrid w:val="0"/>
              <w:jc w:val="center"/>
              <w:rPr>
                <w:b/>
                <w:color w:val="000000" w:themeColor="text1"/>
              </w:rPr>
            </w:pPr>
            <w:r w:rsidRPr="00AE276F">
              <w:rPr>
                <w:b/>
                <w:color w:val="000000" w:themeColor="text1"/>
              </w:rPr>
              <w:t>-</w:t>
            </w:r>
          </w:p>
        </w:tc>
        <w:tc>
          <w:tcPr>
            <w:tcW w:w="485" w:type="dxa"/>
            <w:gridSpan w:val="2"/>
            <w:tcBorders>
              <w:top w:val="single" w:sz="4" w:space="0" w:color="000000"/>
              <w:left w:val="single" w:sz="4" w:space="0" w:color="000000"/>
              <w:bottom w:val="single" w:sz="4" w:space="0" w:color="000000"/>
            </w:tcBorders>
            <w:shd w:val="clear" w:color="auto" w:fill="auto"/>
          </w:tcPr>
          <w:p w14:paraId="6D64EC46" w14:textId="67623523" w:rsidR="00D34CD0" w:rsidRPr="00AE276F" w:rsidRDefault="002F3148" w:rsidP="002F15C9">
            <w:pPr>
              <w:widowControl w:val="0"/>
              <w:snapToGrid w:val="0"/>
              <w:ind w:left="-157" w:right="-147"/>
              <w:jc w:val="center"/>
              <w:rPr>
                <w:b/>
                <w:color w:val="000000" w:themeColor="text1"/>
              </w:rPr>
            </w:pPr>
            <w:r w:rsidRPr="00AE276F">
              <w:rPr>
                <w:b/>
                <w:color w:val="000000" w:themeColor="text1"/>
              </w:rPr>
              <w:t>34</w:t>
            </w:r>
          </w:p>
        </w:tc>
        <w:tc>
          <w:tcPr>
            <w:tcW w:w="415" w:type="dxa"/>
            <w:gridSpan w:val="2"/>
            <w:tcBorders>
              <w:top w:val="single" w:sz="4" w:space="0" w:color="000000"/>
              <w:left w:val="single" w:sz="4" w:space="0" w:color="000000"/>
              <w:bottom w:val="single" w:sz="4" w:space="0" w:color="000000"/>
            </w:tcBorders>
            <w:shd w:val="clear" w:color="auto" w:fill="auto"/>
          </w:tcPr>
          <w:p w14:paraId="53C926C0" w14:textId="77777777" w:rsidR="00D34CD0" w:rsidRPr="00AE276F" w:rsidRDefault="00D34CD0" w:rsidP="002F15C9">
            <w:pPr>
              <w:widowControl w:val="0"/>
              <w:snapToGrid w:val="0"/>
              <w:ind w:left="-157" w:right="-147"/>
              <w:jc w:val="center"/>
              <w:rPr>
                <w:b/>
                <w:color w:val="000000" w:themeColor="text1"/>
              </w:rPr>
            </w:pPr>
            <w:r w:rsidRPr="00AE276F">
              <w:rPr>
                <w:b/>
                <w:color w:val="000000" w:themeColor="text1"/>
              </w:rPr>
              <w:t>-</w:t>
            </w:r>
          </w:p>
        </w:tc>
        <w:tc>
          <w:tcPr>
            <w:tcW w:w="693" w:type="dxa"/>
            <w:tcBorders>
              <w:top w:val="single" w:sz="4" w:space="0" w:color="000000"/>
              <w:left w:val="single" w:sz="4" w:space="0" w:color="000000"/>
              <w:bottom w:val="single" w:sz="4" w:space="0" w:color="000000"/>
              <w:right w:val="single" w:sz="4" w:space="0" w:color="000000"/>
            </w:tcBorders>
            <w:shd w:val="clear" w:color="auto" w:fill="auto"/>
          </w:tcPr>
          <w:p w14:paraId="66E06E30" w14:textId="7B66162E" w:rsidR="00D34CD0" w:rsidRPr="00AE276F" w:rsidRDefault="00CB5F36" w:rsidP="002F15C9">
            <w:pPr>
              <w:widowControl w:val="0"/>
              <w:snapToGrid w:val="0"/>
              <w:jc w:val="center"/>
              <w:rPr>
                <w:b/>
                <w:color w:val="000000" w:themeColor="text1"/>
              </w:rPr>
            </w:pPr>
            <w:r w:rsidRPr="00AE276F">
              <w:rPr>
                <w:b/>
                <w:color w:val="000000" w:themeColor="text1"/>
              </w:rPr>
              <w:t>40</w:t>
            </w:r>
          </w:p>
        </w:tc>
        <w:tc>
          <w:tcPr>
            <w:tcW w:w="387" w:type="dxa"/>
            <w:tcBorders>
              <w:top w:val="single" w:sz="4" w:space="0" w:color="000000"/>
              <w:left w:val="single" w:sz="4" w:space="0" w:color="000000"/>
              <w:bottom w:val="single" w:sz="4" w:space="0" w:color="000000"/>
              <w:right w:val="single" w:sz="4" w:space="0" w:color="000000"/>
            </w:tcBorders>
            <w:shd w:val="clear" w:color="auto" w:fill="auto"/>
          </w:tcPr>
          <w:p w14:paraId="4AF00A7E" w14:textId="16C998E1" w:rsidR="00D34CD0" w:rsidRPr="00AE276F" w:rsidRDefault="00CB5F36" w:rsidP="002F15C9">
            <w:pPr>
              <w:widowControl w:val="0"/>
              <w:snapToGrid w:val="0"/>
              <w:ind w:left="-81" w:right="-108"/>
              <w:jc w:val="center"/>
              <w:rPr>
                <w:b/>
                <w:color w:val="000000" w:themeColor="text1"/>
              </w:rPr>
            </w:pPr>
            <w:r w:rsidRPr="00AE276F">
              <w:rPr>
                <w:b/>
                <w:color w:val="000000" w:themeColor="text1"/>
              </w:rPr>
              <w:t>36</w:t>
            </w:r>
          </w:p>
        </w:tc>
        <w:tc>
          <w:tcPr>
            <w:tcW w:w="887" w:type="dxa"/>
            <w:tcBorders>
              <w:top w:val="single" w:sz="4" w:space="0" w:color="000000"/>
              <w:left w:val="single" w:sz="4" w:space="0" w:color="000000"/>
              <w:bottom w:val="single" w:sz="4" w:space="0" w:color="000000"/>
              <w:right w:val="single" w:sz="4" w:space="0" w:color="000000"/>
            </w:tcBorders>
            <w:shd w:val="clear" w:color="auto" w:fill="auto"/>
          </w:tcPr>
          <w:p w14:paraId="75CF628E" w14:textId="4F4B53CD" w:rsidR="00D34CD0" w:rsidRPr="00AE276F" w:rsidRDefault="00CB5F36" w:rsidP="002F15C9">
            <w:pPr>
              <w:widowControl w:val="0"/>
              <w:snapToGrid w:val="0"/>
              <w:jc w:val="center"/>
              <w:rPr>
                <w:b/>
                <w:color w:val="000000" w:themeColor="text1"/>
              </w:rPr>
            </w:pPr>
            <w:r w:rsidRPr="00AE276F">
              <w:rPr>
                <w:b/>
                <w:color w:val="000000" w:themeColor="text1"/>
              </w:rPr>
              <w:t>-</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14:paraId="3004D92C" w14:textId="77777777" w:rsidR="00D34CD0" w:rsidRPr="00AE276F" w:rsidRDefault="00D34CD0" w:rsidP="002F15C9">
            <w:pPr>
              <w:widowControl w:val="0"/>
              <w:snapToGrid w:val="0"/>
              <w:jc w:val="center"/>
              <w:rPr>
                <w:b/>
                <w:color w:val="000000" w:themeColor="text1"/>
              </w:rPr>
            </w:pPr>
            <w:r w:rsidRPr="00AE276F">
              <w:rPr>
                <w:b/>
                <w:color w:val="000000" w:themeColor="text1"/>
              </w:rPr>
              <w:t>4</w:t>
            </w:r>
          </w:p>
        </w:tc>
      </w:tr>
    </w:tbl>
    <w:p w14:paraId="29488CBA" w14:textId="0AA868A2" w:rsidR="00D70A69" w:rsidRPr="007A709E" w:rsidRDefault="00D70A69" w:rsidP="00D4027E">
      <w:pPr>
        <w:pStyle w:val="af3"/>
        <w:widowControl w:val="0"/>
        <w:numPr>
          <w:ilvl w:val="1"/>
          <w:numId w:val="2"/>
        </w:numPr>
        <w:autoSpaceDE w:val="0"/>
        <w:autoSpaceDN w:val="0"/>
        <w:adjustRightInd w:val="0"/>
        <w:jc w:val="center"/>
        <w:rPr>
          <w:b/>
          <w:bCs/>
          <w:sz w:val="28"/>
          <w:szCs w:val="28"/>
        </w:rPr>
      </w:pPr>
      <w:r w:rsidRPr="007A709E">
        <w:rPr>
          <w:b/>
          <w:bCs/>
          <w:sz w:val="28"/>
          <w:szCs w:val="28"/>
        </w:rPr>
        <w:lastRenderedPageBreak/>
        <w:t>Краткое содержание разделов и тем</w:t>
      </w:r>
    </w:p>
    <w:p w14:paraId="5F4B9003" w14:textId="77777777" w:rsidR="00D70A69" w:rsidRDefault="00D70A69" w:rsidP="008002AB">
      <w:pPr>
        <w:pStyle w:val="21"/>
        <w:spacing w:after="0" w:line="240" w:lineRule="auto"/>
        <w:rPr>
          <w:b/>
          <w:bCs/>
          <w:sz w:val="28"/>
          <w:szCs w:val="28"/>
        </w:rPr>
      </w:pPr>
    </w:p>
    <w:tbl>
      <w:tblPr>
        <w:tblW w:w="4776" w:type="pct"/>
        <w:tblInd w:w="82" w:type="dxa"/>
        <w:tblLook w:val="01E0" w:firstRow="1" w:lastRow="1" w:firstColumn="1" w:lastColumn="1" w:noHBand="0" w:noVBand="0"/>
      </w:tblPr>
      <w:tblGrid>
        <w:gridCol w:w="9142"/>
      </w:tblGrid>
      <w:tr w:rsidR="00D70A69" w:rsidRPr="00C9104C" w14:paraId="6375A020" w14:textId="77777777" w:rsidTr="00E93106">
        <w:tc>
          <w:tcPr>
            <w:tcW w:w="5000" w:type="pct"/>
          </w:tcPr>
          <w:p w14:paraId="70E0B820" w14:textId="77777777" w:rsidR="00121E58" w:rsidRPr="00121E58" w:rsidRDefault="00121E58" w:rsidP="00121E58">
            <w:pPr>
              <w:widowControl w:val="0"/>
              <w:autoSpaceDE w:val="0"/>
              <w:autoSpaceDN w:val="0"/>
              <w:adjustRightInd w:val="0"/>
              <w:jc w:val="both"/>
              <w:rPr>
                <w:b/>
                <w:bCs/>
                <w:sz w:val="28"/>
                <w:szCs w:val="28"/>
              </w:rPr>
            </w:pPr>
            <w:r>
              <w:rPr>
                <w:b/>
                <w:bCs/>
                <w:sz w:val="28"/>
                <w:szCs w:val="28"/>
              </w:rPr>
              <w:t xml:space="preserve"> Тема </w:t>
            </w:r>
            <w:r w:rsidRPr="00121E58">
              <w:rPr>
                <w:b/>
                <w:bCs/>
                <w:sz w:val="28"/>
                <w:szCs w:val="28"/>
              </w:rPr>
              <w:t>1.  Арт-менеджмент как самос</w:t>
            </w:r>
            <w:r>
              <w:rPr>
                <w:b/>
                <w:bCs/>
                <w:sz w:val="28"/>
                <w:szCs w:val="28"/>
              </w:rPr>
              <w:t xml:space="preserve">тоятельная сфера деятельности. </w:t>
            </w:r>
          </w:p>
          <w:p w14:paraId="7804992F" w14:textId="77777777" w:rsidR="00D70A69" w:rsidRPr="00121E58" w:rsidRDefault="00121E58" w:rsidP="00121E58">
            <w:pPr>
              <w:widowControl w:val="0"/>
              <w:autoSpaceDE w:val="0"/>
              <w:autoSpaceDN w:val="0"/>
              <w:adjustRightInd w:val="0"/>
              <w:jc w:val="both"/>
              <w:rPr>
                <w:bCs/>
                <w:sz w:val="28"/>
                <w:szCs w:val="28"/>
              </w:rPr>
            </w:pPr>
            <w:r w:rsidRPr="00121E58">
              <w:rPr>
                <w:bCs/>
                <w:sz w:val="28"/>
                <w:szCs w:val="28"/>
              </w:rPr>
              <w:t xml:space="preserve">Художественная культура как часть общей культуры человечества, немаловажная составляющая духовной культуры любой локальной и мировой цивилизации. Возникновение культурной политики. Самоорганизация общества  и  организация культурных процессов со стороны государства, диалектика этих тенденций. Культурная политика как компромисс. Существующие модели культурной политики. Связь моделей культурной политики, политического режима, системы базовых ценностей общества. Основные </w:t>
            </w:r>
            <w:proofErr w:type="gramStart"/>
            <w:r w:rsidRPr="00121E58">
              <w:rPr>
                <w:bCs/>
                <w:sz w:val="28"/>
                <w:szCs w:val="28"/>
              </w:rPr>
              <w:t>субъекты</w:t>
            </w:r>
            <w:proofErr w:type="gramEnd"/>
            <w:r w:rsidRPr="00121E58">
              <w:rPr>
                <w:bCs/>
                <w:sz w:val="28"/>
                <w:szCs w:val="28"/>
              </w:rPr>
              <w:t xml:space="preserve"> действующие в сфере культуры. Проблема менеджмента культуры. Общее  и  особенное в менеджменте  культуры.</w:t>
            </w:r>
          </w:p>
        </w:tc>
      </w:tr>
      <w:tr w:rsidR="00D70A69" w:rsidRPr="00C9104C" w14:paraId="71435B20" w14:textId="77777777" w:rsidTr="00E93106">
        <w:tc>
          <w:tcPr>
            <w:tcW w:w="5000" w:type="pct"/>
          </w:tcPr>
          <w:p w14:paraId="328CD5CD" w14:textId="77777777" w:rsidR="00121E58" w:rsidRPr="00121E58" w:rsidRDefault="00121E58" w:rsidP="00121E58">
            <w:pPr>
              <w:widowControl w:val="0"/>
              <w:autoSpaceDE w:val="0"/>
              <w:autoSpaceDN w:val="0"/>
              <w:adjustRightInd w:val="0"/>
              <w:jc w:val="both"/>
              <w:rPr>
                <w:b/>
                <w:bCs/>
                <w:sz w:val="28"/>
                <w:szCs w:val="28"/>
              </w:rPr>
            </w:pPr>
            <w:r>
              <w:rPr>
                <w:b/>
                <w:bCs/>
                <w:sz w:val="28"/>
                <w:szCs w:val="28"/>
              </w:rPr>
              <w:t xml:space="preserve">Тема </w:t>
            </w:r>
            <w:r w:rsidRPr="00121E58">
              <w:rPr>
                <w:b/>
                <w:bCs/>
                <w:sz w:val="28"/>
                <w:szCs w:val="28"/>
              </w:rPr>
              <w:t>2. Сущность и основные категории арт-менеджмента, арт-индустрии.</w:t>
            </w:r>
          </w:p>
          <w:p w14:paraId="5FF2DBB5" w14:textId="77777777" w:rsidR="00121E58" w:rsidRPr="00121E58" w:rsidRDefault="00121E58" w:rsidP="00121E58">
            <w:pPr>
              <w:widowControl w:val="0"/>
              <w:autoSpaceDE w:val="0"/>
              <w:autoSpaceDN w:val="0"/>
              <w:adjustRightInd w:val="0"/>
              <w:jc w:val="both"/>
              <w:rPr>
                <w:bCs/>
                <w:sz w:val="28"/>
                <w:szCs w:val="28"/>
              </w:rPr>
            </w:pPr>
            <w:r w:rsidRPr="00121E58">
              <w:rPr>
                <w:bCs/>
                <w:sz w:val="28"/>
                <w:szCs w:val="28"/>
              </w:rPr>
              <w:t>Предмет, содержание, задачи курса «Арт-менеджмент». Арт-менеджмент как самостоятельная сфера деятельности. Понятия «арт-менеджмент», «арт-индустрия». Арт-индустрия в условиях рыночных отношений. Нормативно-правовая база, информационное и ресурсное обеспечение этой сферы бизнеса, общефедеральные, региональные, муниципальные и учрежденческие модели.</w:t>
            </w:r>
          </w:p>
          <w:p w14:paraId="02E39E7A" w14:textId="77777777" w:rsidR="00D70A69" w:rsidRPr="00F16CD6" w:rsidRDefault="00121E58" w:rsidP="00121E58">
            <w:pPr>
              <w:widowControl w:val="0"/>
              <w:autoSpaceDE w:val="0"/>
              <w:autoSpaceDN w:val="0"/>
              <w:adjustRightInd w:val="0"/>
              <w:jc w:val="both"/>
              <w:rPr>
                <w:b/>
                <w:bCs/>
                <w:sz w:val="28"/>
                <w:szCs w:val="28"/>
              </w:rPr>
            </w:pPr>
            <w:r w:rsidRPr="00121E58">
              <w:rPr>
                <w:bCs/>
                <w:sz w:val="28"/>
                <w:szCs w:val="28"/>
              </w:rPr>
              <w:t>Арт-менеджмент как современная технология управления. Арт–менеджмент как система воздействия на искусство и его производство. Предмет и объект арт-менеджмента. Арт-менеджмент, как научное осмысление практики.</w:t>
            </w:r>
          </w:p>
        </w:tc>
      </w:tr>
      <w:tr w:rsidR="00D70A69" w14:paraId="64B656D6" w14:textId="77777777" w:rsidTr="00E93106">
        <w:tc>
          <w:tcPr>
            <w:tcW w:w="5000" w:type="pct"/>
          </w:tcPr>
          <w:p w14:paraId="400BCC4B" w14:textId="77777777" w:rsidR="00121E58" w:rsidRPr="00121E58" w:rsidRDefault="00121E58" w:rsidP="00121E58">
            <w:pPr>
              <w:pStyle w:val="31"/>
              <w:rPr>
                <w:b/>
                <w:bCs/>
                <w:sz w:val="28"/>
                <w:szCs w:val="28"/>
                <w:lang w:val="ru-RU"/>
              </w:rPr>
            </w:pPr>
            <w:r>
              <w:rPr>
                <w:b/>
                <w:bCs/>
                <w:sz w:val="28"/>
                <w:szCs w:val="28"/>
                <w:lang w:val="ru-RU"/>
              </w:rPr>
              <w:t xml:space="preserve">Тема </w:t>
            </w:r>
            <w:r w:rsidRPr="00121E58">
              <w:rPr>
                <w:b/>
                <w:bCs/>
                <w:sz w:val="28"/>
                <w:szCs w:val="28"/>
                <w:lang w:val="ru-RU"/>
              </w:rPr>
              <w:t>3. Основные функции арт-менеджмента.</w:t>
            </w:r>
          </w:p>
          <w:p w14:paraId="1FA938C8" w14:textId="77777777" w:rsidR="00121E58" w:rsidRPr="00121E58" w:rsidRDefault="00121E58" w:rsidP="00121E58">
            <w:pPr>
              <w:pStyle w:val="31"/>
              <w:rPr>
                <w:bCs/>
                <w:sz w:val="28"/>
                <w:szCs w:val="28"/>
                <w:lang w:val="ru-RU"/>
              </w:rPr>
            </w:pPr>
            <w:r w:rsidRPr="00121E58">
              <w:rPr>
                <w:bCs/>
                <w:sz w:val="28"/>
                <w:szCs w:val="28"/>
                <w:lang w:val="ru-RU"/>
              </w:rPr>
              <w:t>Основные составляющие управления в сфере искусства: цели и задачи, структура, закономерности, принципы, функции, методы. Основные общие функции, связанные с управлением и организацией художественно-творческой деятельности (планированием, организацией, мотивированием, контролем и др.). Основные специфические функции, связанные с обогащением опыта эстетической деятельности - «погружение» в проектную художественно-творческую деятельность, побуждение к самореализации в профессиональной деятельности, к выдвижению новых целей с последующей организацией социокультурных проектов.</w:t>
            </w:r>
          </w:p>
          <w:p w14:paraId="39F41AD6" w14:textId="77777777" w:rsidR="00E93106" w:rsidRPr="00C25789" w:rsidRDefault="00E93106" w:rsidP="00A65D06">
            <w:pPr>
              <w:pStyle w:val="31"/>
              <w:spacing w:after="0"/>
              <w:ind w:left="0"/>
              <w:jc w:val="both"/>
              <w:rPr>
                <w:sz w:val="28"/>
                <w:szCs w:val="28"/>
                <w:lang w:val="ru-RU"/>
              </w:rPr>
            </w:pPr>
          </w:p>
        </w:tc>
      </w:tr>
      <w:tr w:rsidR="00D70A69" w14:paraId="3BD44543" w14:textId="77777777" w:rsidTr="00E931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nil"/>
              <w:right w:val="nil"/>
            </w:tcBorders>
            <w:vAlign w:val="center"/>
          </w:tcPr>
          <w:p w14:paraId="422E3A71" w14:textId="77777777" w:rsidR="00121E58" w:rsidRPr="00121E58" w:rsidRDefault="00121E58" w:rsidP="00121E58">
            <w:pPr>
              <w:shd w:val="clear" w:color="auto" w:fill="FFFFFF"/>
              <w:jc w:val="both"/>
              <w:rPr>
                <w:sz w:val="28"/>
                <w:szCs w:val="28"/>
              </w:rPr>
            </w:pPr>
            <w:r>
              <w:rPr>
                <w:sz w:val="28"/>
                <w:szCs w:val="28"/>
              </w:rPr>
              <w:t xml:space="preserve"> </w:t>
            </w:r>
            <w:r>
              <w:rPr>
                <w:b/>
                <w:sz w:val="28"/>
                <w:szCs w:val="28"/>
              </w:rPr>
              <w:t xml:space="preserve">Тема </w:t>
            </w:r>
            <w:r w:rsidRPr="00121E58">
              <w:rPr>
                <w:b/>
                <w:sz w:val="28"/>
                <w:szCs w:val="28"/>
              </w:rPr>
              <w:t>4. Источники изучения арт-менеджмента</w:t>
            </w:r>
            <w:r w:rsidRPr="00121E58">
              <w:rPr>
                <w:sz w:val="28"/>
                <w:szCs w:val="28"/>
              </w:rPr>
              <w:t>.</w:t>
            </w:r>
          </w:p>
          <w:p w14:paraId="0284CDB5" w14:textId="77777777" w:rsidR="00C25DC7" w:rsidRPr="0008309B" w:rsidRDefault="00121E58" w:rsidP="00121E58">
            <w:pPr>
              <w:shd w:val="clear" w:color="auto" w:fill="FFFFFF"/>
              <w:jc w:val="both"/>
              <w:rPr>
                <w:sz w:val="28"/>
                <w:szCs w:val="28"/>
              </w:rPr>
            </w:pPr>
            <w:r w:rsidRPr="00121E58">
              <w:rPr>
                <w:sz w:val="28"/>
                <w:szCs w:val="28"/>
              </w:rPr>
              <w:t xml:space="preserve">Связь курса «Арт-менеджмент» с дисциплинами « Современные технологии социально-культурной деятельности», «Основы </w:t>
            </w:r>
            <w:proofErr w:type="spellStart"/>
            <w:r w:rsidRPr="00121E58">
              <w:rPr>
                <w:sz w:val="28"/>
                <w:szCs w:val="28"/>
              </w:rPr>
              <w:t>продюсирования</w:t>
            </w:r>
            <w:proofErr w:type="spellEnd"/>
            <w:r w:rsidRPr="00121E58">
              <w:rPr>
                <w:sz w:val="28"/>
                <w:szCs w:val="28"/>
              </w:rPr>
              <w:t xml:space="preserve"> в сфере культуры» «Теория и практика связей с общественностью», «</w:t>
            </w:r>
            <w:proofErr w:type="spellStart"/>
            <w:r w:rsidRPr="00121E58">
              <w:rPr>
                <w:sz w:val="28"/>
                <w:szCs w:val="28"/>
              </w:rPr>
              <w:t>Имиджеология</w:t>
            </w:r>
            <w:proofErr w:type="spellEnd"/>
            <w:r w:rsidRPr="00121E58">
              <w:rPr>
                <w:sz w:val="28"/>
                <w:szCs w:val="28"/>
              </w:rPr>
              <w:t xml:space="preserve">», «Менеджмент социально-культурной деятельности », «Экономика СКД», «Менеджмент социокультурной сферы», «Реклама в социокультурной сфере» т.д. </w:t>
            </w:r>
            <w:r w:rsidRPr="00121E58">
              <w:rPr>
                <w:sz w:val="28"/>
                <w:szCs w:val="28"/>
              </w:rPr>
              <w:lastRenderedPageBreak/>
              <w:t xml:space="preserve">Изучение  истории и теории отечественной и зарубежной культуры, искусства, визуальной культуры, культуры массовых коммуникаций, межкультурных коммуникаций, культурной политики и т.п. Арт-менеджмент  – это бизнес, требующий серьезных знаний в области экономики, менеджмента, маркетинга культуры, права, рекламы, </w:t>
            </w:r>
            <w:proofErr w:type="spellStart"/>
            <w:r w:rsidRPr="00121E58">
              <w:rPr>
                <w:sz w:val="28"/>
                <w:szCs w:val="28"/>
              </w:rPr>
              <w:t>продюсирования</w:t>
            </w:r>
            <w:proofErr w:type="spellEnd"/>
            <w:r w:rsidRPr="00121E58">
              <w:rPr>
                <w:sz w:val="28"/>
                <w:szCs w:val="28"/>
              </w:rPr>
              <w:t xml:space="preserve"> и т.д.</w:t>
            </w:r>
          </w:p>
        </w:tc>
      </w:tr>
      <w:tr w:rsidR="00121E58" w14:paraId="663506FC" w14:textId="77777777" w:rsidTr="00E931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tcBorders>
              <w:top w:val="nil"/>
              <w:left w:val="nil"/>
              <w:bottom w:val="nil"/>
              <w:right w:val="nil"/>
            </w:tcBorders>
            <w:vAlign w:val="center"/>
          </w:tcPr>
          <w:p w14:paraId="5971F122" w14:textId="77777777" w:rsidR="00121E58" w:rsidRPr="00121E58" w:rsidRDefault="00012A5E" w:rsidP="00121E58">
            <w:pPr>
              <w:shd w:val="clear" w:color="auto" w:fill="FFFFFF"/>
              <w:jc w:val="both"/>
              <w:rPr>
                <w:sz w:val="28"/>
                <w:szCs w:val="28"/>
              </w:rPr>
            </w:pPr>
            <w:r>
              <w:rPr>
                <w:b/>
                <w:sz w:val="28"/>
                <w:szCs w:val="28"/>
              </w:rPr>
              <w:lastRenderedPageBreak/>
              <w:t xml:space="preserve">Тема </w:t>
            </w:r>
            <w:r w:rsidR="00121E58" w:rsidRPr="00121E58">
              <w:rPr>
                <w:b/>
                <w:sz w:val="28"/>
                <w:szCs w:val="28"/>
              </w:rPr>
              <w:t>5. Специфические аспекты арт-менеджмента: специфика сферы искусства, форм и методов менеджмента</w:t>
            </w:r>
            <w:r w:rsidR="00121E58" w:rsidRPr="00121E58">
              <w:rPr>
                <w:sz w:val="28"/>
                <w:szCs w:val="28"/>
              </w:rPr>
              <w:t>.</w:t>
            </w:r>
          </w:p>
          <w:p w14:paraId="033C9560" w14:textId="77777777" w:rsidR="00121E58" w:rsidRPr="00121E58" w:rsidRDefault="00121E58" w:rsidP="00121E58">
            <w:pPr>
              <w:shd w:val="clear" w:color="auto" w:fill="FFFFFF"/>
              <w:jc w:val="both"/>
              <w:rPr>
                <w:sz w:val="28"/>
                <w:szCs w:val="28"/>
              </w:rPr>
            </w:pPr>
            <w:r w:rsidRPr="00121E58">
              <w:rPr>
                <w:sz w:val="28"/>
                <w:szCs w:val="28"/>
              </w:rPr>
              <w:t>Критерии самостоятельности арт-менеджмента: наличие производственно-финансового плана учреждения, иерархия штата сотрудников, этические постулаты творцов, конфликтность творческих работников. Творческая и финансовая самостоятельность учреждений искусства – основы совершенствования управления. Принципы современного  менеджмента: системность; компетентность; иерархичность; выделение ведущего звена; совершенствование – трансформация организационной структуры, функций  и   методов  управления по мере изменения объекта управления  и  состояния внешней среды.</w:t>
            </w:r>
          </w:p>
          <w:p w14:paraId="463B2631" w14:textId="77777777" w:rsidR="00121E58" w:rsidRDefault="00121E58" w:rsidP="00121E58">
            <w:pPr>
              <w:shd w:val="clear" w:color="auto" w:fill="FFFFFF"/>
              <w:jc w:val="both"/>
              <w:rPr>
                <w:sz w:val="28"/>
                <w:szCs w:val="28"/>
              </w:rPr>
            </w:pPr>
            <w:r w:rsidRPr="00121E58">
              <w:rPr>
                <w:sz w:val="28"/>
                <w:szCs w:val="28"/>
              </w:rPr>
              <w:t>Частные (специальные) принципы: уважение личного достоинства человека, признание за ним соответствующих прав и возможностей; предоставление личности свободы выбора; доверие человеку, его потенциальным возможностям; создание атмосферы доверия на основе взаимоуважения; развитие инициативы, творческих способностей, умение найти себя в творческом коллективе и др.</w:t>
            </w:r>
          </w:p>
        </w:tc>
      </w:tr>
    </w:tbl>
    <w:p w14:paraId="1B59D295" w14:textId="77777777" w:rsidR="00121E58" w:rsidRPr="00121E58" w:rsidRDefault="00012A5E" w:rsidP="00121E58">
      <w:pPr>
        <w:rPr>
          <w:b/>
          <w:sz w:val="28"/>
          <w:szCs w:val="28"/>
        </w:rPr>
      </w:pPr>
      <w:r>
        <w:rPr>
          <w:b/>
          <w:sz w:val="28"/>
          <w:szCs w:val="28"/>
        </w:rPr>
        <w:t>Тема 6</w:t>
      </w:r>
      <w:r w:rsidR="00121E58" w:rsidRPr="00121E58">
        <w:rPr>
          <w:b/>
          <w:sz w:val="28"/>
          <w:szCs w:val="28"/>
        </w:rPr>
        <w:t>. Система управления производственными процессами в искусстве: сущность и содержание.</w:t>
      </w:r>
    </w:p>
    <w:p w14:paraId="5FF05A38" w14:textId="77777777" w:rsidR="00121E58" w:rsidRPr="00121E58" w:rsidRDefault="00121E58" w:rsidP="00121E58">
      <w:pPr>
        <w:rPr>
          <w:sz w:val="28"/>
          <w:szCs w:val="28"/>
        </w:rPr>
      </w:pPr>
      <w:r w:rsidRPr="00121E58">
        <w:rPr>
          <w:sz w:val="28"/>
          <w:szCs w:val="28"/>
        </w:rPr>
        <w:t xml:space="preserve">Искусство и бизнес. Прямые и непрямые выгоды от вложений в сферу культуры. </w:t>
      </w:r>
      <w:proofErr w:type="spellStart"/>
      <w:r w:rsidRPr="00121E58">
        <w:rPr>
          <w:sz w:val="28"/>
          <w:szCs w:val="28"/>
        </w:rPr>
        <w:t>Имиджевый</w:t>
      </w:r>
      <w:proofErr w:type="spellEnd"/>
      <w:r w:rsidRPr="00121E58">
        <w:rPr>
          <w:sz w:val="28"/>
          <w:szCs w:val="28"/>
        </w:rPr>
        <w:t xml:space="preserve"> эффект и творческий импульс. Новые формы творческого предпринимательства. Функциональные особенности управления в сфере арт-индустрии. Объективная обусловленность возникновения управления в искусстве. Специфические особенности внешнего воздействия на производственные процессы в искусстве. Технологии стимулирования саморегулируемой системой производственных процессов в искусстве: стремление к реализации творческих задатков, потребность в получении эстетического удовлетворения, участие в общественной жизни, потребность в коммуникационных связях. Управление производственными процессами через целеполагание, принципы и методы организации. Организация (фирма, ассоциация, концерн, объединение) как группа людей, деятельность которых социально координируется для достижения общих целей. Требования к организации.</w:t>
      </w:r>
    </w:p>
    <w:p w14:paraId="22C20A1C" w14:textId="77777777" w:rsidR="00D70A69" w:rsidRDefault="00121E58" w:rsidP="00121E58">
      <w:pPr>
        <w:rPr>
          <w:sz w:val="28"/>
          <w:szCs w:val="28"/>
        </w:rPr>
      </w:pPr>
      <w:r w:rsidRPr="00121E58">
        <w:rPr>
          <w:sz w:val="28"/>
          <w:szCs w:val="28"/>
        </w:rPr>
        <w:t>Виды организаций: формальные и неформальные. Общая характеристика организации; зависимость от внешней среды; горизонтальное разделение труда; вертикальное разделение труда.</w:t>
      </w:r>
    </w:p>
    <w:p w14:paraId="090AA001" w14:textId="77777777" w:rsidR="00012A5E" w:rsidRPr="00012A5E" w:rsidRDefault="00012A5E" w:rsidP="00012A5E">
      <w:pPr>
        <w:rPr>
          <w:b/>
          <w:sz w:val="28"/>
          <w:szCs w:val="28"/>
        </w:rPr>
      </w:pPr>
      <w:r>
        <w:rPr>
          <w:b/>
          <w:sz w:val="28"/>
          <w:szCs w:val="28"/>
        </w:rPr>
        <w:lastRenderedPageBreak/>
        <w:t>Тема 7.</w:t>
      </w:r>
      <w:r w:rsidRPr="00012A5E">
        <w:rPr>
          <w:b/>
          <w:sz w:val="28"/>
          <w:szCs w:val="28"/>
        </w:rPr>
        <w:t xml:space="preserve"> Управление разработкой и проектированием продукта арт-индустрии.</w:t>
      </w:r>
    </w:p>
    <w:p w14:paraId="77A8F2F1" w14:textId="77777777" w:rsidR="00012A5E" w:rsidRPr="00012A5E" w:rsidRDefault="00012A5E" w:rsidP="00012A5E">
      <w:pPr>
        <w:rPr>
          <w:sz w:val="28"/>
          <w:szCs w:val="28"/>
        </w:rPr>
      </w:pPr>
      <w:r w:rsidRPr="00012A5E">
        <w:rPr>
          <w:sz w:val="28"/>
          <w:szCs w:val="28"/>
        </w:rPr>
        <w:t xml:space="preserve">Понятие механизма управления. Выбор технологии производства, расстановка кадров с целью оптимизации затрат, выбор методов изготовления продукта, маркетинговая деятельность, специфика управления финансами, создание условий для работы кадров. Оценка  деятельности организации с её возможностями. Специфические аспекты управления арт-индустрии, связь с внешним окружением. Механизмы мотивирования деятельности в арт-индустрии. </w:t>
      </w:r>
      <w:proofErr w:type="gramStart"/>
      <w:r w:rsidRPr="00012A5E">
        <w:rPr>
          <w:sz w:val="28"/>
          <w:szCs w:val="28"/>
        </w:rPr>
        <w:t>Уровни управления фирмой: институциональный (топ-менеджер, генеральный директор, совет), управленческий (дирекция, руководители управления), технический (руководитель отделов, групп, коллективов).</w:t>
      </w:r>
      <w:proofErr w:type="gramEnd"/>
    </w:p>
    <w:p w14:paraId="277D0AAD" w14:textId="77777777" w:rsidR="00012A5E" w:rsidRPr="00012A5E" w:rsidRDefault="00012A5E" w:rsidP="00012A5E">
      <w:pPr>
        <w:rPr>
          <w:sz w:val="28"/>
          <w:szCs w:val="28"/>
        </w:rPr>
      </w:pPr>
      <w:r w:rsidRPr="00012A5E">
        <w:rPr>
          <w:sz w:val="28"/>
          <w:szCs w:val="28"/>
        </w:rPr>
        <w:t>Характеристика управленческих ролей арт-менеджера: (главный руководитель), лидер (ответственность за мотивацию, набор, активизацию работников), связующее звено (информация и внешние контакты). Преимущества и недостатки индивидуального предприятия. Преимущества и недостатки товарищества. Организационное оформление фирмы. Регистрация. Устав и учредительный договор. Подбор штата (команды).</w:t>
      </w:r>
    </w:p>
    <w:p w14:paraId="030F63E5" w14:textId="77777777" w:rsidR="00012A5E" w:rsidRPr="00012A5E" w:rsidRDefault="00012A5E" w:rsidP="00012A5E">
      <w:pPr>
        <w:rPr>
          <w:b/>
          <w:sz w:val="28"/>
          <w:szCs w:val="28"/>
        </w:rPr>
      </w:pPr>
      <w:r>
        <w:rPr>
          <w:b/>
          <w:sz w:val="28"/>
          <w:szCs w:val="28"/>
        </w:rPr>
        <w:t>Тема 8.</w:t>
      </w:r>
      <w:r w:rsidRPr="00012A5E">
        <w:rPr>
          <w:b/>
          <w:sz w:val="28"/>
          <w:szCs w:val="28"/>
        </w:rPr>
        <w:t>Маркетинг в арт-менеджменте: сущность и содержание.</w:t>
      </w:r>
    </w:p>
    <w:p w14:paraId="007801E4" w14:textId="77777777" w:rsidR="00012A5E" w:rsidRDefault="00012A5E" w:rsidP="00012A5E">
      <w:pPr>
        <w:rPr>
          <w:sz w:val="28"/>
          <w:szCs w:val="28"/>
        </w:rPr>
      </w:pPr>
      <w:r w:rsidRPr="00012A5E">
        <w:rPr>
          <w:sz w:val="28"/>
          <w:szCs w:val="28"/>
        </w:rPr>
        <w:t xml:space="preserve">Технология арт-менеджмента: сущность, содержание. Специфика </w:t>
      </w:r>
      <w:proofErr w:type="gramStart"/>
      <w:r w:rsidRPr="00012A5E">
        <w:rPr>
          <w:sz w:val="28"/>
          <w:szCs w:val="28"/>
        </w:rPr>
        <w:t>стратегического</w:t>
      </w:r>
      <w:proofErr w:type="gramEnd"/>
      <w:r w:rsidRPr="00012A5E">
        <w:rPr>
          <w:sz w:val="28"/>
          <w:szCs w:val="28"/>
        </w:rPr>
        <w:t xml:space="preserve"> арт-менеджмента. Маркетинг в арт-менеджменте: сущность и содержание. Направления маркетинговой политики в культуре: изучение социальных классов, выявление причин низкой посещаемости организаций культуры. Цель маркетинга: выращивание своего потребителя. Маркетинговая стратегия, ориентированная на интересы потребителей, их образ жизни, мотивацию. Фазы маркетингового продвижения художественных продуктов, изучение рынка, определение маркетинговой концепции, стратегии рекламной компании, использование СМИ, использование анимационных форм.</w:t>
      </w:r>
    </w:p>
    <w:p w14:paraId="16ED3610" w14:textId="77777777" w:rsidR="00121E58" w:rsidRPr="00121E58" w:rsidRDefault="00121E58" w:rsidP="00121E58">
      <w:pPr>
        <w:rPr>
          <w:sz w:val="28"/>
          <w:szCs w:val="28"/>
        </w:rPr>
      </w:pPr>
    </w:p>
    <w:p w14:paraId="253FD10F" w14:textId="77777777" w:rsidR="00D70A69" w:rsidRDefault="00D70A69" w:rsidP="00D4027E">
      <w:pPr>
        <w:pStyle w:val="af3"/>
        <w:numPr>
          <w:ilvl w:val="0"/>
          <w:numId w:val="2"/>
        </w:numPr>
        <w:jc w:val="center"/>
        <w:rPr>
          <w:b/>
          <w:bCs/>
          <w:sz w:val="28"/>
          <w:szCs w:val="28"/>
        </w:rPr>
      </w:pPr>
      <w:r>
        <w:rPr>
          <w:rFonts w:eastAsia="HiddenHorzOCR"/>
          <w:b/>
          <w:bCs/>
          <w:sz w:val="28"/>
          <w:szCs w:val="28"/>
        </w:rPr>
        <w:t xml:space="preserve">УЧЕБНО-МЕТОДИЧЕСКОЕ ОБЕСПЕЧЕНИЕ ДЛЯ САМОСТОЯТЕЛЬНОЙ РАБОТЫ </w:t>
      </w:r>
      <w:proofErr w:type="gramStart"/>
      <w:r>
        <w:rPr>
          <w:rFonts w:eastAsia="HiddenHorzOCR"/>
          <w:b/>
          <w:bCs/>
          <w:sz w:val="28"/>
          <w:szCs w:val="28"/>
        </w:rPr>
        <w:t>ОБУЧАЮЩИХСЯ</w:t>
      </w:r>
      <w:proofErr w:type="gramEnd"/>
      <w:r>
        <w:rPr>
          <w:rFonts w:eastAsia="HiddenHorzOCR"/>
          <w:b/>
          <w:bCs/>
          <w:sz w:val="28"/>
          <w:szCs w:val="28"/>
        </w:rPr>
        <w:t xml:space="preserve"> ПО ДИСЦИПЛИНЕ</w:t>
      </w:r>
    </w:p>
    <w:p w14:paraId="1C43FD95" w14:textId="77777777" w:rsidR="00D70A69" w:rsidRDefault="00D70A69" w:rsidP="003671F5">
      <w:pPr>
        <w:jc w:val="both"/>
        <w:rPr>
          <w:b/>
          <w:bCs/>
          <w:sz w:val="28"/>
          <w:szCs w:val="28"/>
        </w:rPr>
      </w:pPr>
    </w:p>
    <w:p w14:paraId="7763ED9B" w14:textId="0A53931C" w:rsidR="00D70A69" w:rsidRDefault="00D70A69" w:rsidP="00D4027E">
      <w:pPr>
        <w:pStyle w:val="af3"/>
        <w:numPr>
          <w:ilvl w:val="1"/>
          <w:numId w:val="5"/>
        </w:numPr>
        <w:jc w:val="center"/>
        <w:rPr>
          <w:rFonts w:eastAsia="HiddenHorzOCR"/>
          <w:b/>
          <w:bCs/>
          <w:sz w:val="28"/>
          <w:szCs w:val="28"/>
        </w:rPr>
      </w:pPr>
      <w:r>
        <w:rPr>
          <w:rFonts w:eastAsia="HiddenHorzOCR"/>
          <w:b/>
          <w:bCs/>
          <w:sz w:val="28"/>
          <w:szCs w:val="28"/>
        </w:rPr>
        <w:t xml:space="preserve">Планы практических </w:t>
      </w:r>
      <w:r w:rsidR="00C0765D">
        <w:rPr>
          <w:rFonts w:eastAsia="HiddenHorzOCR"/>
          <w:b/>
          <w:bCs/>
          <w:sz w:val="28"/>
          <w:szCs w:val="28"/>
        </w:rPr>
        <w:t xml:space="preserve"> </w:t>
      </w:r>
      <w:r>
        <w:rPr>
          <w:rFonts w:eastAsia="HiddenHorzOCR"/>
          <w:b/>
          <w:bCs/>
          <w:sz w:val="28"/>
          <w:szCs w:val="28"/>
        </w:rPr>
        <w:t xml:space="preserve">занятий </w:t>
      </w:r>
    </w:p>
    <w:p w14:paraId="4F9F4127" w14:textId="77777777" w:rsidR="00D70A69" w:rsidRDefault="00D70A69" w:rsidP="00913039">
      <w:pPr>
        <w:jc w:val="center"/>
        <w:rPr>
          <w:b/>
          <w:bCs/>
          <w:sz w:val="28"/>
          <w:szCs w:val="28"/>
        </w:rPr>
      </w:pPr>
      <w:r>
        <w:rPr>
          <w:b/>
          <w:bCs/>
          <w:sz w:val="28"/>
          <w:szCs w:val="28"/>
        </w:rPr>
        <w:t>Практическое занятие 1.</w:t>
      </w:r>
    </w:p>
    <w:p w14:paraId="2B935A19" w14:textId="0E24DBA2" w:rsidR="00D70A69" w:rsidRDefault="00D70A69" w:rsidP="00913039">
      <w:pPr>
        <w:jc w:val="center"/>
        <w:rPr>
          <w:b/>
          <w:bCs/>
          <w:sz w:val="28"/>
          <w:szCs w:val="28"/>
        </w:rPr>
      </w:pPr>
    </w:p>
    <w:p w14:paraId="4EF43E42" w14:textId="77777777" w:rsidR="00012A5E" w:rsidRPr="00012A5E" w:rsidRDefault="00012A5E" w:rsidP="00012A5E">
      <w:pPr>
        <w:jc w:val="both"/>
        <w:rPr>
          <w:b/>
          <w:sz w:val="28"/>
          <w:szCs w:val="28"/>
          <w:lang w:eastAsia="en-US"/>
        </w:rPr>
      </w:pPr>
      <w:r>
        <w:rPr>
          <w:b/>
          <w:sz w:val="28"/>
          <w:szCs w:val="28"/>
          <w:lang w:eastAsia="en-US"/>
        </w:rPr>
        <w:t xml:space="preserve"> </w:t>
      </w:r>
      <w:r w:rsidRPr="00012A5E">
        <w:rPr>
          <w:b/>
          <w:sz w:val="28"/>
          <w:szCs w:val="28"/>
          <w:lang w:eastAsia="en-US"/>
        </w:rPr>
        <w:t>Тема</w:t>
      </w:r>
      <w:proofErr w:type="gramStart"/>
      <w:r w:rsidRPr="00012A5E">
        <w:rPr>
          <w:b/>
          <w:sz w:val="28"/>
          <w:szCs w:val="28"/>
          <w:lang w:eastAsia="en-US"/>
        </w:rPr>
        <w:t xml:space="preserve"> :</w:t>
      </w:r>
      <w:proofErr w:type="gramEnd"/>
      <w:r w:rsidRPr="00012A5E">
        <w:rPr>
          <w:b/>
          <w:sz w:val="28"/>
          <w:szCs w:val="28"/>
          <w:lang w:eastAsia="en-US"/>
        </w:rPr>
        <w:t xml:space="preserve">  Сущность и основы категории арт-менеджмента</w:t>
      </w:r>
    </w:p>
    <w:p w14:paraId="648BB4A6" w14:textId="77777777" w:rsidR="00012A5E" w:rsidRPr="00012A5E" w:rsidRDefault="00012A5E" w:rsidP="00012A5E">
      <w:pPr>
        <w:jc w:val="both"/>
        <w:rPr>
          <w:sz w:val="28"/>
          <w:szCs w:val="28"/>
          <w:lang w:eastAsia="en-US"/>
        </w:rPr>
      </w:pPr>
      <w:r w:rsidRPr="00012A5E">
        <w:rPr>
          <w:sz w:val="28"/>
          <w:szCs w:val="28"/>
          <w:lang w:eastAsia="en-US"/>
        </w:rPr>
        <w:t>Форма: семинар.</w:t>
      </w:r>
    </w:p>
    <w:p w14:paraId="5E9E1FF1" w14:textId="77777777" w:rsidR="00012A5E" w:rsidRPr="00012A5E" w:rsidRDefault="00012A5E" w:rsidP="00012A5E">
      <w:pPr>
        <w:jc w:val="both"/>
        <w:rPr>
          <w:sz w:val="28"/>
          <w:szCs w:val="28"/>
          <w:lang w:eastAsia="en-US"/>
        </w:rPr>
      </w:pPr>
      <w:r w:rsidRPr="00012A5E">
        <w:rPr>
          <w:sz w:val="28"/>
          <w:szCs w:val="28"/>
          <w:lang w:eastAsia="en-US"/>
        </w:rPr>
        <w:t>Цель: закрепление общих представлений о  арт-менеджменте  как научной дисциплине, ее функциях, уровнях,  общем значении для СКД.</w:t>
      </w:r>
    </w:p>
    <w:p w14:paraId="733C4002" w14:textId="77777777" w:rsidR="00012A5E" w:rsidRPr="00012A5E" w:rsidRDefault="00012A5E" w:rsidP="00012A5E">
      <w:pPr>
        <w:jc w:val="both"/>
        <w:rPr>
          <w:sz w:val="28"/>
          <w:szCs w:val="28"/>
          <w:lang w:eastAsia="en-US"/>
        </w:rPr>
      </w:pPr>
      <w:r w:rsidRPr="00012A5E">
        <w:rPr>
          <w:sz w:val="28"/>
          <w:szCs w:val="28"/>
          <w:lang w:eastAsia="en-US"/>
        </w:rPr>
        <w:t xml:space="preserve">Вопросы к занятию: </w:t>
      </w:r>
    </w:p>
    <w:p w14:paraId="6970764C" w14:textId="77777777" w:rsidR="00012A5E" w:rsidRPr="00012A5E" w:rsidRDefault="00012A5E" w:rsidP="00012A5E">
      <w:pPr>
        <w:jc w:val="both"/>
        <w:rPr>
          <w:sz w:val="28"/>
          <w:szCs w:val="28"/>
          <w:lang w:eastAsia="en-US"/>
        </w:rPr>
      </w:pPr>
      <w:r w:rsidRPr="00012A5E">
        <w:rPr>
          <w:sz w:val="28"/>
          <w:szCs w:val="28"/>
          <w:lang w:eastAsia="en-US"/>
        </w:rPr>
        <w:t xml:space="preserve">          </w:t>
      </w:r>
    </w:p>
    <w:p w14:paraId="1A773F44" w14:textId="77777777" w:rsidR="00012A5E" w:rsidRPr="00012A5E" w:rsidRDefault="00012A5E" w:rsidP="00012A5E">
      <w:pPr>
        <w:jc w:val="both"/>
        <w:rPr>
          <w:sz w:val="28"/>
          <w:szCs w:val="28"/>
          <w:lang w:eastAsia="en-US"/>
        </w:rPr>
      </w:pPr>
      <w:r w:rsidRPr="00012A5E">
        <w:rPr>
          <w:sz w:val="28"/>
          <w:szCs w:val="28"/>
          <w:lang w:eastAsia="en-US"/>
        </w:rPr>
        <w:t xml:space="preserve"> 1.</w:t>
      </w:r>
      <w:r w:rsidRPr="00012A5E">
        <w:rPr>
          <w:sz w:val="28"/>
          <w:szCs w:val="28"/>
          <w:lang w:eastAsia="en-US"/>
        </w:rPr>
        <w:tab/>
      </w:r>
      <w:proofErr w:type="gramStart"/>
      <w:r w:rsidRPr="00012A5E">
        <w:rPr>
          <w:sz w:val="28"/>
          <w:szCs w:val="28"/>
          <w:lang w:eastAsia="en-US"/>
        </w:rPr>
        <w:t>Арт</w:t>
      </w:r>
      <w:proofErr w:type="gramEnd"/>
      <w:r w:rsidRPr="00012A5E">
        <w:rPr>
          <w:sz w:val="28"/>
          <w:szCs w:val="28"/>
          <w:lang w:eastAsia="en-US"/>
        </w:rPr>
        <w:t xml:space="preserve"> – менеджмент. Сущность и содержание понятий.</w:t>
      </w:r>
    </w:p>
    <w:p w14:paraId="6BC2DEA1" w14:textId="77777777" w:rsidR="00012A5E" w:rsidRPr="00012A5E" w:rsidRDefault="00012A5E" w:rsidP="00012A5E">
      <w:pPr>
        <w:jc w:val="both"/>
        <w:rPr>
          <w:sz w:val="28"/>
          <w:szCs w:val="28"/>
          <w:lang w:eastAsia="en-US"/>
        </w:rPr>
      </w:pPr>
      <w:r w:rsidRPr="00012A5E">
        <w:rPr>
          <w:sz w:val="28"/>
          <w:szCs w:val="28"/>
          <w:lang w:eastAsia="en-US"/>
        </w:rPr>
        <w:lastRenderedPageBreak/>
        <w:t xml:space="preserve"> 2.</w:t>
      </w:r>
      <w:r w:rsidRPr="00012A5E">
        <w:rPr>
          <w:sz w:val="28"/>
          <w:szCs w:val="28"/>
          <w:lang w:eastAsia="en-US"/>
        </w:rPr>
        <w:tab/>
      </w:r>
      <w:proofErr w:type="gramStart"/>
      <w:r w:rsidRPr="00012A5E">
        <w:rPr>
          <w:sz w:val="28"/>
          <w:szCs w:val="28"/>
          <w:lang w:eastAsia="en-US"/>
        </w:rPr>
        <w:t>Арт</w:t>
      </w:r>
      <w:proofErr w:type="gramEnd"/>
      <w:r w:rsidRPr="00012A5E">
        <w:rPr>
          <w:sz w:val="28"/>
          <w:szCs w:val="28"/>
          <w:lang w:eastAsia="en-US"/>
        </w:rPr>
        <w:t xml:space="preserve"> индустрия: субъекты управления, объект управления. </w:t>
      </w:r>
    </w:p>
    <w:p w14:paraId="2DE3B8E8" w14:textId="77777777" w:rsidR="00012A5E" w:rsidRPr="00012A5E" w:rsidRDefault="00012A5E" w:rsidP="00012A5E">
      <w:pPr>
        <w:jc w:val="both"/>
        <w:rPr>
          <w:sz w:val="28"/>
          <w:szCs w:val="28"/>
          <w:lang w:eastAsia="en-US"/>
        </w:rPr>
      </w:pPr>
      <w:r w:rsidRPr="00012A5E">
        <w:rPr>
          <w:sz w:val="28"/>
          <w:szCs w:val="28"/>
          <w:lang w:eastAsia="en-US"/>
        </w:rPr>
        <w:t xml:space="preserve">  3.</w:t>
      </w:r>
      <w:r w:rsidRPr="00012A5E">
        <w:rPr>
          <w:sz w:val="28"/>
          <w:szCs w:val="28"/>
          <w:lang w:eastAsia="en-US"/>
        </w:rPr>
        <w:tab/>
      </w:r>
      <w:proofErr w:type="gramStart"/>
      <w:r w:rsidRPr="00012A5E">
        <w:rPr>
          <w:sz w:val="28"/>
          <w:szCs w:val="28"/>
          <w:lang w:eastAsia="en-US"/>
        </w:rPr>
        <w:t>Арт</w:t>
      </w:r>
      <w:proofErr w:type="gramEnd"/>
      <w:r w:rsidRPr="00012A5E">
        <w:rPr>
          <w:sz w:val="28"/>
          <w:szCs w:val="28"/>
          <w:lang w:eastAsia="en-US"/>
        </w:rPr>
        <w:t xml:space="preserve"> – менеджмент как теоретическое осмысление практики: объекты и субъекты управленческого воздействия.</w:t>
      </w:r>
    </w:p>
    <w:p w14:paraId="14395DD9" w14:textId="77777777" w:rsidR="00012A5E" w:rsidRPr="00012A5E" w:rsidRDefault="00012A5E" w:rsidP="00012A5E">
      <w:pPr>
        <w:jc w:val="both"/>
        <w:rPr>
          <w:sz w:val="28"/>
          <w:szCs w:val="28"/>
          <w:lang w:eastAsia="en-US"/>
        </w:rPr>
      </w:pPr>
      <w:r w:rsidRPr="00012A5E">
        <w:rPr>
          <w:sz w:val="28"/>
          <w:szCs w:val="28"/>
          <w:lang w:eastAsia="en-US"/>
        </w:rPr>
        <w:t xml:space="preserve"> 4.</w:t>
      </w:r>
      <w:r w:rsidRPr="00012A5E">
        <w:rPr>
          <w:sz w:val="28"/>
          <w:szCs w:val="28"/>
          <w:lang w:eastAsia="en-US"/>
        </w:rPr>
        <w:tab/>
        <w:t xml:space="preserve">Источники изучения </w:t>
      </w:r>
      <w:proofErr w:type="gramStart"/>
      <w:r w:rsidRPr="00012A5E">
        <w:rPr>
          <w:sz w:val="28"/>
          <w:szCs w:val="28"/>
          <w:lang w:eastAsia="en-US"/>
        </w:rPr>
        <w:t>арт</w:t>
      </w:r>
      <w:proofErr w:type="gramEnd"/>
      <w:r w:rsidRPr="00012A5E">
        <w:rPr>
          <w:sz w:val="28"/>
          <w:szCs w:val="28"/>
          <w:lang w:eastAsia="en-US"/>
        </w:rPr>
        <w:t xml:space="preserve"> – менеджмента: их характеристика.</w:t>
      </w:r>
    </w:p>
    <w:p w14:paraId="77D1FED5" w14:textId="77777777" w:rsidR="00012A5E" w:rsidRPr="00012A5E" w:rsidRDefault="00012A5E" w:rsidP="00012A5E">
      <w:pPr>
        <w:jc w:val="both"/>
        <w:rPr>
          <w:sz w:val="28"/>
          <w:szCs w:val="28"/>
          <w:lang w:eastAsia="en-US"/>
        </w:rPr>
      </w:pPr>
      <w:r w:rsidRPr="00012A5E">
        <w:rPr>
          <w:sz w:val="28"/>
          <w:szCs w:val="28"/>
          <w:lang w:eastAsia="en-US"/>
        </w:rPr>
        <w:t>Список литературы:</w:t>
      </w:r>
    </w:p>
    <w:p w14:paraId="4E2A29A3" w14:textId="77777777" w:rsidR="00D70A69" w:rsidRPr="00012A5E" w:rsidRDefault="00012A5E" w:rsidP="00012A5E">
      <w:pPr>
        <w:jc w:val="both"/>
        <w:rPr>
          <w:sz w:val="28"/>
          <w:szCs w:val="28"/>
        </w:rPr>
      </w:pPr>
      <w:r w:rsidRPr="00012A5E">
        <w:rPr>
          <w:sz w:val="28"/>
          <w:szCs w:val="28"/>
          <w:lang w:eastAsia="en-US"/>
        </w:rPr>
        <w:t xml:space="preserve"> Список основной и дополнительной литературы представлен в разделе 6 рабочей программы</w:t>
      </w:r>
    </w:p>
    <w:p w14:paraId="428C4096" w14:textId="77777777" w:rsidR="00D70A69" w:rsidRDefault="00D70A69" w:rsidP="00913039">
      <w:pPr>
        <w:jc w:val="center"/>
        <w:rPr>
          <w:b/>
          <w:bCs/>
          <w:sz w:val="28"/>
          <w:szCs w:val="28"/>
        </w:rPr>
      </w:pPr>
    </w:p>
    <w:p w14:paraId="19968353" w14:textId="77777777" w:rsidR="00D70A69" w:rsidRDefault="00D70A69" w:rsidP="002A4C82">
      <w:pPr>
        <w:jc w:val="center"/>
        <w:rPr>
          <w:b/>
          <w:bCs/>
          <w:sz w:val="28"/>
          <w:szCs w:val="28"/>
        </w:rPr>
      </w:pPr>
      <w:r>
        <w:rPr>
          <w:b/>
          <w:bCs/>
          <w:sz w:val="28"/>
          <w:szCs w:val="28"/>
        </w:rPr>
        <w:t>Практическое занятие 2.</w:t>
      </w:r>
    </w:p>
    <w:p w14:paraId="3E38CFE8" w14:textId="6A74AEC8" w:rsidR="00D70A69" w:rsidRDefault="00D70A69" w:rsidP="00913039">
      <w:pPr>
        <w:jc w:val="center"/>
        <w:rPr>
          <w:b/>
          <w:bCs/>
          <w:sz w:val="28"/>
          <w:szCs w:val="28"/>
        </w:rPr>
      </w:pPr>
    </w:p>
    <w:p w14:paraId="248CDF6F" w14:textId="77777777" w:rsidR="00012A5E" w:rsidRPr="00AC4550" w:rsidRDefault="00012A5E" w:rsidP="00012A5E">
      <w:pPr>
        <w:pStyle w:val="af3"/>
        <w:widowControl w:val="0"/>
        <w:autoSpaceDE w:val="0"/>
        <w:autoSpaceDN w:val="0"/>
        <w:adjustRightInd w:val="0"/>
        <w:ind w:left="360"/>
        <w:jc w:val="both"/>
        <w:rPr>
          <w:b/>
          <w:bCs/>
          <w:sz w:val="28"/>
          <w:szCs w:val="28"/>
        </w:rPr>
      </w:pPr>
      <w:r w:rsidRPr="00AC4550">
        <w:rPr>
          <w:b/>
          <w:bCs/>
          <w:sz w:val="28"/>
          <w:szCs w:val="28"/>
        </w:rPr>
        <w:t>Тема</w:t>
      </w:r>
      <w:proofErr w:type="gramStart"/>
      <w:r w:rsidRPr="00AC4550">
        <w:rPr>
          <w:b/>
          <w:bCs/>
          <w:sz w:val="28"/>
          <w:szCs w:val="28"/>
        </w:rPr>
        <w:t xml:space="preserve"> :</w:t>
      </w:r>
      <w:proofErr w:type="gramEnd"/>
      <w:r w:rsidRPr="00AC4550">
        <w:rPr>
          <w:b/>
          <w:bCs/>
          <w:sz w:val="28"/>
          <w:szCs w:val="28"/>
        </w:rPr>
        <w:t xml:space="preserve">  Жанры, виды и формы организации искусства и историческая ретроспектива их развития.</w:t>
      </w:r>
    </w:p>
    <w:p w14:paraId="4B646B3B" w14:textId="77777777" w:rsidR="00012A5E" w:rsidRPr="00012A5E" w:rsidRDefault="00012A5E" w:rsidP="00012A5E">
      <w:pPr>
        <w:pStyle w:val="af3"/>
        <w:widowControl w:val="0"/>
        <w:autoSpaceDE w:val="0"/>
        <w:autoSpaceDN w:val="0"/>
        <w:adjustRightInd w:val="0"/>
        <w:ind w:left="360"/>
        <w:jc w:val="both"/>
        <w:rPr>
          <w:sz w:val="28"/>
          <w:szCs w:val="28"/>
        </w:rPr>
      </w:pPr>
      <w:r w:rsidRPr="00012A5E">
        <w:rPr>
          <w:sz w:val="28"/>
          <w:szCs w:val="28"/>
        </w:rPr>
        <w:t>Форма: семинар.</w:t>
      </w:r>
    </w:p>
    <w:p w14:paraId="6672A254" w14:textId="77777777" w:rsidR="00012A5E" w:rsidRPr="00012A5E" w:rsidRDefault="00012A5E" w:rsidP="00012A5E">
      <w:pPr>
        <w:pStyle w:val="af3"/>
        <w:widowControl w:val="0"/>
        <w:autoSpaceDE w:val="0"/>
        <w:autoSpaceDN w:val="0"/>
        <w:adjustRightInd w:val="0"/>
        <w:ind w:left="360"/>
        <w:jc w:val="both"/>
        <w:rPr>
          <w:sz w:val="28"/>
          <w:szCs w:val="28"/>
        </w:rPr>
      </w:pPr>
      <w:r w:rsidRPr="00012A5E">
        <w:rPr>
          <w:sz w:val="28"/>
          <w:szCs w:val="28"/>
        </w:rPr>
        <w:t>Цель: закрепить представления о молодежи как об особой социально-демографической группе</w:t>
      </w:r>
    </w:p>
    <w:p w14:paraId="56CA5FEF" w14:textId="77777777" w:rsidR="00012A5E" w:rsidRPr="00012A5E" w:rsidRDefault="00012A5E" w:rsidP="00012A5E">
      <w:pPr>
        <w:pStyle w:val="af3"/>
        <w:widowControl w:val="0"/>
        <w:autoSpaceDE w:val="0"/>
        <w:autoSpaceDN w:val="0"/>
        <w:adjustRightInd w:val="0"/>
        <w:ind w:left="360"/>
        <w:jc w:val="both"/>
        <w:rPr>
          <w:sz w:val="28"/>
          <w:szCs w:val="28"/>
        </w:rPr>
      </w:pPr>
      <w:r w:rsidRPr="00012A5E">
        <w:rPr>
          <w:sz w:val="28"/>
          <w:szCs w:val="28"/>
        </w:rPr>
        <w:t xml:space="preserve">Вопросы к занятию: </w:t>
      </w:r>
    </w:p>
    <w:p w14:paraId="2CCF317C" w14:textId="77777777" w:rsidR="00012A5E" w:rsidRPr="00012A5E" w:rsidRDefault="00012A5E" w:rsidP="00012A5E">
      <w:pPr>
        <w:pStyle w:val="af3"/>
        <w:widowControl w:val="0"/>
        <w:autoSpaceDE w:val="0"/>
        <w:autoSpaceDN w:val="0"/>
        <w:adjustRightInd w:val="0"/>
        <w:ind w:left="360"/>
        <w:jc w:val="both"/>
        <w:rPr>
          <w:sz w:val="28"/>
          <w:szCs w:val="28"/>
        </w:rPr>
      </w:pPr>
      <w:r w:rsidRPr="00012A5E">
        <w:rPr>
          <w:sz w:val="28"/>
          <w:szCs w:val="28"/>
        </w:rPr>
        <w:t xml:space="preserve">  1.</w:t>
      </w:r>
      <w:r w:rsidRPr="00012A5E">
        <w:rPr>
          <w:sz w:val="28"/>
          <w:szCs w:val="28"/>
        </w:rPr>
        <w:tab/>
        <w:t>Жанры искусства: их характеристика как отражение окружающего мира.</w:t>
      </w:r>
    </w:p>
    <w:p w14:paraId="23AA3DD6" w14:textId="77777777" w:rsidR="00012A5E" w:rsidRPr="00012A5E" w:rsidRDefault="00012A5E" w:rsidP="00012A5E">
      <w:pPr>
        <w:pStyle w:val="af3"/>
        <w:widowControl w:val="0"/>
        <w:autoSpaceDE w:val="0"/>
        <w:autoSpaceDN w:val="0"/>
        <w:adjustRightInd w:val="0"/>
        <w:ind w:left="360"/>
        <w:jc w:val="both"/>
        <w:rPr>
          <w:sz w:val="28"/>
          <w:szCs w:val="28"/>
        </w:rPr>
      </w:pPr>
      <w:r w:rsidRPr="00012A5E">
        <w:rPr>
          <w:sz w:val="28"/>
          <w:szCs w:val="28"/>
        </w:rPr>
        <w:t>2.</w:t>
      </w:r>
      <w:r w:rsidRPr="00012A5E">
        <w:rPr>
          <w:sz w:val="28"/>
          <w:szCs w:val="28"/>
        </w:rPr>
        <w:tab/>
        <w:t>Виды искусства, история возникновения и развития.</w:t>
      </w:r>
    </w:p>
    <w:p w14:paraId="551301C6" w14:textId="77777777" w:rsidR="00012A5E" w:rsidRPr="00012A5E" w:rsidRDefault="00012A5E" w:rsidP="00012A5E">
      <w:pPr>
        <w:pStyle w:val="af3"/>
        <w:widowControl w:val="0"/>
        <w:autoSpaceDE w:val="0"/>
        <w:autoSpaceDN w:val="0"/>
        <w:adjustRightInd w:val="0"/>
        <w:ind w:left="360"/>
        <w:jc w:val="both"/>
        <w:rPr>
          <w:sz w:val="28"/>
          <w:szCs w:val="28"/>
        </w:rPr>
      </w:pPr>
      <w:r w:rsidRPr="00012A5E">
        <w:rPr>
          <w:sz w:val="28"/>
          <w:szCs w:val="28"/>
        </w:rPr>
        <w:t>3.</w:t>
      </w:r>
      <w:r w:rsidRPr="00012A5E">
        <w:rPr>
          <w:sz w:val="28"/>
          <w:szCs w:val="28"/>
        </w:rPr>
        <w:tab/>
        <w:t>Формы искусства: история возникновения и развития.</w:t>
      </w:r>
    </w:p>
    <w:p w14:paraId="5537EA43" w14:textId="77777777" w:rsidR="00012A5E" w:rsidRPr="00012A5E" w:rsidRDefault="00012A5E" w:rsidP="00012A5E">
      <w:pPr>
        <w:pStyle w:val="af3"/>
        <w:widowControl w:val="0"/>
        <w:autoSpaceDE w:val="0"/>
        <w:autoSpaceDN w:val="0"/>
        <w:adjustRightInd w:val="0"/>
        <w:ind w:left="360"/>
        <w:jc w:val="both"/>
        <w:rPr>
          <w:sz w:val="28"/>
          <w:szCs w:val="28"/>
        </w:rPr>
      </w:pPr>
      <w:r w:rsidRPr="00012A5E">
        <w:rPr>
          <w:sz w:val="28"/>
          <w:szCs w:val="28"/>
        </w:rPr>
        <w:t>4.</w:t>
      </w:r>
      <w:r w:rsidRPr="00012A5E">
        <w:rPr>
          <w:sz w:val="28"/>
          <w:szCs w:val="28"/>
        </w:rPr>
        <w:tab/>
        <w:t xml:space="preserve">Этапы научного осмысления исторического развития искусства.    </w:t>
      </w:r>
    </w:p>
    <w:p w14:paraId="5D22E44E" w14:textId="77777777" w:rsidR="00012A5E" w:rsidRPr="00012A5E" w:rsidRDefault="00012A5E" w:rsidP="00012A5E">
      <w:pPr>
        <w:pStyle w:val="af3"/>
        <w:widowControl w:val="0"/>
        <w:autoSpaceDE w:val="0"/>
        <w:autoSpaceDN w:val="0"/>
        <w:adjustRightInd w:val="0"/>
        <w:ind w:left="360"/>
        <w:jc w:val="both"/>
        <w:rPr>
          <w:sz w:val="28"/>
          <w:szCs w:val="28"/>
        </w:rPr>
      </w:pPr>
      <w:r w:rsidRPr="00012A5E">
        <w:rPr>
          <w:sz w:val="28"/>
          <w:szCs w:val="28"/>
        </w:rPr>
        <w:t xml:space="preserve"> Список литературы:</w:t>
      </w:r>
    </w:p>
    <w:p w14:paraId="1E9D679E" w14:textId="77777777" w:rsidR="00D70A69" w:rsidRPr="00012A5E" w:rsidRDefault="00012A5E" w:rsidP="00012A5E">
      <w:pPr>
        <w:pStyle w:val="af3"/>
        <w:widowControl w:val="0"/>
        <w:autoSpaceDE w:val="0"/>
        <w:autoSpaceDN w:val="0"/>
        <w:adjustRightInd w:val="0"/>
        <w:ind w:left="360"/>
        <w:jc w:val="both"/>
        <w:rPr>
          <w:sz w:val="28"/>
          <w:szCs w:val="28"/>
        </w:rPr>
      </w:pPr>
      <w:r w:rsidRPr="00012A5E">
        <w:rPr>
          <w:sz w:val="28"/>
          <w:szCs w:val="28"/>
        </w:rPr>
        <w:t xml:space="preserve"> Список основной и дополнительной литературы представлен в разделе 6 рабочей программы</w:t>
      </w:r>
    </w:p>
    <w:p w14:paraId="179CE5BA" w14:textId="77777777" w:rsidR="00D70A69" w:rsidRPr="00012A5E" w:rsidRDefault="00012A5E" w:rsidP="00BB7C4D">
      <w:pPr>
        <w:jc w:val="center"/>
        <w:rPr>
          <w:b/>
          <w:bCs/>
          <w:sz w:val="28"/>
          <w:szCs w:val="28"/>
        </w:rPr>
      </w:pPr>
      <w:r w:rsidRPr="00012A5E">
        <w:rPr>
          <w:b/>
          <w:bCs/>
          <w:sz w:val="28"/>
          <w:szCs w:val="28"/>
        </w:rPr>
        <w:t xml:space="preserve"> </w:t>
      </w:r>
    </w:p>
    <w:p w14:paraId="7925D56D" w14:textId="77777777" w:rsidR="00D70A69" w:rsidRDefault="00D70A69" w:rsidP="007675A7">
      <w:pPr>
        <w:jc w:val="center"/>
        <w:rPr>
          <w:b/>
          <w:bCs/>
          <w:sz w:val="28"/>
          <w:szCs w:val="28"/>
        </w:rPr>
      </w:pPr>
      <w:r>
        <w:rPr>
          <w:b/>
          <w:bCs/>
          <w:sz w:val="28"/>
          <w:szCs w:val="28"/>
        </w:rPr>
        <w:t>Практическое занятие 3.</w:t>
      </w:r>
    </w:p>
    <w:p w14:paraId="3B79B407" w14:textId="2B4F3596" w:rsidR="00D70A69" w:rsidRDefault="00D70A69" w:rsidP="00BB7C4D">
      <w:pPr>
        <w:jc w:val="center"/>
        <w:rPr>
          <w:b/>
          <w:bCs/>
          <w:sz w:val="28"/>
          <w:szCs w:val="28"/>
        </w:rPr>
      </w:pPr>
    </w:p>
    <w:p w14:paraId="46FC4D14" w14:textId="77777777" w:rsidR="00012A5E" w:rsidRPr="00012A5E" w:rsidRDefault="00012A5E" w:rsidP="00012A5E">
      <w:pPr>
        <w:jc w:val="both"/>
        <w:rPr>
          <w:color w:val="000000"/>
          <w:sz w:val="28"/>
          <w:szCs w:val="28"/>
        </w:rPr>
      </w:pPr>
      <w:r w:rsidRPr="00012A5E">
        <w:rPr>
          <w:color w:val="000000"/>
          <w:sz w:val="28"/>
          <w:szCs w:val="28"/>
        </w:rPr>
        <w:t xml:space="preserve">Семинарское занятие № 3. </w:t>
      </w:r>
    </w:p>
    <w:p w14:paraId="5825DE9E" w14:textId="77777777" w:rsidR="00012A5E" w:rsidRPr="00AC4550" w:rsidRDefault="00012A5E" w:rsidP="00012A5E">
      <w:pPr>
        <w:jc w:val="both"/>
        <w:rPr>
          <w:b/>
          <w:bCs/>
          <w:color w:val="000000" w:themeColor="text1"/>
          <w:sz w:val="28"/>
          <w:szCs w:val="28"/>
        </w:rPr>
      </w:pPr>
      <w:r w:rsidRPr="00AC4550">
        <w:rPr>
          <w:b/>
          <w:bCs/>
          <w:color w:val="000000" w:themeColor="text1"/>
          <w:sz w:val="28"/>
          <w:szCs w:val="28"/>
        </w:rPr>
        <w:t>Тема: Возникновение системы управления производственными процессами в искусстве.</w:t>
      </w:r>
    </w:p>
    <w:p w14:paraId="3218BFFE" w14:textId="77777777" w:rsidR="00012A5E" w:rsidRPr="00012A5E" w:rsidRDefault="00012A5E" w:rsidP="00012A5E">
      <w:pPr>
        <w:jc w:val="both"/>
        <w:rPr>
          <w:color w:val="000000"/>
          <w:sz w:val="28"/>
          <w:szCs w:val="28"/>
        </w:rPr>
      </w:pPr>
      <w:r w:rsidRPr="00012A5E">
        <w:rPr>
          <w:color w:val="000000"/>
          <w:sz w:val="28"/>
          <w:szCs w:val="28"/>
        </w:rPr>
        <w:t xml:space="preserve">Цель: выявление основных характеристик социальной жизни молодежи в сфере образования, определение специфики студенческой молодежи  </w:t>
      </w:r>
    </w:p>
    <w:p w14:paraId="7A8A325C" w14:textId="77777777" w:rsidR="00012A5E" w:rsidRPr="00012A5E" w:rsidRDefault="00012A5E" w:rsidP="00012A5E">
      <w:pPr>
        <w:jc w:val="both"/>
        <w:rPr>
          <w:color w:val="000000"/>
          <w:sz w:val="28"/>
          <w:szCs w:val="28"/>
        </w:rPr>
      </w:pPr>
      <w:r w:rsidRPr="00012A5E">
        <w:rPr>
          <w:color w:val="000000"/>
          <w:sz w:val="28"/>
          <w:szCs w:val="28"/>
        </w:rPr>
        <w:t xml:space="preserve">Вопросы к занятию: </w:t>
      </w:r>
    </w:p>
    <w:p w14:paraId="22BAF161" w14:textId="77777777" w:rsidR="00012A5E" w:rsidRPr="00012A5E" w:rsidRDefault="00012A5E" w:rsidP="00012A5E">
      <w:pPr>
        <w:jc w:val="both"/>
        <w:rPr>
          <w:color w:val="000000"/>
          <w:sz w:val="28"/>
          <w:szCs w:val="28"/>
        </w:rPr>
      </w:pPr>
      <w:r w:rsidRPr="00012A5E">
        <w:rPr>
          <w:color w:val="000000"/>
          <w:sz w:val="28"/>
          <w:szCs w:val="28"/>
        </w:rPr>
        <w:t>1. Социальная организация как объект системы управления.</w:t>
      </w:r>
    </w:p>
    <w:p w14:paraId="78CAD6C0" w14:textId="77777777" w:rsidR="00012A5E" w:rsidRPr="00012A5E" w:rsidRDefault="00012A5E" w:rsidP="00012A5E">
      <w:pPr>
        <w:jc w:val="both"/>
        <w:rPr>
          <w:color w:val="000000"/>
          <w:sz w:val="28"/>
          <w:szCs w:val="28"/>
        </w:rPr>
      </w:pPr>
      <w:r w:rsidRPr="00012A5E">
        <w:rPr>
          <w:color w:val="000000"/>
          <w:sz w:val="28"/>
          <w:szCs w:val="28"/>
        </w:rPr>
        <w:t>2. Специфика управления в организациях искусства: зависимость от жанра искусства, формы собственности.</w:t>
      </w:r>
    </w:p>
    <w:p w14:paraId="189D6CA7" w14:textId="77777777" w:rsidR="00012A5E" w:rsidRPr="00012A5E" w:rsidRDefault="00012A5E" w:rsidP="00012A5E">
      <w:pPr>
        <w:jc w:val="both"/>
        <w:rPr>
          <w:color w:val="000000"/>
          <w:sz w:val="28"/>
          <w:szCs w:val="28"/>
        </w:rPr>
      </w:pPr>
      <w:r w:rsidRPr="00012A5E">
        <w:rPr>
          <w:color w:val="000000"/>
          <w:sz w:val="28"/>
          <w:szCs w:val="28"/>
        </w:rPr>
        <w:t>3. Система управления в театрах, продюсерских организациях.</w:t>
      </w:r>
    </w:p>
    <w:p w14:paraId="6A5E0188" w14:textId="77777777" w:rsidR="00012A5E" w:rsidRPr="00012A5E" w:rsidRDefault="00012A5E" w:rsidP="00012A5E">
      <w:pPr>
        <w:jc w:val="both"/>
        <w:rPr>
          <w:color w:val="000000"/>
          <w:sz w:val="28"/>
          <w:szCs w:val="28"/>
        </w:rPr>
      </w:pPr>
      <w:r w:rsidRPr="00012A5E">
        <w:rPr>
          <w:color w:val="000000"/>
          <w:sz w:val="28"/>
          <w:szCs w:val="28"/>
        </w:rPr>
        <w:t>Список литературы:</w:t>
      </w:r>
    </w:p>
    <w:p w14:paraId="336DA775" w14:textId="71CDBB00" w:rsidR="00012A5E" w:rsidRDefault="00012A5E" w:rsidP="00012A5E">
      <w:pPr>
        <w:jc w:val="both"/>
        <w:rPr>
          <w:color w:val="000000"/>
          <w:sz w:val="28"/>
          <w:szCs w:val="28"/>
        </w:rPr>
      </w:pPr>
      <w:r w:rsidRPr="00012A5E">
        <w:rPr>
          <w:color w:val="000000"/>
          <w:sz w:val="28"/>
          <w:szCs w:val="28"/>
        </w:rPr>
        <w:t xml:space="preserve"> Список основной и дополнительной литературы представлен в разделе 6 рабочей программы </w:t>
      </w:r>
    </w:p>
    <w:p w14:paraId="7C8BE888" w14:textId="202F7489" w:rsidR="00AC4550" w:rsidRDefault="00AC4550" w:rsidP="00012A5E">
      <w:pPr>
        <w:jc w:val="both"/>
        <w:rPr>
          <w:color w:val="000000"/>
          <w:sz w:val="28"/>
          <w:szCs w:val="28"/>
        </w:rPr>
      </w:pPr>
    </w:p>
    <w:p w14:paraId="5796757F" w14:textId="42267F26" w:rsidR="00AC4550" w:rsidRDefault="00AC4550" w:rsidP="00012A5E">
      <w:pPr>
        <w:jc w:val="both"/>
        <w:rPr>
          <w:color w:val="000000"/>
          <w:sz w:val="28"/>
          <w:szCs w:val="28"/>
        </w:rPr>
      </w:pPr>
    </w:p>
    <w:p w14:paraId="59E8B1DD" w14:textId="4EFC5C0D" w:rsidR="00AC4550" w:rsidRDefault="00AC4550" w:rsidP="00012A5E">
      <w:pPr>
        <w:jc w:val="both"/>
        <w:rPr>
          <w:color w:val="000000"/>
          <w:sz w:val="28"/>
          <w:szCs w:val="28"/>
        </w:rPr>
      </w:pPr>
    </w:p>
    <w:p w14:paraId="426446B9" w14:textId="77777777" w:rsidR="00AC4550" w:rsidRPr="00012A5E" w:rsidRDefault="00AC4550" w:rsidP="00012A5E">
      <w:pPr>
        <w:jc w:val="both"/>
        <w:rPr>
          <w:color w:val="000000"/>
          <w:sz w:val="28"/>
          <w:szCs w:val="28"/>
        </w:rPr>
      </w:pPr>
    </w:p>
    <w:p w14:paraId="10BE004F" w14:textId="77777777" w:rsidR="00012A5E" w:rsidRPr="00012A5E" w:rsidRDefault="00012A5E" w:rsidP="00012A5E">
      <w:pPr>
        <w:jc w:val="both"/>
        <w:rPr>
          <w:color w:val="000000"/>
          <w:sz w:val="28"/>
          <w:szCs w:val="28"/>
        </w:rPr>
      </w:pPr>
      <w:r w:rsidRPr="00012A5E">
        <w:rPr>
          <w:color w:val="000000"/>
          <w:sz w:val="28"/>
          <w:szCs w:val="28"/>
        </w:rPr>
        <w:lastRenderedPageBreak/>
        <w:t>Семинарское занятие № 4 .</w:t>
      </w:r>
    </w:p>
    <w:p w14:paraId="641E9124" w14:textId="77777777" w:rsidR="00012A5E" w:rsidRPr="00AC4550" w:rsidRDefault="00012A5E" w:rsidP="00012A5E">
      <w:pPr>
        <w:jc w:val="both"/>
        <w:rPr>
          <w:b/>
          <w:bCs/>
          <w:color w:val="000000"/>
          <w:sz w:val="28"/>
          <w:szCs w:val="28"/>
        </w:rPr>
      </w:pPr>
      <w:r w:rsidRPr="00AC4550">
        <w:rPr>
          <w:b/>
          <w:bCs/>
          <w:color w:val="000000"/>
          <w:sz w:val="28"/>
          <w:szCs w:val="28"/>
        </w:rPr>
        <w:t>Тема:  Управление разработкой и проектированием продукта арт-индустрии</w:t>
      </w:r>
    </w:p>
    <w:p w14:paraId="58893956" w14:textId="77777777" w:rsidR="00012A5E" w:rsidRPr="00012A5E" w:rsidRDefault="00012A5E" w:rsidP="00012A5E">
      <w:pPr>
        <w:jc w:val="both"/>
        <w:rPr>
          <w:color w:val="000000"/>
          <w:sz w:val="28"/>
          <w:szCs w:val="28"/>
        </w:rPr>
      </w:pPr>
      <w:r w:rsidRPr="00012A5E">
        <w:rPr>
          <w:color w:val="000000"/>
          <w:sz w:val="28"/>
          <w:szCs w:val="28"/>
        </w:rPr>
        <w:t xml:space="preserve">Цель: анализ основных проблем   в разработке и </w:t>
      </w:r>
      <w:proofErr w:type="spellStart"/>
      <w:r w:rsidRPr="00012A5E">
        <w:rPr>
          <w:color w:val="000000"/>
          <w:sz w:val="28"/>
          <w:szCs w:val="28"/>
        </w:rPr>
        <w:t>проетирования</w:t>
      </w:r>
      <w:proofErr w:type="spellEnd"/>
      <w:r w:rsidRPr="00012A5E">
        <w:rPr>
          <w:color w:val="000000"/>
          <w:sz w:val="28"/>
          <w:szCs w:val="28"/>
        </w:rPr>
        <w:t xml:space="preserve"> продукта арт-индустрии.</w:t>
      </w:r>
    </w:p>
    <w:p w14:paraId="236975C1" w14:textId="77777777" w:rsidR="00012A5E" w:rsidRPr="00012A5E" w:rsidRDefault="00012A5E" w:rsidP="00012A5E">
      <w:pPr>
        <w:jc w:val="both"/>
        <w:rPr>
          <w:color w:val="000000"/>
          <w:sz w:val="28"/>
          <w:szCs w:val="28"/>
        </w:rPr>
      </w:pPr>
    </w:p>
    <w:p w14:paraId="1FD73AF7" w14:textId="77777777" w:rsidR="00012A5E" w:rsidRPr="00012A5E" w:rsidRDefault="00012A5E" w:rsidP="00012A5E">
      <w:pPr>
        <w:jc w:val="both"/>
        <w:rPr>
          <w:color w:val="000000"/>
          <w:sz w:val="28"/>
          <w:szCs w:val="28"/>
        </w:rPr>
      </w:pPr>
      <w:r w:rsidRPr="00012A5E">
        <w:rPr>
          <w:color w:val="000000"/>
          <w:sz w:val="28"/>
          <w:szCs w:val="28"/>
        </w:rPr>
        <w:t xml:space="preserve">Вопросы к занятию: </w:t>
      </w:r>
    </w:p>
    <w:p w14:paraId="1EFDE502" w14:textId="77777777" w:rsidR="00012A5E" w:rsidRPr="00012A5E" w:rsidRDefault="00012A5E" w:rsidP="00012A5E">
      <w:pPr>
        <w:jc w:val="both"/>
        <w:rPr>
          <w:color w:val="000000"/>
          <w:sz w:val="28"/>
          <w:szCs w:val="28"/>
        </w:rPr>
      </w:pPr>
      <w:r w:rsidRPr="00012A5E">
        <w:rPr>
          <w:color w:val="000000"/>
          <w:sz w:val="28"/>
          <w:szCs w:val="28"/>
        </w:rPr>
        <w:t xml:space="preserve">     1.</w:t>
      </w:r>
      <w:r w:rsidRPr="00012A5E">
        <w:rPr>
          <w:color w:val="000000"/>
          <w:sz w:val="28"/>
          <w:szCs w:val="28"/>
        </w:rPr>
        <w:tab/>
        <w:t>Понятие механизма управления.</w:t>
      </w:r>
    </w:p>
    <w:p w14:paraId="0D4737F3" w14:textId="77777777" w:rsidR="00012A5E" w:rsidRPr="00012A5E" w:rsidRDefault="00012A5E" w:rsidP="00012A5E">
      <w:pPr>
        <w:jc w:val="both"/>
        <w:rPr>
          <w:color w:val="000000"/>
          <w:sz w:val="28"/>
          <w:szCs w:val="28"/>
        </w:rPr>
      </w:pPr>
      <w:r w:rsidRPr="00012A5E">
        <w:rPr>
          <w:color w:val="000000"/>
          <w:sz w:val="28"/>
          <w:szCs w:val="28"/>
        </w:rPr>
        <w:t xml:space="preserve">     2.</w:t>
      </w:r>
      <w:r w:rsidRPr="00012A5E">
        <w:rPr>
          <w:color w:val="000000"/>
          <w:sz w:val="28"/>
          <w:szCs w:val="28"/>
        </w:rPr>
        <w:tab/>
        <w:t xml:space="preserve">Специфические аспекты управления арт-индустрии, связь с внешним окружением. </w:t>
      </w:r>
    </w:p>
    <w:p w14:paraId="003A1DED" w14:textId="77777777" w:rsidR="00012A5E" w:rsidRPr="00012A5E" w:rsidRDefault="00012A5E" w:rsidP="00012A5E">
      <w:pPr>
        <w:jc w:val="both"/>
        <w:rPr>
          <w:color w:val="000000"/>
          <w:sz w:val="28"/>
          <w:szCs w:val="28"/>
        </w:rPr>
      </w:pPr>
      <w:r w:rsidRPr="00012A5E">
        <w:rPr>
          <w:color w:val="000000"/>
          <w:sz w:val="28"/>
          <w:szCs w:val="28"/>
        </w:rPr>
        <w:t xml:space="preserve">    3.</w:t>
      </w:r>
      <w:r w:rsidRPr="00012A5E">
        <w:rPr>
          <w:color w:val="000000"/>
          <w:sz w:val="28"/>
          <w:szCs w:val="28"/>
        </w:rPr>
        <w:tab/>
        <w:t xml:space="preserve">Механизмы мотивирования деятельности в арт-индустрии. </w:t>
      </w:r>
    </w:p>
    <w:p w14:paraId="509ACCDC" w14:textId="77777777" w:rsidR="00012A5E" w:rsidRPr="00012A5E" w:rsidRDefault="00012A5E" w:rsidP="00012A5E">
      <w:pPr>
        <w:jc w:val="both"/>
        <w:rPr>
          <w:color w:val="000000"/>
          <w:sz w:val="28"/>
          <w:szCs w:val="28"/>
        </w:rPr>
      </w:pPr>
      <w:r w:rsidRPr="00012A5E">
        <w:rPr>
          <w:color w:val="000000"/>
          <w:sz w:val="28"/>
          <w:szCs w:val="28"/>
        </w:rPr>
        <w:t>Список литературы:</w:t>
      </w:r>
    </w:p>
    <w:p w14:paraId="5DB203DD" w14:textId="5A4BC83C" w:rsidR="00D70A69" w:rsidRDefault="00012A5E" w:rsidP="00012A5E">
      <w:pPr>
        <w:jc w:val="both"/>
        <w:rPr>
          <w:color w:val="000000"/>
          <w:sz w:val="28"/>
          <w:szCs w:val="28"/>
        </w:rPr>
      </w:pPr>
      <w:r w:rsidRPr="00012A5E">
        <w:rPr>
          <w:color w:val="000000"/>
          <w:sz w:val="28"/>
          <w:szCs w:val="28"/>
        </w:rPr>
        <w:t xml:space="preserve"> Список основной и дополнительной литературы представлен в разделе 6 рабочей программы</w:t>
      </w:r>
      <w:r w:rsidR="00E67BE8">
        <w:rPr>
          <w:color w:val="000000"/>
          <w:sz w:val="28"/>
          <w:szCs w:val="28"/>
        </w:rPr>
        <w:t xml:space="preserve"> </w:t>
      </w:r>
    </w:p>
    <w:p w14:paraId="284D8615" w14:textId="411D96C4" w:rsidR="00E67BE8" w:rsidRDefault="00E67BE8" w:rsidP="00012A5E">
      <w:pPr>
        <w:jc w:val="both"/>
        <w:rPr>
          <w:color w:val="000000"/>
          <w:sz w:val="28"/>
          <w:szCs w:val="28"/>
        </w:rPr>
      </w:pPr>
    </w:p>
    <w:p w14:paraId="272DAD74" w14:textId="77777777" w:rsidR="00E67BE8" w:rsidRDefault="00E67BE8" w:rsidP="00012A5E">
      <w:pPr>
        <w:jc w:val="both"/>
        <w:rPr>
          <w:color w:val="000000"/>
          <w:sz w:val="28"/>
          <w:szCs w:val="28"/>
        </w:rPr>
      </w:pPr>
    </w:p>
    <w:p w14:paraId="114B2BC0" w14:textId="77777777" w:rsidR="00666101" w:rsidRPr="00CD5110" w:rsidRDefault="00666101" w:rsidP="00666101">
      <w:pPr>
        <w:numPr>
          <w:ilvl w:val="1"/>
          <w:numId w:val="5"/>
        </w:numPr>
        <w:jc w:val="center"/>
        <w:rPr>
          <w:b/>
          <w:color w:val="000000"/>
          <w:sz w:val="28"/>
          <w:szCs w:val="28"/>
        </w:rPr>
      </w:pPr>
      <w:r w:rsidRPr="00CD5110">
        <w:rPr>
          <w:b/>
          <w:sz w:val="28"/>
          <w:szCs w:val="28"/>
        </w:rPr>
        <w:t>Задания для самостоятельной работы студентов</w:t>
      </w:r>
    </w:p>
    <w:p w14:paraId="0BDA1EE6" w14:textId="77777777" w:rsidR="00321CB9" w:rsidRDefault="00321CB9" w:rsidP="00824176">
      <w:pPr>
        <w:pStyle w:val="af3"/>
        <w:numPr>
          <w:ilvl w:val="3"/>
          <w:numId w:val="4"/>
        </w:numPr>
        <w:ind w:left="426"/>
        <w:contextualSpacing/>
        <w:jc w:val="both"/>
        <w:rPr>
          <w:sz w:val="28"/>
          <w:szCs w:val="28"/>
        </w:rPr>
      </w:pPr>
      <w:r>
        <w:rPr>
          <w:sz w:val="28"/>
          <w:szCs w:val="28"/>
        </w:rPr>
        <w:t>Опираясь на знания, полученные на лекциях и в ходе изучения дополнительной литературы, разработать сравнительную таблицу особенностей толпы, массы и публики.</w:t>
      </w:r>
    </w:p>
    <w:p w14:paraId="49E00F3B" w14:textId="77777777" w:rsidR="00321CB9" w:rsidRDefault="00321CB9" w:rsidP="00824176">
      <w:pPr>
        <w:pStyle w:val="af3"/>
        <w:numPr>
          <w:ilvl w:val="3"/>
          <w:numId w:val="4"/>
        </w:numPr>
        <w:ind w:left="426"/>
        <w:contextualSpacing/>
        <w:jc w:val="both"/>
        <w:rPr>
          <w:sz w:val="28"/>
          <w:szCs w:val="28"/>
        </w:rPr>
      </w:pPr>
      <w:r>
        <w:rPr>
          <w:sz w:val="28"/>
          <w:szCs w:val="28"/>
        </w:rPr>
        <w:t>Найти определения понятия «коллективная память» разных авторов и дать сравнительную характеристику.</w:t>
      </w:r>
    </w:p>
    <w:p w14:paraId="33B534AF" w14:textId="77777777" w:rsidR="00321CB9" w:rsidRDefault="00321CB9" w:rsidP="00824176">
      <w:pPr>
        <w:pStyle w:val="af3"/>
        <w:numPr>
          <w:ilvl w:val="3"/>
          <w:numId w:val="4"/>
        </w:numPr>
        <w:ind w:left="426"/>
        <w:contextualSpacing/>
        <w:jc w:val="both"/>
        <w:rPr>
          <w:sz w:val="28"/>
          <w:szCs w:val="28"/>
        </w:rPr>
      </w:pPr>
      <w:r>
        <w:rPr>
          <w:sz w:val="28"/>
          <w:szCs w:val="28"/>
        </w:rPr>
        <w:t>Написать реферат про один из этапов эволюции массовых праздников.</w:t>
      </w:r>
    </w:p>
    <w:p w14:paraId="49B2E6C7" w14:textId="77777777" w:rsidR="00666101" w:rsidRDefault="00666101" w:rsidP="00824176">
      <w:pPr>
        <w:pStyle w:val="af3"/>
        <w:numPr>
          <w:ilvl w:val="3"/>
          <w:numId w:val="4"/>
        </w:numPr>
        <w:ind w:left="426"/>
        <w:contextualSpacing/>
        <w:jc w:val="both"/>
        <w:rPr>
          <w:sz w:val="28"/>
          <w:szCs w:val="28"/>
        </w:rPr>
      </w:pPr>
      <w:r>
        <w:rPr>
          <w:sz w:val="28"/>
          <w:szCs w:val="28"/>
        </w:rPr>
        <w:t xml:space="preserve">Разработать классификацию </w:t>
      </w:r>
      <w:r w:rsidR="00321CB9">
        <w:rPr>
          <w:sz w:val="28"/>
          <w:szCs w:val="28"/>
        </w:rPr>
        <w:t xml:space="preserve">видов и </w:t>
      </w:r>
      <w:proofErr w:type="gramStart"/>
      <w:r>
        <w:rPr>
          <w:sz w:val="28"/>
          <w:szCs w:val="28"/>
        </w:rPr>
        <w:t>жанров</w:t>
      </w:r>
      <w:proofErr w:type="gramEnd"/>
      <w:r>
        <w:rPr>
          <w:sz w:val="28"/>
          <w:szCs w:val="28"/>
        </w:rPr>
        <w:t xml:space="preserve"> </w:t>
      </w:r>
      <w:r w:rsidR="00321CB9">
        <w:rPr>
          <w:sz w:val="28"/>
          <w:szCs w:val="28"/>
        </w:rPr>
        <w:t xml:space="preserve">массовых </w:t>
      </w:r>
      <w:r>
        <w:rPr>
          <w:sz w:val="28"/>
          <w:szCs w:val="28"/>
        </w:rPr>
        <w:t>культурно-досуговых программ.</w:t>
      </w:r>
    </w:p>
    <w:p w14:paraId="6F4C4BE3" w14:textId="77777777" w:rsidR="00666101" w:rsidRDefault="00666101" w:rsidP="00824176">
      <w:pPr>
        <w:pStyle w:val="af3"/>
        <w:numPr>
          <w:ilvl w:val="3"/>
          <w:numId w:val="4"/>
        </w:numPr>
        <w:ind w:left="426"/>
        <w:contextualSpacing/>
        <w:jc w:val="both"/>
        <w:rPr>
          <w:sz w:val="28"/>
          <w:szCs w:val="28"/>
        </w:rPr>
      </w:pPr>
      <w:r w:rsidRPr="00CD5110">
        <w:rPr>
          <w:sz w:val="28"/>
          <w:szCs w:val="28"/>
        </w:rPr>
        <w:t xml:space="preserve">Провести анализ современных </w:t>
      </w:r>
      <w:r w:rsidR="00321CB9">
        <w:rPr>
          <w:sz w:val="28"/>
          <w:szCs w:val="28"/>
        </w:rPr>
        <w:t>массово-спортивных праздников</w:t>
      </w:r>
      <w:r w:rsidRPr="00CD5110">
        <w:rPr>
          <w:sz w:val="28"/>
          <w:szCs w:val="28"/>
        </w:rPr>
        <w:t xml:space="preserve"> и представить в виде сравнительной таблицы.</w:t>
      </w:r>
    </w:p>
    <w:p w14:paraId="5D083D5F" w14:textId="77777777" w:rsidR="00321CB9" w:rsidRDefault="00824176" w:rsidP="00824176">
      <w:pPr>
        <w:pStyle w:val="af3"/>
        <w:numPr>
          <w:ilvl w:val="3"/>
          <w:numId w:val="4"/>
        </w:numPr>
        <w:ind w:left="426"/>
        <w:contextualSpacing/>
        <w:jc w:val="both"/>
        <w:rPr>
          <w:sz w:val="28"/>
          <w:szCs w:val="28"/>
        </w:rPr>
      </w:pPr>
      <w:r>
        <w:rPr>
          <w:sz w:val="28"/>
          <w:szCs w:val="28"/>
        </w:rPr>
        <w:t>Р</w:t>
      </w:r>
      <w:r w:rsidR="00321CB9">
        <w:rPr>
          <w:sz w:val="28"/>
          <w:szCs w:val="28"/>
        </w:rPr>
        <w:t>азработать сценарий массовой культурно-досуговой программы.</w:t>
      </w:r>
    </w:p>
    <w:p w14:paraId="202753BC" w14:textId="77777777" w:rsidR="00666101" w:rsidRPr="00F11120" w:rsidRDefault="00666101" w:rsidP="00824176">
      <w:pPr>
        <w:pStyle w:val="af3"/>
        <w:numPr>
          <w:ilvl w:val="3"/>
          <w:numId w:val="4"/>
        </w:numPr>
        <w:ind w:left="426"/>
        <w:contextualSpacing/>
        <w:jc w:val="both"/>
        <w:rPr>
          <w:sz w:val="28"/>
          <w:szCs w:val="28"/>
        </w:rPr>
      </w:pPr>
      <w:r w:rsidRPr="00F11120">
        <w:rPr>
          <w:sz w:val="28"/>
          <w:szCs w:val="28"/>
        </w:rPr>
        <w:t>П</w:t>
      </w:r>
      <w:r>
        <w:rPr>
          <w:sz w:val="28"/>
          <w:szCs w:val="28"/>
        </w:rPr>
        <w:t>осети</w:t>
      </w:r>
      <w:r w:rsidRPr="00F11120">
        <w:rPr>
          <w:sz w:val="28"/>
          <w:szCs w:val="28"/>
        </w:rPr>
        <w:t xml:space="preserve">ть </w:t>
      </w:r>
      <w:r w:rsidR="00824176">
        <w:rPr>
          <w:sz w:val="28"/>
          <w:szCs w:val="28"/>
        </w:rPr>
        <w:t xml:space="preserve">массовую </w:t>
      </w:r>
      <w:r w:rsidRPr="00F11120">
        <w:rPr>
          <w:sz w:val="28"/>
          <w:szCs w:val="28"/>
        </w:rPr>
        <w:t>культурно-досугов</w:t>
      </w:r>
      <w:r>
        <w:rPr>
          <w:sz w:val="28"/>
          <w:szCs w:val="28"/>
        </w:rPr>
        <w:t>ую</w:t>
      </w:r>
      <w:r w:rsidRPr="00F11120">
        <w:rPr>
          <w:sz w:val="28"/>
          <w:szCs w:val="28"/>
        </w:rPr>
        <w:t xml:space="preserve"> программ</w:t>
      </w:r>
      <w:r>
        <w:rPr>
          <w:sz w:val="28"/>
          <w:szCs w:val="28"/>
        </w:rPr>
        <w:t>у</w:t>
      </w:r>
      <w:r w:rsidRPr="00F11120">
        <w:rPr>
          <w:sz w:val="28"/>
          <w:szCs w:val="28"/>
        </w:rPr>
        <w:t xml:space="preserve"> и проанализировать с точки зрения использования </w:t>
      </w:r>
      <w:r w:rsidR="00824176">
        <w:rPr>
          <w:sz w:val="28"/>
          <w:szCs w:val="28"/>
        </w:rPr>
        <w:t>средств выразительности и организации безопасности</w:t>
      </w:r>
      <w:r w:rsidRPr="00F11120">
        <w:rPr>
          <w:sz w:val="28"/>
          <w:szCs w:val="28"/>
        </w:rPr>
        <w:t>.</w:t>
      </w:r>
    </w:p>
    <w:p w14:paraId="1FC40E31" w14:textId="77777777" w:rsidR="00666101" w:rsidRDefault="00666101" w:rsidP="00E709BA">
      <w:pPr>
        <w:jc w:val="both"/>
        <w:rPr>
          <w:color w:val="000000"/>
          <w:sz w:val="28"/>
          <w:szCs w:val="28"/>
        </w:rPr>
      </w:pPr>
    </w:p>
    <w:p w14:paraId="3F613ECC" w14:textId="77777777" w:rsidR="00D70A69" w:rsidRDefault="00D70A69" w:rsidP="00D4027E">
      <w:pPr>
        <w:pStyle w:val="af3"/>
        <w:numPr>
          <w:ilvl w:val="0"/>
          <w:numId w:val="10"/>
        </w:numPr>
        <w:jc w:val="both"/>
        <w:rPr>
          <w:rFonts w:eastAsia="HiddenHorzOCR"/>
          <w:b/>
          <w:bCs/>
          <w:sz w:val="28"/>
          <w:szCs w:val="28"/>
        </w:rPr>
      </w:pPr>
      <w:r>
        <w:rPr>
          <w:rFonts w:eastAsia="HiddenHorzOCR"/>
          <w:b/>
          <w:bCs/>
          <w:sz w:val="28"/>
          <w:szCs w:val="28"/>
        </w:rPr>
        <w:t>МЕТОДИЧЕСКИЕ УКАЗАНИЯ ПО ОСВОЕНИЮ ДИСЦИПЛИНЫ</w:t>
      </w:r>
    </w:p>
    <w:p w14:paraId="10B2FF83" w14:textId="77777777" w:rsidR="00D70A69" w:rsidRDefault="00D70A69" w:rsidP="007B51AA">
      <w:pPr>
        <w:widowControl w:val="0"/>
        <w:autoSpaceDE w:val="0"/>
        <w:autoSpaceDN w:val="0"/>
        <w:adjustRightInd w:val="0"/>
        <w:ind w:firstLine="720"/>
        <w:jc w:val="both"/>
        <w:rPr>
          <w:rFonts w:eastAsia="HiddenHorzOCR"/>
          <w:color w:val="000000"/>
          <w:sz w:val="28"/>
          <w:szCs w:val="28"/>
        </w:rPr>
      </w:pPr>
      <w:r>
        <w:rPr>
          <w:color w:val="000000"/>
          <w:sz w:val="28"/>
          <w:szCs w:val="28"/>
        </w:rPr>
        <w:t>Для успешного освоения дисциплины «</w:t>
      </w:r>
      <w:r w:rsidR="00012A5E">
        <w:rPr>
          <w:sz w:val="28"/>
          <w:szCs w:val="28"/>
        </w:rPr>
        <w:t xml:space="preserve"> Арт-менеджмент </w:t>
      </w:r>
      <w:r>
        <w:rPr>
          <w:color w:val="000000"/>
          <w:sz w:val="28"/>
          <w:szCs w:val="28"/>
        </w:rPr>
        <w:t xml:space="preserve">» </w:t>
      </w:r>
      <w:r>
        <w:rPr>
          <w:rFonts w:eastAsia="HiddenHorzOCR"/>
          <w:color w:val="000000"/>
          <w:sz w:val="28"/>
          <w:szCs w:val="28"/>
        </w:rPr>
        <w:t>студенту необходимо:</w:t>
      </w:r>
    </w:p>
    <w:p w14:paraId="3E01118B" w14:textId="77777777" w:rsidR="00D70A69" w:rsidRDefault="00D70A69" w:rsidP="00D4027E">
      <w:pPr>
        <w:widowControl w:val="0"/>
        <w:numPr>
          <w:ilvl w:val="0"/>
          <w:numId w:val="9"/>
        </w:numPr>
        <w:autoSpaceDE w:val="0"/>
        <w:autoSpaceDN w:val="0"/>
        <w:adjustRightInd w:val="0"/>
        <w:jc w:val="both"/>
        <w:rPr>
          <w:rFonts w:eastAsia="HiddenHorzOCR"/>
          <w:color w:val="000000"/>
          <w:sz w:val="28"/>
          <w:szCs w:val="28"/>
        </w:rPr>
      </w:pPr>
      <w:r>
        <w:rPr>
          <w:rFonts w:eastAsia="HiddenHorzOCR"/>
          <w:color w:val="000000"/>
          <w:sz w:val="28"/>
          <w:szCs w:val="28"/>
        </w:rPr>
        <w:t>Регулярно посещать лекционные, семинарские и практические занятия; в случае пропуска – своевременно самостоятельно отрабатывать пропущенный материал.</w:t>
      </w:r>
    </w:p>
    <w:p w14:paraId="4A0AC9E0" w14:textId="77777777" w:rsidR="00D70A69" w:rsidRDefault="00D70A69" w:rsidP="00D4027E">
      <w:pPr>
        <w:widowControl w:val="0"/>
        <w:numPr>
          <w:ilvl w:val="0"/>
          <w:numId w:val="9"/>
        </w:numPr>
        <w:autoSpaceDE w:val="0"/>
        <w:autoSpaceDN w:val="0"/>
        <w:adjustRightInd w:val="0"/>
        <w:jc w:val="both"/>
        <w:rPr>
          <w:rFonts w:eastAsia="HiddenHorzOCR"/>
          <w:color w:val="000000"/>
          <w:sz w:val="28"/>
          <w:szCs w:val="28"/>
        </w:rPr>
      </w:pPr>
      <w:r>
        <w:rPr>
          <w:rFonts w:eastAsia="HiddenHorzOCR"/>
          <w:color w:val="000000"/>
          <w:sz w:val="28"/>
          <w:szCs w:val="28"/>
        </w:rPr>
        <w:t>Тщательно и в полном объеме выполнять задания педагога, проявляя при этом активность и инициативность.</w:t>
      </w:r>
    </w:p>
    <w:p w14:paraId="1AEF820D" w14:textId="77777777" w:rsidR="00D70A69" w:rsidRDefault="00D70A69" w:rsidP="00D4027E">
      <w:pPr>
        <w:widowControl w:val="0"/>
        <w:numPr>
          <w:ilvl w:val="0"/>
          <w:numId w:val="9"/>
        </w:numPr>
        <w:autoSpaceDE w:val="0"/>
        <w:autoSpaceDN w:val="0"/>
        <w:adjustRightInd w:val="0"/>
        <w:jc w:val="both"/>
        <w:rPr>
          <w:rFonts w:eastAsia="HiddenHorzOCR"/>
          <w:color w:val="000000"/>
          <w:sz w:val="28"/>
          <w:szCs w:val="28"/>
        </w:rPr>
      </w:pPr>
      <w:r>
        <w:rPr>
          <w:rFonts w:eastAsia="HiddenHorzOCR"/>
          <w:color w:val="000000"/>
          <w:sz w:val="28"/>
          <w:szCs w:val="28"/>
        </w:rPr>
        <w:t>Читать специальную литературу по темам дисциплины (см. п.6).</w:t>
      </w:r>
    </w:p>
    <w:p w14:paraId="715CE0DF" w14:textId="77777777" w:rsidR="00D70A69" w:rsidRDefault="00D70A69" w:rsidP="00D4027E">
      <w:pPr>
        <w:widowControl w:val="0"/>
        <w:numPr>
          <w:ilvl w:val="0"/>
          <w:numId w:val="9"/>
        </w:numPr>
        <w:autoSpaceDE w:val="0"/>
        <w:autoSpaceDN w:val="0"/>
        <w:adjustRightInd w:val="0"/>
        <w:jc w:val="both"/>
        <w:rPr>
          <w:rFonts w:eastAsia="HiddenHorzOCR"/>
          <w:color w:val="000000"/>
          <w:sz w:val="28"/>
          <w:szCs w:val="28"/>
        </w:rPr>
      </w:pPr>
      <w:r>
        <w:rPr>
          <w:sz w:val="28"/>
          <w:szCs w:val="28"/>
        </w:rPr>
        <w:t xml:space="preserve">Рекомендуется  вести перечень проблемных вопросов, возникающих в ходе изучения дисциплины,  которые можно затем разрешить самостоятельно, во время занятий или в ходе консультации с </w:t>
      </w:r>
      <w:r>
        <w:rPr>
          <w:sz w:val="28"/>
          <w:szCs w:val="28"/>
        </w:rPr>
        <w:lastRenderedPageBreak/>
        <w:t>преподавателем.</w:t>
      </w:r>
    </w:p>
    <w:p w14:paraId="132BB50A" w14:textId="77777777" w:rsidR="00D70A69" w:rsidRDefault="00D70A69" w:rsidP="00D4027E">
      <w:pPr>
        <w:widowControl w:val="0"/>
        <w:numPr>
          <w:ilvl w:val="0"/>
          <w:numId w:val="9"/>
        </w:numPr>
        <w:tabs>
          <w:tab w:val="left" w:pos="0"/>
          <w:tab w:val="left" w:pos="540"/>
        </w:tabs>
        <w:autoSpaceDE w:val="0"/>
        <w:autoSpaceDN w:val="0"/>
        <w:adjustRightInd w:val="0"/>
        <w:jc w:val="both"/>
        <w:rPr>
          <w:i/>
          <w:iCs/>
          <w:sz w:val="28"/>
          <w:szCs w:val="28"/>
        </w:rPr>
      </w:pPr>
      <w:r>
        <w:rPr>
          <w:sz w:val="28"/>
          <w:szCs w:val="28"/>
        </w:rPr>
        <w:t xml:space="preserve">В ходе выполнения практических заданий рекомендуется </w:t>
      </w:r>
      <w:r>
        <w:rPr>
          <w:spacing w:val="-4"/>
          <w:sz w:val="28"/>
          <w:szCs w:val="28"/>
        </w:rPr>
        <w:t>изучать конспекты лекций, предшествующих практическому</w:t>
      </w:r>
      <w:r>
        <w:rPr>
          <w:sz w:val="28"/>
          <w:szCs w:val="28"/>
        </w:rPr>
        <w:t xml:space="preserve"> занятию. </w:t>
      </w:r>
    </w:p>
    <w:p w14:paraId="0ECCF503" w14:textId="77777777" w:rsidR="00D70A69" w:rsidRDefault="00D70A69" w:rsidP="00D4027E">
      <w:pPr>
        <w:widowControl w:val="0"/>
        <w:numPr>
          <w:ilvl w:val="0"/>
          <w:numId w:val="9"/>
        </w:numPr>
        <w:tabs>
          <w:tab w:val="left" w:pos="0"/>
          <w:tab w:val="left" w:pos="540"/>
        </w:tabs>
        <w:autoSpaceDE w:val="0"/>
        <w:autoSpaceDN w:val="0"/>
        <w:adjustRightInd w:val="0"/>
        <w:jc w:val="both"/>
        <w:rPr>
          <w:sz w:val="28"/>
          <w:szCs w:val="28"/>
        </w:rPr>
      </w:pPr>
      <w:r>
        <w:rPr>
          <w:sz w:val="28"/>
          <w:szCs w:val="28"/>
        </w:rPr>
        <w:t>Рекомендуется составить терминологический словарик для усвоения профессиональной терминологии.</w:t>
      </w:r>
    </w:p>
    <w:p w14:paraId="67E0264A" w14:textId="77777777" w:rsidR="00D70A69" w:rsidRDefault="00D70A69" w:rsidP="007B51AA">
      <w:pPr>
        <w:widowControl w:val="0"/>
        <w:tabs>
          <w:tab w:val="left" w:pos="0"/>
          <w:tab w:val="left" w:pos="540"/>
        </w:tabs>
        <w:autoSpaceDE w:val="0"/>
        <w:autoSpaceDN w:val="0"/>
        <w:adjustRightInd w:val="0"/>
        <w:ind w:left="360"/>
        <w:jc w:val="both"/>
        <w:rPr>
          <w:sz w:val="28"/>
          <w:szCs w:val="28"/>
        </w:rPr>
      </w:pPr>
    </w:p>
    <w:p w14:paraId="1D29D98C" w14:textId="77777777" w:rsidR="00D70A69" w:rsidRPr="007E20CB" w:rsidRDefault="00D70A69" w:rsidP="00D4027E">
      <w:pPr>
        <w:pStyle w:val="af3"/>
        <w:numPr>
          <w:ilvl w:val="0"/>
          <w:numId w:val="10"/>
        </w:numPr>
        <w:jc w:val="center"/>
        <w:rPr>
          <w:b/>
          <w:bCs/>
          <w:sz w:val="28"/>
          <w:szCs w:val="28"/>
        </w:rPr>
      </w:pPr>
      <w:r w:rsidRPr="007E20CB">
        <w:rPr>
          <w:rFonts w:eastAsia="HiddenHorzOCR"/>
          <w:b/>
          <w:bCs/>
          <w:sz w:val="28"/>
          <w:szCs w:val="28"/>
        </w:rPr>
        <w:t>ФОНД ОЦЕНОЧНЫХ СРЕДСТВ ДЛЯ ПРОВЕДЕНИЯ ПРОМЕЖУТОЧНОЙ АТТЕСТАЦИИ ПО ДИСЦИПЛИНЕ</w:t>
      </w:r>
    </w:p>
    <w:p w14:paraId="698BA294" w14:textId="77777777" w:rsidR="00D70A69" w:rsidRDefault="00D70A69" w:rsidP="00D4027E">
      <w:pPr>
        <w:pStyle w:val="af3"/>
        <w:numPr>
          <w:ilvl w:val="1"/>
          <w:numId w:val="10"/>
        </w:numPr>
        <w:jc w:val="center"/>
        <w:rPr>
          <w:b/>
          <w:bCs/>
          <w:sz w:val="28"/>
          <w:szCs w:val="28"/>
        </w:rPr>
      </w:pPr>
      <w:r>
        <w:rPr>
          <w:b/>
          <w:bCs/>
          <w:sz w:val="28"/>
          <w:szCs w:val="28"/>
        </w:rPr>
        <w:t>Перечень компетенций и этапы их формирования</w:t>
      </w:r>
    </w:p>
    <w:p w14:paraId="2CE8F5FD" w14:textId="77777777" w:rsidR="00032222" w:rsidRDefault="00032222" w:rsidP="00032222">
      <w:pPr>
        <w:jc w:val="both"/>
        <w:rPr>
          <w:rFonts w:eastAsia="Calibri"/>
          <w:b/>
          <w:sz w:val="28"/>
          <w:szCs w:val="28"/>
        </w:rPr>
      </w:pPr>
      <w:r>
        <w:rPr>
          <w:sz w:val="28"/>
          <w:szCs w:val="28"/>
        </w:rPr>
        <w:t>Профессиональные компетенции сформулированы на основе выбранных из профессиональных стандартов обобщенных трудовых функций (ОТФ), соответствующих профессиональной деятельности выпускников.</w:t>
      </w:r>
    </w:p>
    <w:p w14:paraId="0031A5CF" w14:textId="77777777" w:rsidR="00032222" w:rsidRDefault="00032222" w:rsidP="00032222">
      <w:pPr>
        <w:pStyle w:val="af3"/>
        <w:ind w:left="0"/>
        <w:rPr>
          <w:b/>
          <w:bCs/>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8222"/>
      </w:tblGrid>
      <w:tr w:rsidR="00857FB1" w14:paraId="10FEBDFD" w14:textId="77777777" w:rsidTr="00857FB1">
        <w:tc>
          <w:tcPr>
            <w:tcW w:w="1134" w:type="dxa"/>
            <w:tcBorders>
              <w:top w:val="single" w:sz="4" w:space="0" w:color="auto"/>
              <w:left w:val="single" w:sz="4" w:space="0" w:color="auto"/>
              <w:bottom w:val="single" w:sz="4" w:space="0" w:color="auto"/>
              <w:right w:val="single" w:sz="4" w:space="0" w:color="auto"/>
            </w:tcBorders>
            <w:hideMark/>
          </w:tcPr>
          <w:p w14:paraId="0BB2A0D6" w14:textId="77777777" w:rsidR="00857FB1" w:rsidRDefault="00857FB1" w:rsidP="0035195C">
            <w:pPr>
              <w:overflowPunct w:val="0"/>
              <w:autoSpaceDE w:val="0"/>
              <w:autoSpaceDN w:val="0"/>
              <w:adjustRightInd w:val="0"/>
              <w:spacing w:line="276" w:lineRule="auto"/>
              <w:jc w:val="center"/>
              <w:textAlignment w:val="baseline"/>
              <w:rPr>
                <w:rFonts w:eastAsia="Calibri"/>
                <w:sz w:val="28"/>
                <w:szCs w:val="28"/>
                <w:lang w:eastAsia="en-US"/>
              </w:rPr>
            </w:pPr>
            <w:r>
              <w:rPr>
                <w:rFonts w:eastAsia="Calibri"/>
                <w:sz w:val="28"/>
                <w:szCs w:val="28"/>
              </w:rPr>
              <w:t>Код</w:t>
            </w:r>
          </w:p>
        </w:tc>
        <w:tc>
          <w:tcPr>
            <w:tcW w:w="8222" w:type="dxa"/>
            <w:tcBorders>
              <w:top w:val="single" w:sz="4" w:space="0" w:color="auto"/>
              <w:left w:val="single" w:sz="4" w:space="0" w:color="auto"/>
              <w:bottom w:val="single" w:sz="4" w:space="0" w:color="auto"/>
              <w:right w:val="single" w:sz="4" w:space="0" w:color="auto"/>
            </w:tcBorders>
            <w:hideMark/>
          </w:tcPr>
          <w:p w14:paraId="5ED0F2C8" w14:textId="77777777" w:rsidR="00857FB1" w:rsidRDefault="00857FB1">
            <w:pPr>
              <w:overflowPunct w:val="0"/>
              <w:autoSpaceDE w:val="0"/>
              <w:autoSpaceDN w:val="0"/>
              <w:adjustRightInd w:val="0"/>
              <w:spacing w:line="276" w:lineRule="auto"/>
              <w:ind w:firstLine="708"/>
              <w:jc w:val="center"/>
              <w:textAlignment w:val="baseline"/>
              <w:rPr>
                <w:rFonts w:eastAsia="Calibri"/>
                <w:sz w:val="28"/>
                <w:szCs w:val="28"/>
                <w:highlight w:val="yellow"/>
                <w:lang w:eastAsia="en-US"/>
              </w:rPr>
            </w:pPr>
            <w:r>
              <w:rPr>
                <w:rFonts w:eastAsia="Calibri"/>
                <w:sz w:val="28"/>
                <w:szCs w:val="28"/>
              </w:rPr>
              <w:t>Формулировка компетенции</w:t>
            </w:r>
          </w:p>
        </w:tc>
      </w:tr>
      <w:tr w:rsidR="00857FB1" w14:paraId="47497467" w14:textId="77777777" w:rsidTr="00857FB1">
        <w:trPr>
          <w:trHeight w:val="409"/>
        </w:trPr>
        <w:tc>
          <w:tcPr>
            <w:tcW w:w="1134" w:type="dxa"/>
            <w:tcBorders>
              <w:top w:val="single" w:sz="4" w:space="0" w:color="auto"/>
              <w:left w:val="single" w:sz="4" w:space="0" w:color="auto"/>
              <w:bottom w:val="single" w:sz="4" w:space="0" w:color="auto"/>
              <w:right w:val="single" w:sz="4" w:space="0" w:color="auto"/>
            </w:tcBorders>
            <w:hideMark/>
          </w:tcPr>
          <w:p w14:paraId="17CB4736" w14:textId="77777777" w:rsidR="00857FB1" w:rsidRDefault="00857FB1" w:rsidP="0035195C">
            <w:pPr>
              <w:overflowPunct w:val="0"/>
              <w:autoSpaceDE w:val="0"/>
              <w:autoSpaceDN w:val="0"/>
              <w:adjustRightInd w:val="0"/>
              <w:spacing w:line="276" w:lineRule="auto"/>
              <w:jc w:val="center"/>
              <w:textAlignment w:val="baseline"/>
              <w:rPr>
                <w:rFonts w:eastAsia="Calibri"/>
                <w:b/>
                <w:sz w:val="28"/>
                <w:szCs w:val="28"/>
              </w:rPr>
            </w:pPr>
            <w:r>
              <w:rPr>
                <w:rFonts w:eastAsia="Calibri"/>
                <w:b/>
                <w:sz w:val="28"/>
                <w:szCs w:val="28"/>
              </w:rPr>
              <w:t>ПК</w:t>
            </w:r>
          </w:p>
        </w:tc>
        <w:tc>
          <w:tcPr>
            <w:tcW w:w="8222" w:type="dxa"/>
            <w:tcBorders>
              <w:top w:val="single" w:sz="4" w:space="0" w:color="auto"/>
              <w:left w:val="single" w:sz="4" w:space="0" w:color="auto"/>
              <w:bottom w:val="single" w:sz="4" w:space="0" w:color="auto"/>
              <w:right w:val="single" w:sz="4" w:space="0" w:color="auto"/>
            </w:tcBorders>
            <w:hideMark/>
          </w:tcPr>
          <w:p w14:paraId="6C77B436" w14:textId="469D4A1C" w:rsidR="00857FB1" w:rsidRDefault="00E67BE8" w:rsidP="00B8401C">
            <w:pPr>
              <w:overflowPunct w:val="0"/>
              <w:autoSpaceDE w:val="0"/>
              <w:autoSpaceDN w:val="0"/>
              <w:adjustRightInd w:val="0"/>
              <w:jc w:val="center"/>
              <w:textAlignment w:val="baseline"/>
              <w:rPr>
                <w:rFonts w:eastAsia="Calibri"/>
                <w:sz w:val="28"/>
                <w:szCs w:val="28"/>
                <w:lang w:eastAsia="en-US"/>
              </w:rPr>
            </w:pPr>
            <w:r>
              <w:rPr>
                <w:rFonts w:eastAsia="Calibri"/>
                <w:b/>
                <w:sz w:val="28"/>
                <w:szCs w:val="28"/>
              </w:rPr>
              <w:t>Рекомендуемые п</w:t>
            </w:r>
            <w:r w:rsidR="00857FB1">
              <w:rPr>
                <w:rFonts w:eastAsia="Calibri"/>
                <w:b/>
                <w:sz w:val="28"/>
                <w:szCs w:val="28"/>
              </w:rPr>
              <w:t>рофессиональные компетенции</w:t>
            </w:r>
          </w:p>
        </w:tc>
      </w:tr>
      <w:tr w:rsidR="00857FB1" w14:paraId="42EBB2A1" w14:textId="77777777" w:rsidTr="00857FB1">
        <w:trPr>
          <w:trHeight w:val="278"/>
        </w:trPr>
        <w:tc>
          <w:tcPr>
            <w:tcW w:w="1134" w:type="dxa"/>
            <w:tcBorders>
              <w:top w:val="single" w:sz="4" w:space="0" w:color="auto"/>
              <w:left w:val="single" w:sz="4" w:space="0" w:color="auto"/>
              <w:bottom w:val="single" w:sz="4" w:space="0" w:color="auto"/>
              <w:right w:val="single" w:sz="4" w:space="0" w:color="auto"/>
            </w:tcBorders>
            <w:hideMark/>
          </w:tcPr>
          <w:p w14:paraId="680365C3" w14:textId="77777777" w:rsidR="00857FB1" w:rsidRDefault="00857FB1" w:rsidP="0035195C">
            <w:pPr>
              <w:overflowPunct w:val="0"/>
              <w:autoSpaceDE w:val="0"/>
              <w:autoSpaceDN w:val="0"/>
              <w:adjustRightInd w:val="0"/>
              <w:spacing w:line="276" w:lineRule="auto"/>
              <w:jc w:val="center"/>
              <w:textAlignment w:val="baseline"/>
              <w:rPr>
                <w:rFonts w:eastAsia="Calibri"/>
                <w:sz w:val="28"/>
                <w:szCs w:val="28"/>
              </w:rPr>
            </w:pPr>
            <w:r>
              <w:rPr>
                <w:rFonts w:eastAsia="Calibri"/>
                <w:sz w:val="28"/>
                <w:szCs w:val="28"/>
              </w:rPr>
              <w:t>ПК-5</w:t>
            </w:r>
          </w:p>
        </w:tc>
        <w:tc>
          <w:tcPr>
            <w:tcW w:w="8222" w:type="dxa"/>
            <w:tcBorders>
              <w:top w:val="single" w:sz="4" w:space="0" w:color="auto"/>
              <w:left w:val="single" w:sz="4" w:space="0" w:color="auto"/>
              <w:bottom w:val="single" w:sz="4" w:space="0" w:color="auto"/>
              <w:right w:val="single" w:sz="4" w:space="0" w:color="auto"/>
            </w:tcBorders>
            <w:hideMark/>
          </w:tcPr>
          <w:p w14:paraId="6563DB94" w14:textId="77777777" w:rsidR="00857FB1" w:rsidRDefault="00857FB1" w:rsidP="00F14E5B">
            <w:pPr>
              <w:overflowPunct w:val="0"/>
              <w:autoSpaceDE w:val="0"/>
              <w:autoSpaceDN w:val="0"/>
              <w:adjustRightInd w:val="0"/>
              <w:jc w:val="both"/>
              <w:textAlignment w:val="baseline"/>
              <w:rPr>
                <w:rFonts w:eastAsia="Calibri"/>
                <w:sz w:val="28"/>
                <w:szCs w:val="28"/>
                <w:lang w:eastAsia="en-US"/>
              </w:rPr>
            </w:pPr>
            <w:r>
              <w:rPr>
                <w:rFonts w:eastAsia="Calibri"/>
                <w:sz w:val="28"/>
                <w:szCs w:val="28"/>
                <w:lang w:eastAsia="en-US"/>
              </w:rPr>
              <w:t>Готов к поддержке современных форм массового художественного творчества, фестивального движения по жанрам искусства</w:t>
            </w:r>
          </w:p>
        </w:tc>
      </w:tr>
      <w:tr w:rsidR="00295C09" w14:paraId="641D443E" w14:textId="77777777" w:rsidTr="00857FB1">
        <w:trPr>
          <w:trHeight w:val="278"/>
        </w:trPr>
        <w:tc>
          <w:tcPr>
            <w:tcW w:w="1134" w:type="dxa"/>
            <w:tcBorders>
              <w:top w:val="single" w:sz="4" w:space="0" w:color="auto"/>
              <w:left w:val="single" w:sz="4" w:space="0" w:color="auto"/>
              <w:bottom w:val="single" w:sz="4" w:space="0" w:color="auto"/>
              <w:right w:val="single" w:sz="4" w:space="0" w:color="auto"/>
            </w:tcBorders>
            <w:hideMark/>
          </w:tcPr>
          <w:p w14:paraId="6730999C" w14:textId="77777777" w:rsidR="00295C09" w:rsidRDefault="00E25BB8" w:rsidP="0035195C">
            <w:pPr>
              <w:overflowPunct w:val="0"/>
              <w:autoSpaceDE w:val="0"/>
              <w:autoSpaceDN w:val="0"/>
              <w:adjustRightInd w:val="0"/>
              <w:spacing w:line="276" w:lineRule="auto"/>
              <w:jc w:val="center"/>
              <w:textAlignment w:val="baseline"/>
              <w:rPr>
                <w:rFonts w:eastAsia="Calibri"/>
                <w:sz w:val="28"/>
                <w:szCs w:val="28"/>
              </w:rPr>
            </w:pPr>
            <w:r>
              <w:rPr>
                <w:rFonts w:eastAsia="Calibri"/>
                <w:sz w:val="28"/>
                <w:szCs w:val="28"/>
              </w:rPr>
              <w:t>ПК-9</w:t>
            </w:r>
          </w:p>
        </w:tc>
        <w:tc>
          <w:tcPr>
            <w:tcW w:w="8222" w:type="dxa"/>
            <w:tcBorders>
              <w:top w:val="single" w:sz="4" w:space="0" w:color="auto"/>
              <w:left w:val="single" w:sz="4" w:space="0" w:color="auto"/>
              <w:bottom w:val="single" w:sz="4" w:space="0" w:color="auto"/>
              <w:right w:val="single" w:sz="4" w:space="0" w:color="auto"/>
            </w:tcBorders>
            <w:hideMark/>
          </w:tcPr>
          <w:p w14:paraId="4E81EEAE" w14:textId="77777777" w:rsidR="003A4401" w:rsidRPr="003A4401" w:rsidRDefault="003A4401" w:rsidP="003A4401">
            <w:pPr>
              <w:overflowPunct w:val="0"/>
              <w:autoSpaceDE w:val="0"/>
              <w:autoSpaceDN w:val="0"/>
              <w:adjustRightInd w:val="0"/>
              <w:jc w:val="both"/>
              <w:textAlignment w:val="baseline"/>
              <w:rPr>
                <w:rFonts w:eastAsia="Calibri"/>
                <w:sz w:val="28"/>
                <w:szCs w:val="28"/>
              </w:rPr>
            </w:pPr>
            <w:r w:rsidRPr="003A4401">
              <w:rPr>
                <w:rFonts w:eastAsia="Calibri"/>
                <w:sz w:val="28"/>
                <w:szCs w:val="28"/>
              </w:rPr>
              <w:t>Способность к реализации технологий менеджмента и маркетинга в сфере социально-культурной деятельности.</w:t>
            </w:r>
          </w:p>
          <w:p w14:paraId="69AE7076" w14:textId="77777777" w:rsidR="00295C09" w:rsidRDefault="003A4401" w:rsidP="003A4401">
            <w:pPr>
              <w:overflowPunct w:val="0"/>
              <w:autoSpaceDE w:val="0"/>
              <w:autoSpaceDN w:val="0"/>
              <w:adjustRightInd w:val="0"/>
              <w:jc w:val="both"/>
              <w:textAlignment w:val="baseline"/>
              <w:rPr>
                <w:rFonts w:eastAsia="Calibri"/>
                <w:sz w:val="28"/>
                <w:szCs w:val="28"/>
                <w:lang w:eastAsia="en-US"/>
              </w:rPr>
            </w:pPr>
            <w:r>
              <w:rPr>
                <w:rFonts w:eastAsia="Calibri"/>
                <w:sz w:val="28"/>
                <w:szCs w:val="28"/>
              </w:rPr>
              <w:t xml:space="preserve"> </w:t>
            </w:r>
            <w:r w:rsidR="00E25BB8">
              <w:rPr>
                <w:rFonts w:eastAsia="Calibri"/>
                <w:sz w:val="28"/>
                <w:szCs w:val="28"/>
              </w:rPr>
              <w:t xml:space="preserve"> </w:t>
            </w:r>
          </w:p>
        </w:tc>
      </w:tr>
      <w:tr w:rsidR="00295C09" w14:paraId="5423FE5C" w14:textId="77777777" w:rsidTr="00857FB1">
        <w:trPr>
          <w:trHeight w:val="278"/>
        </w:trPr>
        <w:tc>
          <w:tcPr>
            <w:tcW w:w="1134" w:type="dxa"/>
            <w:tcBorders>
              <w:top w:val="single" w:sz="4" w:space="0" w:color="auto"/>
              <w:left w:val="single" w:sz="4" w:space="0" w:color="auto"/>
              <w:bottom w:val="single" w:sz="4" w:space="0" w:color="auto"/>
              <w:right w:val="single" w:sz="4" w:space="0" w:color="auto"/>
            </w:tcBorders>
            <w:hideMark/>
          </w:tcPr>
          <w:p w14:paraId="51CFF582" w14:textId="77777777" w:rsidR="00295C09" w:rsidRDefault="00E25BB8" w:rsidP="0035195C">
            <w:pPr>
              <w:overflowPunct w:val="0"/>
              <w:autoSpaceDE w:val="0"/>
              <w:autoSpaceDN w:val="0"/>
              <w:adjustRightInd w:val="0"/>
              <w:spacing w:line="276" w:lineRule="auto"/>
              <w:jc w:val="center"/>
              <w:textAlignment w:val="baseline"/>
              <w:rPr>
                <w:rFonts w:eastAsia="Calibri"/>
                <w:sz w:val="28"/>
                <w:szCs w:val="28"/>
              </w:rPr>
            </w:pPr>
            <w:r>
              <w:rPr>
                <w:rFonts w:eastAsia="Calibri"/>
                <w:sz w:val="28"/>
                <w:szCs w:val="28"/>
              </w:rPr>
              <w:t>ПК-12</w:t>
            </w:r>
          </w:p>
        </w:tc>
        <w:tc>
          <w:tcPr>
            <w:tcW w:w="8222" w:type="dxa"/>
            <w:tcBorders>
              <w:top w:val="single" w:sz="4" w:space="0" w:color="auto"/>
              <w:left w:val="single" w:sz="4" w:space="0" w:color="auto"/>
              <w:bottom w:val="single" w:sz="4" w:space="0" w:color="auto"/>
              <w:right w:val="single" w:sz="4" w:space="0" w:color="auto"/>
            </w:tcBorders>
            <w:hideMark/>
          </w:tcPr>
          <w:p w14:paraId="320A6727" w14:textId="77777777" w:rsidR="00295C09" w:rsidRDefault="003A4401" w:rsidP="00F14E5B">
            <w:pPr>
              <w:overflowPunct w:val="0"/>
              <w:autoSpaceDE w:val="0"/>
              <w:autoSpaceDN w:val="0"/>
              <w:adjustRightInd w:val="0"/>
              <w:jc w:val="both"/>
              <w:textAlignment w:val="baseline"/>
              <w:rPr>
                <w:rFonts w:eastAsia="Calibri"/>
                <w:sz w:val="28"/>
                <w:szCs w:val="28"/>
                <w:lang w:eastAsia="en-US"/>
              </w:rPr>
            </w:pPr>
            <w:r w:rsidRPr="003A4401">
              <w:rPr>
                <w:rFonts w:eastAsia="Calibri"/>
                <w:sz w:val="28"/>
                <w:szCs w:val="28"/>
                <w:lang w:eastAsia="en-US"/>
              </w:rPr>
              <w:t>Способность к организации творческо-производственной деятельности и к руководству учреждениями культуры</w:t>
            </w:r>
            <w:r w:rsidR="00E25BB8">
              <w:rPr>
                <w:rFonts w:eastAsia="Calibri"/>
                <w:sz w:val="28"/>
                <w:szCs w:val="28"/>
                <w:lang w:eastAsia="en-US"/>
              </w:rPr>
              <w:t xml:space="preserve"> </w:t>
            </w:r>
          </w:p>
        </w:tc>
      </w:tr>
    </w:tbl>
    <w:p w14:paraId="03E1FC4C" w14:textId="77777777" w:rsidR="00F14E5B" w:rsidRDefault="00F14E5B" w:rsidP="00574F3E">
      <w:pPr>
        <w:pStyle w:val="af3"/>
        <w:widowControl w:val="0"/>
        <w:ind w:left="0" w:firstLine="708"/>
        <w:jc w:val="both"/>
        <w:rPr>
          <w:sz w:val="28"/>
          <w:szCs w:val="28"/>
        </w:rPr>
      </w:pPr>
    </w:p>
    <w:p w14:paraId="0F98A02B" w14:textId="77777777" w:rsidR="00295C09" w:rsidRDefault="00295C09" w:rsidP="00295C09">
      <w:pPr>
        <w:widowControl w:val="0"/>
        <w:autoSpaceDE w:val="0"/>
        <w:autoSpaceDN w:val="0"/>
        <w:adjustRightInd w:val="0"/>
        <w:ind w:firstLine="709"/>
        <w:jc w:val="both"/>
        <w:rPr>
          <w:b/>
          <w:sz w:val="28"/>
          <w:szCs w:val="28"/>
        </w:rPr>
      </w:pPr>
      <w:r>
        <w:rPr>
          <w:b/>
          <w:sz w:val="28"/>
          <w:szCs w:val="28"/>
        </w:rPr>
        <w:t>ПК-5</w:t>
      </w:r>
    </w:p>
    <w:p w14:paraId="6D4539B5" w14:textId="77777777" w:rsidR="00295C09" w:rsidRDefault="00295C09" w:rsidP="00295C09">
      <w:pPr>
        <w:widowControl w:val="0"/>
        <w:autoSpaceDE w:val="0"/>
        <w:autoSpaceDN w:val="0"/>
        <w:adjustRightInd w:val="0"/>
        <w:ind w:firstLine="709"/>
        <w:jc w:val="both"/>
        <w:rPr>
          <w:b/>
          <w:sz w:val="28"/>
          <w:szCs w:val="28"/>
        </w:rPr>
      </w:pPr>
      <w:r>
        <w:rPr>
          <w:b/>
          <w:sz w:val="28"/>
          <w:szCs w:val="28"/>
        </w:rPr>
        <w:t>Начальный этап:</w:t>
      </w:r>
    </w:p>
    <w:p w14:paraId="13C3B56A" w14:textId="77777777" w:rsidR="00295C09" w:rsidRDefault="00295C09" w:rsidP="00295C09">
      <w:pPr>
        <w:jc w:val="both"/>
        <w:rPr>
          <w:color w:val="000000"/>
          <w:sz w:val="28"/>
          <w:szCs w:val="28"/>
        </w:rPr>
      </w:pPr>
      <w:r>
        <w:rPr>
          <w:sz w:val="28"/>
          <w:szCs w:val="28"/>
        </w:rPr>
        <w:t xml:space="preserve">Студент </w:t>
      </w:r>
      <w:r>
        <w:rPr>
          <w:color w:val="000000"/>
          <w:sz w:val="28"/>
          <w:szCs w:val="28"/>
        </w:rPr>
        <w:t xml:space="preserve">знаком со </w:t>
      </w:r>
      <w:r>
        <w:rPr>
          <w:rFonts w:eastAsia="Calibri"/>
          <w:sz w:val="28"/>
          <w:szCs w:val="28"/>
        </w:rPr>
        <w:t xml:space="preserve">спецификой современных форм массового художественного творчества. </w:t>
      </w:r>
      <w:r>
        <w:rPr>
          <w:color w:val="000000"/>
          <w:sz w:val="28"/>
          <w:szCs w:val="28"/>
        </w:rPr>
        <w:t xml:space="preserve">Он способен анализировать </w:t>
      </w:r>
      <w:r>
        <w:rPr>
          <w:rFonts w:eastAsia="Calibri"/>
          <w:sz w:val="28"/>
          <w:szCs w:val="28"/>
        </w:rPr>
        <w:t xml:space="preserve">социально-культурные программы поддержки современных форм массового художественного творчества по жанрам искусств. </w:t>
      </w:r>
      <w:proofErr w:type="gramStart"/>
      <w:r>
        <w:rPr>
          <w:rFonts w:eastAsia="Calibri"/>
          <w:sz w:val="28"/>
          <w:szCs w:val="28"/>
        </w:rPr>
        <w:t>Обучающийся</w:t>
      </w:r>
      <w:proofErr w:type="gramEnd"/>
      <w:r>
        <w:rPr>
          <w:rFonts w:eastAsia="Calibri"/>
          <w:sz w:val="28"/>
          <w:szCs w:val="28"/>
        </w:rPr>
        <w:t xml:space="preserve"> участвует в организации массового художественного творчества по жанрам искусств и социально-культурных проектов популяризации массового художественного творчества.</w:t>
      </w:r>
    </w:p>
    <w:p w14:paraId="56136345" w14:textId="77777777" w:rsidR="00295C09" w:rsidRDefault="00295C09" w:rsidP="00295C09">
      <w:pPr>
        <w:widowControl w:val="0"/>
        <w:autoSpaceDE w:val="0"/>
        <w:autoSpaceDN w:val="0"/>
        <w:adjustRightInd w:val="0"/>
        <w:ind w:firstLine="709"/>
        <w:jc w:val="both"/>
        <w:rPr>
          <w:sz w:val="28"/>
          <w:szCs w:val="28"/>
        </w:rPr>
      </w:pPr>
      <w:r>
        <w:rPr>
          <w:sz w:val="28"/>
          <w:szCs w:val="28"/>
        </w:rPr>
        <w:t xml:space="preserve">Прохождение этого уровня свидетельствует об освоении студентом-бакалавром </w:t>
      </w:r>
      <w:r>
        <w:rPr>
          <w:b/>
          <w:i/>
          <w:sz w:val="28"/>
          <w:szCs w:val="28"/>
        </w:rPr>
        <w:t xml:space="preserve">порогового уровня </w:t>
      </w:r>
      <w:r>
        <w:rPr>
          <w:sz w:val="28"/>
          <w:szCs w:val="28"/>
        </w:rPr>
        <w:t>компетенций.</w:t>
      </w:r>
    </w:p>
    <w:p w14:paraId="40D43E02" w14:textId="77777777" w:rsidR="00295C09" w:rsidRDefault="00295C09" w:rsidP="00295C09">
      <w:pPr>
        <w:widowControl w:val="0"/>
        <w:autoSpaceDE w:val="0"/>
        <w:autoSpaceDN w:val="0"/>
        <w:adjustRightInd w:val="0"/>
        <w:ind w:firstLine="709"/>
        <w:jc w:val="both"/>
        <w:rPr>
          <w:b/>
          <w:sz w:val="28"/>
          <w:szCs w:val="28"/>
        </w:rPr>
      </w:pPr>
      <w:r>
        <w:rPr>
          <w:b/>
          <w:sz w:val="28"/>
          <w:szCs w:val="28"/>
        </w:rPr>
        <w:t>Основной этап:</w:t>
      </w:r>
    </w:p>
    <w:p w14:paraId="295BBACE" w14:textId="77777777" w:rsidR="00295C09" w:rsidRDefault="00295C09" w:rsidP="00295C09">
      <w:pPr>
        <w:jc w:val="both"/>
        <w:rPr>
          <w:rFonts w:eastAsia="Calibri"/>
          <w:sz w:val="28"/>
          <w:szCs w:val="28"/>
        </w:rPr>
      </w:pPr>
      <w:r>
        <w:rPr>
          <w:sz w:val="28"/>
          <w:szCs w:val="28"/>
        </w:rPr>
        <w:t xml:space="preserve">Студент более углубленно знакомится с </w:t>
      </w:r>
      <w:r>
        <w:rPr>
          <w:rFonts w:eastAsia="Calibri"/>
          <w:sz w:val="28"/>
          <w:szCs w:val="28"/>
        </w:rPr>
        <w:t xml:space="preserve">сущностью и спецификой современных форм массового художественного творчества. </w:t>
      </w:r>
      <w:proofErr w:type="gramStart"/>
      <w:r>
        <w:rPr>
          <w:sz w:val="28"/>
          <w:szCs w:val="28"/>
        </w:rPr>
        <w:t>Обучающийся</w:t>
      </w:r>
      <w:proofErr w:type="gramEnd"/>
      <w:r>
        <w:rPr>
          <w:sz w:val="28"/>
          <w:szCs w:val="28"/>
        </w:rPr>
        <w:t xml:space="preserve"> умеет </w:t>
      </w:r>
      <w:r>
        <w:rPr>
          <w:rFonts w:eastAsia="Calibri"/>
          <w:sz w:val="28"/>
          <w:szCs w:val="28"/>
        </w:rPr>
        <w:t>работать с разными группами участников будущей массовой культурно-досуговой программы. Он овладевает навыками организации и реализации современных массовых культурно-досуговых программ разных жанров и типов.</w:t>
      </w:r>
    </w:p>
    <w:p w14:paraId="3F1A2FC7" w14:textId="77777777" w:rsidR="00295C09" w:rsidRDefault="00295C09" w:rsidP="00295C09">
      <w:pPr>
        <w:jc w:val="both"/>
        <w:rPr>
          <w:sz w:val="28"/>
          <w:szCs w:val="28"/>
        </w:rPr>
      </w:pPr>
      <w:r>
        <w:rPr>
          <w:sz w:val="28"/>
          <w:szCs w:val="28"/>
        </w:rPr>
        <w:t xml:space="preserve">Успешное прохождение этого этапа позволяет достичь </w:t>
      </w:r>
      <w:r>
        <w:rPr>
          <w:b/>
          <w:i/>
          <w:sz w:val="28"/>
          <w:szCs w:val="28"/>
        </w:rPr>
        <w:t xml:space="preserve">стандартного уровня </w:t>
      </w:r>
      <w:proofErr w:type="spellStart"/>
      <w:r>
        <w:rPr>
          <w:sz w:val="28"/>
          <w:szCs w:val="28"/>
        </w:rPr>
        <w:t>сформированности</w:t>
      </w:r>
      <w:proofErr w:type="spellEnd"/>
      <w:r>
        <w:rPr>
          <w:sz w:val="28"/>
          <w:szCs w:val="28"/>
        </w:rPr>
        <w:t xml:space="preserve"> компетенций.</w:t>
      </w:r>
    </w:p>
    <w:p w14:paraId="6AA7AEF2" w14:textId="77777777" w:rsidR="00295C09" w:rsidRDefault="00295C09" w:rsidP="00295C09">
      <w:pPr>
        <w:widowControl w:val="0"/>
        <w:autoSpaceDE w:val="0"/>
        <w:autoSpaceDN w:val="0"/>
        <w:adjustRightInd w:val="0"/>
        <w:ind w:firstLine="709"/>
        <w:jc w:val="both"/>
        <w:rPr>
          <w:b/>
          <w:sz w:val="28"/>
          <w:szCs w:val="28"/>
        </w:rPr>
      </w:pPr>
      <w:r>
        <w:rPr>
          <w:b/>
          <w:sz w:val="28"/>
          <w:szCs w:val="28"/>
        </w:rPr>
        <w:lastRenderedPageBreak/>
        <w:t>Завершающий этап:</w:t>
      </w:r>
    </w:p>
    <w:p w14:paraId="3DEF68F5" w14:textId="77777777" w:rsidR="00295C09" w:rsidRDefault="00295C09" w:rsidP="00295C09">
      <w:pPr>
        <w:jc w:val="both"/>
        <w:rPr>
          <w:rFonts w:eastAsia="Calibri"/>
          <w:sz w:val="28"/>
          <w:szCs w:val="28"/>
        </w:rPr>
      </w:pPr>
      <w:r>
        <w:rPr>
          <w:sz w:val="28"/>
          <w:szCs w:val="28"/>
        </w:rPr>
        <w:t xml:space="preserve">Студент достигает итоговых показателей по заявленным компетенциям, т.е. осваивает весь объем необходимых знаний. </w:t>
      </w:r>
      <w:proofErr w:type="gramStart"/>
      <w:r>
        <w:rPr>
          <w:sz w:val="28"/>
          <w:szCs w:val="28"/>
        </w:rPr>
        <w:t xml:space="preserve">Он владеет понятийным аппаратом, умеет использовать в профессиональной деятельности знания о </w:t>
      </w:r>
      <w:r>
        <w:rPr>
          <w:rFonts w:eastAsia="Calibri"/>
          <w:sz w:val="28"/>
          <w:szCs w:val="28"/>
        </w:rPr>
        <w:t>сущности и специфике современных форм массового художественного творчества</w:t>
      </w:r>
      <w:r>
        <w:rPr>
          <w:rFonts w:eastAsia="TimesNewRomanPSMT"/>
          <w:sz w:val="28"/>
          <w:szCs w:val="28"/>
        </w:rPr>
        <w:t xml:space="preserve">; </w:t>
      </w:r>
      <w:r>
        <w:rPr>
          <w:sz w:val="28"/>
          <w:szCs w:val="28"/>
        </w:rPr>
        <w:t xml:space="preserve">владеет умением </w:t>
      </w:r>
      <w:r>
        <w:rPr>
          <w:rFonts w:eastAsia="Calibri"/>
          <w:sz w:val="28"/>
          <w:szCs w:val="28"/>
        </w:rPr>
        <w:t>работать с разными группами участников будущей массовой культурно-досуговой программы, осуществлять руководство репетиционным процессом массовой культурно-досуговой программы</w:t>
      </w:r>
      <w:r>
        <w:rPr>
          <w:sz w:val="28"/>
          <w:szCs w:val="28"/>
        </w:rPr>
        <w:t xml:space="preserve"> и навыками </w:t>
      </w:r>
      <w:r>
        <w:rPr>
          <w:rFonts w:eastAsia="Calibri"/>
          <w:sz w:val="28"/>
          <w:szCs w:val="28"/>
        </w:rPr>
        <w:t>организации и реализации современных массовых культурно-досуговых программ разных жанров и типов.</w:t>
      </w:r>
      <w:proofErr w:type="gramEnd"/>
      <w:r>
        <w:rPr>
          <w:sz w:val="28"/>
          <w:szCs w:val="28"/>
        </w:rPr>
        <w:t xml:space="preserve"> Он способен использовать эти знания, умения, навыки в своей профессиональной деятельности.</w:t>
      </w:r>
    </w:p>
    <w:p w14:paraId="249A6030" w14:textId="77777777" w:rsidR="00295C09" w:rsidRDefault="00295C09" w:rsidP="00295C09">
      <w:pPr>
        <w:widowControl w:val="0"/>
        <w:autoSpaceDE w:val="0"/>
        <w:autoSpaceDN w:val="0"/>
        <w:adjustRightInd w:val="0"/>
        <w:ind w:firstLine="709"/>
        <w:jc w:val="both"/>
        <w:rPr>
          <w:sz w:val="28"/>
          <w:szCs w:val="28"/>
        </w:rPr>
      </w:pPr>
      <w:r>
        <w:rPr>
          <w:sz w:val="28"/>
          <w:szCs w:val="28"/>
        </w:rPr>
        <w:t xml:space="preserve">На этом этапе студент достигает </w:t>
      </w:r>
      <w:r>
        <w:rPr>
          <w:b/>
          <w:i/>
          <w:sz w:val="28"/>
          <w:szCs w:val="28"/>
        </w:rPr>
        <w:t xml:space="preserve">эталонного уровня </w:t>
      </w:r>
      <w:r>
        <w:rPr>
          <w:sz w:val="28"/>
          <w:szCs w:val="28"/>
        </w:rPr>
        <w:t xml:space="preserve">по заявленной компетенции, т.е. осваивает весь объем необходимых знаний, умений и навыков. </w:t>
      </w:r>
    </w:p>
    <w:p w14:paraId="5168DB77" w14:textId="77777777" w:rsidR="001519C7" w:rsidRPr="001519C7" w:rsidRDefault="00E25BB8" w:rsidP="001519C7">
      <w:pPr>
        <w:ind w:firstLine="709"/>
        <w:rPr>
          <w:rFonts w:eastAsia="Calibri"/>
          <w:b/>
          <w:sz w:val="28"/>
          <w:szCs w:val="28"/>
        </w:rPr>
      </w:pPr>
      <w:r>
        <w:rPr>
          <w:rFonts w:eastAsia="Calibri"/>
          <w:b/>
          <w:sz w:val="28"/>
          <w:szCs w:val="28"/>
        </w:rPr>
        <w:t>ПК-9</w:t>
      </w:r>
    </w:p>
    <w:p w14:paraId="3EB84FC1" w14:textId="77777777" w:rsidR="003A4401" w:rsidRPr="003A4401" w:rsidRDefault="00B04C33" w:rsidP="003A4401">
      <w:pPr>
        <w:widowControl w:val="0"/>
        <w:autoSpaceDE w:val="0"/>
        <w:autoSpaceDN w:val="0"/>
        <w:adjustRightInd w:val="0"/>
        <w:ind w:firstLine="709"/>
        <w:jc w:val="both"/>
        <w:rPr>
          <w:sz w:val="28"/>
          <w:szCs w:val="28"/>
        </w:rPr>
      </w:pPr>
      <w:r w:rsidRPr="003A4401">
        <w:rPr>
          <w:sz w:val="28"/>
          <w:szCs w:val="28"/>
        </w:rPr>
        <w:t>Начальный этап:</w:t>
      </w:r>
      <w:r w:rsidR="003A4401" w:rsidRPr="003A4401">
        <w:t xml:space="preserve"> </w:t>
      </w:r>
      <w:r w:rsidR="003A4401" w:rsidRPr="003A4401">
        <w:rPr>
          <w:sz w:val="28"/>
          <w:szCs w:val="28"/>
        </w:rPr>
        <w:t>Начальный этап. На этом этапе формируются знания и инструментальные основы компетенции, осваиваются основные категории, формируются базовые умения. Студент воспроизводит термины, факты, методы, понятия, принципы и правила; решает учебные задачи по образцу. Если студент отвечает этим требования можно говорить об освоении им порогового уровня компетенции:</w:t>
      </w:r>
    </w:p>
    <w:p w14:paraId="3FD86BB1" w14:textId="77777777" w:rsidR="003A4401" w:rsidRPr="003A4401" w:rsidRDefault="003A4401" w:rsidP="003A4401">
      <w:pPr>
        <w:widowControl w:val="0"/>
        <w:autoSpaceDE w:val="0"/>
        <w:autoSpaceDN w:val="0"/>
        <w:adjustRightInd w:val="0"/>
        <w:ind w:firstLine="709"/>
        <w:jc w:val="both"/>
        <w:rPr>
          <w:sz w:val="28"/>
          <w:szCs w:val="28"/>
        </w:rPr>
      </w:pPr>
      <w:r w:rsidRPr="003A4401">
        <w:rPr>
          <w:sz w:val="28"/>
          <w:szCs w:val="28"/>
        </w:rPr>
        <w:t>ПК-9 - обобщенные поверхностные представления относительно грамотных и адекватных  принципов реализации базовых аспектов и методик социокультурного характера в рамках технологий менеджмента в сфере СКД;  умения в данной области проявляются фрагментарно;</w:t>
      </w:r>
    </w:p>
    <w:p w14:paraId="6CA83133" w14:textId="77777777" w:rsidR="003A4401" w:rsidRPr="003A4401" w:rsidRDefault="003A4401" w:rsidP="003A4401">
      <w:pPr>
        <w:widowControl w:val="0"/>
        <w:autoSpaceDE w:val="0"/>
        <w:autoSpaceDN w:val="0"/>
        <w:adjustRightInd w:val="0"/>
        <w:ind w:firstLine="709"/>
        <w:jc w:val="both"/>
        <w:rPr>
          <w:sz w:val="28"/>
          <w:szCs w:val="28"/>
        </w:rPr>
      </w:pPr>
      <w:r w:rsidRPr="003A4401">
        <w:rPr>
          <w:sz w:val="28"/>
          <w:szCs w:val="28"/>
        </w:rPr>
        <w:t>ПК-12 - обобщенные поверхностные представления относительно принципов реализации социокультурных аспектов и методик в сфере управления и методик творческо-производственной деятельности; умения в данной области проявляются фрагментарно.</w:t>
      </w:r>
    </w:p>
    <w:p w14:paraId="0B7471CF" w14:textId="77777777" w:rsidR="003A4401" w:rsidRPr="003A4401" w:rsidRDefault="003A4401" w:rsidP="003A4401">
      <w:pPr>
        <w:widowControl w:val="0"/>
        <w:autoSpaceDE w:val="0"/>
        <w:autoSpaceDN w:val="0"/>
        <w:adjustRightInd w:val="0"/>
        <w:ind w:firstLine="709"/>
        <w:jc w:val="both"/>
        <w:rPr>
          <w:sz w:val="28"/>
          <w:szCs w:val="28"/>
        </w:rPr>
      </w:pPr>
      <w:r w:rsidRPr="003A4401">
        <w:rPr>
          <w:sz w:val="28"/>
          <w:szCs w:val="28"/>
        </w:rPr>
        <w:t xml:space="preserve">         </w:t>
      </w:r>
      <w:r w:rsidRPr="003A4401">
        <w:rPr>
          <w:sz w:val="28"/>
          <w:szCs w:val="28"/>
        </w:rPr>
        <w:tab/>
      </w:r>
    </w:p>
    <w:p w14:paraId="0D3EC47B" w14:textId="77777777" w:rsidR="00B04C33" w:rsidRPr="003A4401" w:rsidRDefault="003A4401" w:rsidP="003A4401">
      <w:pPr>
        <w:widowControl w:val="0"/>
        <w:autoSpaceDE w:val="0"/>
        <w:autoSpaceDN w:val="0"/>
        <w:adjustRightInd w:val="0"/>
        <w:ind w:firstLine="709"/>
        <w:jc w:val="both"/>
        <w:rPr>
          <w:sz w:val="28"/>
          <w:szCs w:val="28"/>
        </w:rPr>
      </w:pPr>
      <w:r w:rsidRPr="003A4401">
        <w:rPr>
          <w:sz w:val="28"/>
          <w:szCs w:val="28"/>
        </w:rPr>
        <w:t xml:space="preserve">   Основной этап. Знания, умения, навыки, обеспечивающие формирование компетенции, значительно возрастают, но еще не достигают итоговых значений. На этом этапе студент осваивает аналитические действия с предметными знаниями по конкретной проблематике, способен самостоятельно решать учебные задачи, внося коррективы в алгоритм действий, осуществляя </w:t>
      </w:r>
      <w:proofErr w:type="spellStart"/>
      <w:r w:rsidRPr="003A4401">
        <w:rPr>
          <w:sz w:val="28"/>
          <w:szCs w:val="28"/>
        </w:rPr>
        <w:t>саморегуляцию</w:t>
      </w:r>
      <w:proofErr w:type="spellEnd"/>
      <w:r w:rsidRPr="003A4401">
        <w:rPr>
          <w:sz w:val="28"/>
          <w:szCs w:val="28"/>
        </w:rPr>
        <w:t xml:space="preserve"> в ходе работы, умозрительно переносить знания и умения на новые условия. Успешное прохождение этого этапа позволяет достичь стандартного уровня </w:t>
      </w:r>
      <w:proofErr w:type="spellStart"/>
      <w:r w:rsidRPr="003A4401">
        <w:rPr>
          <w:sz w:val="28"/>
          <w:szCs w:val="28"/>
        </w:rPr>
        <w:t>сформированности</w:t>
      </w:r>
      <w:proofErr w:type="spellEnd"/>
      <w:r w:rsidRPr="003A4401">
        <w:rPr>
          <w:sz w:val="28"/>
          <w:szCs w:val="28"/>
        </w:rPr>
        <w:t xml:space="preserve"> компетенции:</w:t>
      </w:r>
    </w:p>
    <w:p w14:paraId="3C045197" w14:textId="77777777" w:rsidR="003A4401" w:rsidRPr="003A4401" w:rsidRDefault="003A4401" w:rsidP="003A4401">
      <w:pPr>
        <w:autoSpaceDE w:val="0"/>
        <w:autoSpaceDN w:val="0"/>
        <w:adjustRightInd w:val="0"/>
        <w:jc w:val="both"/>
        <w:rPr>
          <w:sz w:val="28"/>
          <w:szCs w:val="28"/>
        </w:rPr>
      </w:pPr>
      <w:r>
        <w:rPr>
          <w:sz w:val="28"/>
          <w:szCs w:val="28"/>
        </w:rPr>
        <w:t xml:space="preserve"> </w:t>
      </w:r>
      <w:r w:rsidRPr="003A4401">
        <w:rPr>
          <w:sz w:val="28"/>
          <w:szCs w:val="28"/>
        </w:rPr>
        <w:t xml:space="preserve">ПК-9 – базовые знания и представления относительно грамотных и адекватных принципов реализации базовых аспектов и методик социокультурного характера в рамках технологий менеджмента в сфере СКД </w:t>
      </w:r>
      <w:r w:rsidRPr="003A4401">
        <w:rPr>
          <w:sz w:val="28"/>
          <w:szCs w:val="28"/>
        </w:rPr>
        <w:lastRenderedPageBreak/>
        <w:t>- в сочетании с базовыми способностями  в области использования вышеуказанных знаний;</w:t>
      </w:r>
    </w:p>
    <w:p w14:paraId="0CBADC75" w14:textId="77777777" w:rsidR="003A4401" w:rsidRPr="003A4401" w:rsidRDefault="003A4401" w:rsidP="003A4401">
      <w:pPr>
        <w:autoSpaceDE w:val="0"/>
        <w:autoSpaceDN w:val="0"/>
        <w:adjustRightInd w:val="0"/>
        <w:jc w:val="both"/>
        <w:rPr>
          <w:sz w:val="28"/>
          <w:szCs w:val="28"/>
        </w:rPr>
      </w:pPr>
      <w:r w:rsidRPr="003A4401">
        <w:rPr>
          <w:sz w:val="28"/>
          <w:szCs w:val="28"/>
        </w:rPr>
        <w:t xml:space="preserve">            ПК-12 – базовые знания и представления относительно грамотных и адекватных принципов реализации социокультурных аспектов и методик в сфере управления и методик творческо-производственной деятельности - в сочетании с базовыми способностями  в области использования вышеуказанных знаний.</w:t>
      </w:r>
    </w:p>
    <w:p w14:paraId="77A83CBB" w14:textId="77777777" w:rsidR="003A4401" w:rsidRPr="003A4401" w:rsidRDefault="003A4401" w:rsidP="003A4401">
      <w:pPr>
        <w:autoSpaceDE w:val="0"/>
        <w:autoSpaceDN w:val="0"/>
        <w:adjustRightInd w:val="0"/>
        <w:jc w:val="both"/>
        <w:rPr>
          <w:sz w:val="28"/>
          <w:szCs w:val="28"/>
        </w:rPr>
      </w:pPr>
      <w:r w:rsidRPr="003A4401">
        <w:rPr>
          <w:sz w:val="28"/>
          <w:szCs w:val="28"/>
        </w:rPr>
        <w:tab/>
      </w:r>
    </w:p>
    <w:p w14:paraId="0C2ED609" w14:textId="77777777" w:rsidR="003A4401" w:rsidRPr="003A4401" w:rsidRDefault="003A4401" w:rsidP="003A4401">
      <w:pPr>
        <w:autoSpaceDE w:val="0"/>
        <w:autoSpaceDN w:val="0"/>
        <w:adjustRightInd w:val="0"/>
        <w:jc w:val="both"/>
        <w:rPr>
          <w:sz w:val="28"/>
          <w:szCs w:val="28"/>
        </w:rPr>
      </w:pPr>
      <w:r w:rsidRPr="003A4401">
        <w:rPr>
          <w:sz w:val="28"/>
          <w:szCs w:val="28"/>
        </w:rPr>
        <w:t xml:space="preserve">         Завершающий этап. На этом этапе студент достигает итоговых показателей по заявленной компетенции, то есть осваивает весь необходимый объем знаний, овладевает всеми умениями и навыками в сфере заявленной компетенции. Он способен использовать эти знания, умения, навыки при решении задач повышенной сложности и в нестандартных условиях. По результатам этого этапа студент демонстрирует эталонный уровень </w:t>
      </w:r>
      <w:proofErr w:type="spellStart"/>
      <w:r w:rsidRPr="003A4401">
        <w:rPr>
          <w:sz w:val="28"/>
          <w:szCs w:val="28"/>
        </w:rPr>
        <w:t>сформированности</w:t>
      </w:r>
      <w:proofErr w:type="spellEnd"/>
      <w:r w:rsidRPr="003A4401">
        <w:rPr>
          <w:sz w:val="28"/>
          <w:szCs w:val="28"/>
        </w:rPr>
        <w:t xml:space="preserve"> компетенции. Показателями успешности освоения студентом данной учебной дисциплины при проведении итогового контроля являются набор освоенных компетенций знаний, умений и навыков:</w:t>
      </w:r>
    </w:p>
    <w:p w14:paraId="7BD5D3BC" w14:textId="77777777" w:rsidR="003A4401" w:rsidRPr="003A4401" w:rsidRDefault="003A4401" w:rsidP="003A4401">
      <w:pPr>
        <w:autoSpaceDE w:val="0"/>
        <w:autoSpaceDN w:val="0"/>
        <w:adjustRightInd w:val="0"/>
        <w:jc w:val="both"/>
        <w:rPr>
          <w:sz w:val="28"/>
          <w:szCs w:val="28"/>
        </w:rPr>
      </w:pPr>
      <w:r w:rsidRPr="003A4401">
        <w:rPr>
          <w:sz w:val="28"/>
          <w:szCs w:val="28"/>
        </w:rPr>
        <w:t>ПК-9 – глубокие, всесторонние, системные и комплексные знания и представления относительно грамотных и адекватных принципов реализации базовых аспектов и методик социокультурного характера в рамках технологий менеджмента в сфере СКД - в сочетании с высокоразвитыми способностями  в области использования вышеуказанных знаний;</w:t>
      </w:r>
    </w:p>
    <w:p w14:paraId="5528C38A" w14:textId="77777777" w:rsidR="003A4401" w:rsidRPr="003A4401" w:rsidRDefault="003A4401" w:rsidP="003A4401">
      <w:pPr>
        <w:autoSpaceDE w:val="0"/>
        <w:autoSpaceDN w:val="0"/>
        <w:adjustRightInd w:val="0"/>
        <w:jc w:val="both"/>
        <w:rPr>
          <w:sz w:val="28"/>
          <w:szCs w:val="28"/>
        </w:rPr>
      </w:pPr>
      <w:r w:rsidRPr="003A4401">
        <w:rPr>
          <w:sz w:val="28"/>
          <w:szCs w:val="28"/>
        </w:rPr>
        <w:t>ПК-12 – глубокие, всесторонние, системные и комплексные знания и представления относительно грамотных и адекватных принципов реализации социокультурных аспектов и методик в сфере управления и методик творческо-производственной деятельности - в сочетании с высокоразвитыми способностями  в области использования вышеуказанных знаний;</w:t>
      </w:r>
    </w:p>
    <w:p w14:paraId="40A5C62C" w14:textId="09786353" w:rsidR="00E92711" w:rsidRPr="00DA2AA5" w:rsidRDefault="003A4401" w:rsidP="00DE4682">
      <w:pPr>
        <w:autoSpaceDE w:val="0"/>
        <w:autoSpaceDN w:val="0"/>
        <w:adjustRightInd w:val="0"/>
        <w:jc w:val="both"/>
        <w:rPr>
          <w:sz w:val="28"/>
          <w:szCs w:val="28"/>
        </w:rPr>
      </w:pPr>
      <w:r>
        <w:rPr>
          <w:b/>
          <w:sz w:val="28"/>
          <w:szCs w:val="28"/>
          <w:highlight w:val="yellow"/>
        </w:rPr>
        <w:t xml:space="preserve"> </w:t>
      </w:r>
      <w:r>
        <w:rPr>
          <w:b/>
          <w:sz w:val="28"/>
          <w:szCs w:val="28"/>
        </w:rPr>
        <w:t xml:space="preserve"> </w:t>
      </w:r>
    </w:p>
    <w:p w14:paraId="32B054A9" w14:textId="77777777" w:rsidR="00D70A69" w:rsidRDefault="00D70A69" w:rsidP="00D4027E">
      <w:pPr>
        <w:pStyle w:val="af3"/>
        <w:numPr>
          <w:ilvl w:val="1"/>
          <w:numId w:val="10"/>
        </w:numPr>
        <w:rPr>
          <w:b/>
          <w:bCs/>
          <w:sz w:val="28"/>
          <w:szCs w:val="28"/>
        </w:rPr>
      </w:pPr>
      <w:r>
        <w:rPr>
          <w:b/>
          <w:bCs/>
          <w:sz w:val="28"/>
          <w:szCs w:val="28"/>
        </w:rPr>
        <w:t>Методические материалы по оцениванию результатов обучения</w:t>
      </w:r>
    </w:p>
    <w:p w14:paraId="31ACA698" w14:textId="0373CDF2" w:rsidR="00644AED" w:rsidRDefault="00D70A69" w:rsidP="00644AED">
      <w:pPr>
        <w:ind w:firstLine="720"/>
        <w:jc w:val="both"/>
        <w:rPr>
          <w:sz w:val="28"/>
          <w:szCs w:val="28"/>
        </w:rPr>
      </w:pPr>
      <w:r>
        <w:rPr>
          <w:sz w:val="28"/>
          <w:szCs w:val="28"/>
        </w:rPr>
        <w:t xml:space="preserve">Промежуточная аттестация реализуется в ходе сдачи </w:t>
      </w:r>
      <w:proofErr w:type="gramStart"/>
      <w:r>
        <w:rPr>
          <w:sz w:val="28"/>
          <w:szCs w:val="28"/>
        </w:rPr>
        <w:t>обучающимися</w:t>
      </w:r>
      <w:proofErr w:type="gramEnd"/>
      <w:r>
        <w:rPr>
          <w:sz w:val="28"/>
          <w:szCs w:val="28"/>
        </w:rPr>
        <w:t xml:space="preserve"> </w:t>
      </w:r>
      <w:r w:rsidR="00E92711">
        <w:rPr>
          <w:sz w:val="28"/>
          <w:szCs w:val="28"/>
        </w:rPr>
        <w:t>зачета</w:t>
      </w:r>
      <w:r w:rsidR="00297C2A">
        <w:rPr>
          <w:sz w:val="28"/>
          <w:szCs w:val="28"/>
        </w:rPr>
        <w:t xml:space="preserve">. По </w:t>
      </w:r>
      <w:r w:rsidR="00297C2A" w:rsidRPr="0001228B">
        <w:rPr>
          <w:sz w:val="28"/>
          <w:szCs w:val="28"/>
        </w:rPr>
        <w:t xml:space="preserve">окончании </w:t>
      </w:r>
      <w:r w:rsidR="0001228B" w:rsidRPr="0001228B">
        <w:rPr>
          <w:sz w:val="28"/>
          <w:szCs w:val="28"/>
        </w:rPr>
        <w:t>4</w:t>
      </w:r>
      <w:r w:rsidR="00297C2A">
        <w:rPr>
          <w:sz w:val="28"/>
          <w:szCs w:val="28"/>
        </w:rPr>
        <w:t xml:space="preserve"> курса</w:t>
      </w:r>
      <w:r w:rsidR="00644AED">
        <w:rPr>
          <w:sz w:val="28"/>
          <w:szCs w:val="28"/>
        </w:rPr>
        <w:t xml:space="preserve"> студенты</w:t>
      </w:r>
      <w:r w:rsidR="00E92711">
        <w:rPr>
          <w:sz w:val="28"/>
          <w:szCs w:val="28"/>
        </w:rPr>
        <w:t>,</w:t>
      </w:r>
      <w:r w:rsidR="00644AED">
        <w:rPr>
          <w:sz w:val="28"/>
          <w:szCs w:val="28"/>
        </w:rPr>
        <w:t xml:space="preserve"> участвовавшие в работе всех практических занятий, допускаются к зачету. Зачет проходит в форме </w:t>
      </w:r>
      <w:r w:rsidR="0061168E">
        <w:rPr>
          <w:sz w:val="28"/>
          <w:szCs w:val="28"/>
        </w:rPr>
        <w:t xml:space="preserve">устного собеседования по вопросам и </w:t>
      </w:r>
      <w:r w:rsidR="00644AED">
        <w:rPr>
          <w:sz w:val="28"/>
          <w:szCs w:val="28"/>
        </w:rPr>
        <w:t>выполнения творческого задания. Творческое задание преду</w:t>
      </w:r>
      <w:r w:rsidR="0075476D">
        <w:rPr>
          <w:sz w:val="28"/>
          <w:szCs w:val="28"/>
        </w:rPr>
        <w:t>сматривает разработку сценария и непосредственное проведение массовой</w:t>
      </w:r>
      <w:r w:rsidR="00644AED">
        <w:rPr>
          <w:sz w:val="28"/>
          <w:szCs w:val="28"/>
        </w:rPr>
        <w:t xml:space="preserve"> культурно-досуговой программы определенного жанра. При оценивании качества выполнения творческого задания учитываются понимание особенностей жанра, </w:t>
      </w:r>
      <w:r w:rsidR="0075476D">
        <w:rPr>
          <w:sz w:val="28"/>
          <w:szCs w:val="28"/>
        </w:rPr>
        <w:t>умение работать с массовым зрителем, обеспечивать меры безопасности.</w:t>
      </w:r>
    </w:p>
    <w:p w14:paraId="477FEED5" w14:textId="77777777" w:rsidR="00D70A69" w:rsidRDefault="00D70A69" w:rsidP="00921C23">
      <w:pPr>
        <w:spacing w:after="200" w:line="276" w:lineRule="auto"/>
        <w:ind w:firstLine="708"/>
        <w:jc w:val="both"/>
        <w:rPr>
          <w:sz w:val="28"/>
          <w:szCs w:val="28"/>
        </w:rPr>
      </w:pPr>
      <w:r>
        <w:rPr>
          <w:sz w:val="28"/>
          <w:szCs w:val="28"/>
        </w:rPr>
        <w:t>Критерии оценивания для проведения промежуточной аттестации учащихся по дисциплине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613"/>
        <w:gridCol w:w="6183"/>
      </w:tblGrid>
      <w:tr w:rsidR="00D70A69" w14:paraId="61E8AE48" w14:textId="77777777">
        <w:tc>
          <w:tcPr>
            <w:tcW w:w="3173" w:type="dxa"/>
            <w:gridSpan w:val="2"/>
          </w:tcPr>
          <w:p w14:paraId="11FA4483" w14:textId="77777777" w:rsidR="00D70A69" w:rsidRPr="00BC27E9" w:rsidRDefault="00D70A69" w:rsidP="00BC27E9">
            <w:pPr>
              <w:jc w:val="center"/>
              <w:rPr>
                <w:sz w:val="28"/>
                <w:szCs w:val="28"/>
                <w:lang w:eastAsia="en-US"/>
              </w:rPr>
            </w:pPr>
            <w:r w:rsidRPr="00BC27E9">
              <w:rPr>
                <w:sz w:val="28"/>
                <w:szCs w:val="28"/>
              </w:rPr>
              <w:t>Шкалы оценивания</w:t>
            </w:r>
          </w:p>
        </w:tc>
        <w:tc>
          <w:tcPr>
            <w:tcW w:w="6183" w:type="dxa"/>
            <w:vMerge w:val="restart"/>
          </w:tcPr>
          <w:p w14:paraId="492314FB" w14:textId="77777777" w:rsidR="00D70A69" w:rsidRPr="00BC27E9" w:rsidRDefault="00D70A69" w:rsidP="00BC27E9">
            <w:pPr>
              <w:jc w:val="center"/>
              <w:rPr>
                <w:sz w:val="28"/>
                <w:szCs w:val="28"/>
                <w:lang w:eastAsia="en-US"/>
              </w:rPr>
            </w:pPr>
            <w:r w:rsidRPr="00BC27E9">
              <w:rPr>
                <w:sz w:val="28"/>
                <w:szCs w:val="28"/>
              </w:rPr>
              <w:t>Критерии</w:t>
            </w:r>
          </w:p>
        </w:tc>
      </w:tr>
      <w:tr w:rsidR="00D70A69" w14:paraId="3F856404" w14:textId="77777777">
        <w:tc>
          <w:tcPr>
            <w:tcW w:w="1560" w:type="dxa"/>
          </w:tcPr>
          <w:p w14:paraId="3672FCD6" w14:textId="77777777" w:rsidR="00D70A69" w:rsidRPr="00BC27E9" w:rsidRDefault="00D70A69" w:rsidP="00BC27E9">
            <w:pPr>
              <w:jc w:val="center"/>
              <w:rPr>
                <w:sz w:val="28"/>
                <w:szCs w:val="28"/>
                <w:lang w:eastAsia="en-US"/>
              </w:rPr>
            </w:pPr>
            <w:r w:rsidRPr="00BC27E9">
              <w:rPr>
                <w:sz w:val="28"/>
                <w:szCs w:val="28"/>
              </w:rPr>
              <w:t>экзамен</w:t>
            </w:r>
          </w:p>
        </w:tc>
        <w:tc>
          <w:tcPr>
            <w:tcW w:w="1613" w:type="dxa"/>
          </w:tcPr>
          <w:p w14:paraId="745A812B" w14:textId="77777777" w:rsidR="00D70A69" w:rsidRPr="00BC27E9" w:rsidRDefault="00D70A69" w:rsidP="00BC27E9">
            <w:pPr>
              <w:jc w:val="center"/>
              <w:rPr>
                <w:sz w:val="28"/>
                <w:szCs w:val="28"/>
                <w:lang w:eastAsia="en-US"/>
              </w:rPr>
            </w:pPr>
            <w:r w:rsidRPr="00BC27E9">
              <w:rPr>
                <w:sz w:val="28"/>
                <w:szCs w:val="28"/>
              </w:rPr>
              <w:t>зачет</w:t>
            </w:r>
          </w:p>
        </w:tc>
        <w:tc>
          <w:tcPr>
            <w:tcW w:w="6183" w:type="dxa"/>
            <w:vMerge/>
            <w:vAlign w:val="center"/>
          </w:tcPr>
          <w:p w14:paraId="4F1A503F" w14:textId="77777777" w:rsidR="00D70A69" w:rsidRPr="00BC27E9" w:rsidRDefault="00D70A69">
            <w:pPr>
              <w:rPr>
                <w:sz w:val="28"/>
                <w:szCs w:val="28"/>
                <w:lang w:eastAsia="en-US"/>
              </w:rPr>
            </w:pPr>
          </w:p>
        </w:tc>
      </w:tr>
      <w:tr w:rsidR="00D70A69" w14:paraId="7DDF682C" w14:textId="77777777">
        <w:tc>
          <w:tcPr>
            <w:tcW w:w="1560" w:type="dxa"/>
          </w:tcPr>
          <w:p w14:paraId="7B5AD334" w14:textId="77777777" w:rsidR="00D70A69" w:rsidRPr="00BC27E9" w:rsidRDefault="00D70A69" w:rsidP="00BC27E9">
            <w:pPr>
              <w:jc w:val="center"/>
              <w:rPr>
                <w:sz w:val="28"/>
                <w:szCs w:val="28"/>
                <w:lang w:eastAsia="en-US"/>
              </w:rPr>
            </w:pPr>
            <w:r w:rsidRPr="00BC27E9">
              <w:rPr>
                <w:sz w:val="28"/>
                <w:szCs w:val="28"/>
              </w:rPr>
              <w:t xml:space="preserve">Отлично </w:t>
            </w:r>
          </w:p>
        </w:tc>
        <w:tc>
          <w:tcPr>
            <w:tcW w:w="1613" w:type="dxa"/>
          </w:tcPr>
          <w:p w14:paraId="6665655A" w14:textId="77777777" w:rsidR="00D70A69" w:rsidRPr="00BC27E9" w:rsidRDefault="00D70A69" w:rsidP="00BC27E9">
            <w:pPr>
              <w:jc w:val="center"/>
              <w:rPr>
                <w:sz w:val="28"/>
                <w:szCs w:val="28"/>
                <w:lang w:eastAsia="en-US"/>
              </w:rPr>
            </w:pPr>
            <w:r w:rsidRPr="00BC27E9">
              <w:rPr>
                <w:sz w:val="28"/>
                <w:szCs w:val="28"/>
              </w:rPr>
              <w:t xml:space="preserve">Зачтено </w:t>
            </w:r>
          </w:p>
        </w:tc>
        <w:tc>
          <w:tcPr>
            <w:tcW w:w="6183" w:type="dxa"/>
          </w:tcPr>
          <w:p w14:paraId="5AEE2A73" w14:textId="77777777" w:rsidR="00D70A69" w:rsidRPr="00BC27E9" w:rsidRDefault="00D70A69" w:rsidP="00BC27E9">
            <w:pPr>
              <w:jc w:val="both"/>
              <w:rPr>
                <w:sz w:val="28"/>
                <w:szCs w:val="28"/>
                <w:lang w:eastAsia="en-US"/>
              </w:rPr>
            </w:pPr>
            <w:r w:rsidRPr="00BC27E9">
              <w:rPr>
                <w:sz w:val="28"/>
                <w:szCs w:val="28"/>
              </w:rPr>
              <w:t xml:space="preserve">Теоретическое содержание дисциплины освоено </w:t>
            </w:r>
            <w:r w:rsidRPr="00BC27E9">
              <w:rPr>
                <w:sz w:val="28"/>
                <w:szCs w:val="28"/>
              </w:rPr>
              <w:lastRenderedPageBreak/>
              <w:t xml:space="preserve">полностью; практические навыки работы с освоенным материалом сформированы; все учебные задания, предусмотренные рабочей программой дисциплины, выполнены; уровень качества их выполнения оценен как высокий. </w:t>
            </w:r>
          </w:p>
        </w:tc>
      </w:tr>
      <w:tr w:rsidR="00D70A69" w14:paraId="79CE9EFF" w14:textId="77777777">
        <w:tc>
          <w:tcPr>
            <w:tcW w:w="1560" w:type="dxa"/>
          </w:tcPr>
          <w:p w14:paraId="7EAC5D7C" w14:textId="77777777" w:rsidR="00D70A69" w:rsidRPr="00BC27E9" w:rsidRDefault="00D70A69" w:rsidP="00BC27E9">
            <w:pPr>
              <w:jc w:val="center"/>
              <w:rPr>
                <w:sz w:val="28"/>
                <w:szCs w:val="28"/>
                <w:lang w:eastAsia="en-US"/>
              </w:rPr>
            </w:pPr>
            <w:r w:rsidRPr="00BC27E9">
              <w:rPr>
                <w:sz w:val="28"/>
                <w:szCs w:val="28"/>
              </w:rPr>
              <w:lastRenderedPageBreak/>
              <w:t>Хорошо</w:t>
            </w:r>
          </w:p>
        </w:tc>
        <w:tc>
          <w:tcPr>
            <w:tcW w:w="1613" w:type="dxa"/>
          </w:tcPr>
          <w:p w14:paraId="358B67D7" w14:textId="77777777" w:rsidR="00D70A69" w:rsidRPr="00BC27E9" w:rsidRDefault="00D70A69" w:rsidP="00BC27E9">
            <w:pPr>
              <w:jc w:val="center"/>
              <w:rPr>
                <w:sz w:val="28"/>
                <w:szCs w:val="28"/>
                <w:lang w:eastAsia="en-US"/>
              </w:rPr>
            </w:pPr>
            <w:r w:rsidRPr="00BC27E9">
              <w:rPr>
                <w:sz w:val="28"/>
                <w:szCs w:val="28"/>
              </w:rPr>
              <w:t xml:space="preserve">Зачтено </w:t>
            </w:r>
          </w:p>
        </w:tc>
        <w:tc>
          <w:tcPr>
            <w:tcW w:w="6183" w:type="dxa"/>
          </w:tcPr>
          <w:p w14:paraId="401B7E72" w14:textId="77777777" w:rsidR="00D70A69" w:rsidRPr="00BC27E9" w:rsidRDefault="00D70A69" w:rsidP="00BC27E9">
            <w:pPr>
              <w:jc w:val="both"/>
              <w:rPr>
                <w:sz w:val="28"/>
                <w:szCs w:val="28"/>
                <w:lang w:eastAsia="en-US"/>
              </w:rPr>
            </w:pPr>
            <w:r w:rsidRPr="00BC27E9">
              <w:rPr>
                <w:sz w:val="28"/>
                <w:szCs w:val="28"/>
              </w:rPr>
              <w:t xml:space="preserve">Теоретическое содержание дисциплины освоено полностью; некоторые практические навыки работы с освоенным материалом сформированы недостаточно; все учебные задания, предусмотренные рабочей программой дисциплины, выполнены; уровень качества их выполнения оценен как продвинутый.  </w:t>
            </w:r>
          </w:p>
        </w:tc>
      </w:tr>
      <w:tr w:rsidR="00D70A69" w14:paraId="5B4FFD10" w14:textId="77777777">
        <w:tc>
          <w:tcPr>
            <w:tcW w:w="1560" w:type="dxa"/>
          </w:tcPr>
          <w:p w14:paraId="06B696B3" w14:textId="77777777" w:rsidR="00D70A69" w:rsidRPr="00BC27E9" w:rsidRDefault="00D70A69" w:rsidP="00BC27E9">
            <w:pPr>
              <w:jc w:val="center"/>
              <w:rPr>
                <w:sz w:val="28"/>
                <w:szCs w:val="28"/>
                <w:lang w:eastAsia="en-US"/>
              </w:rPr>
            </w:pPr>
            <w:r w:rsidRPr="00BC27E9">
              <w:rPr>
                <w:sz w:val="28"/>
                <w:szCs w:val="28"/>
              </w:rPr>
              <w:t xml:space="preserve">Удовлетворительно </w:t>
            </w:r>
          </w:p>
        </w:tc>
        <w:tc>
          <w:tcPr>
            <w:tcW w:w="1613" w:type="dxa"/>
          </w:tcPr>
          <w:p w14:paraId="25C00075" w14:textId="77777777" w:rsidR="00D70A69" w:rsidRPr="00BC27E9" w:rsidRDefault="00D70A69" w:rsidP="00BC27E9">
            <w:pPr>
              <w:jc w:val="center"/>
              <w:rPr>
                <w:sz w:val="28"/>
                <w:szCs w:val="28"/>
                <w:lang w:eastAsia="en-US"/>
              </w:rPr>
            </w:pPr>
            <w:r w:rsidRPr="00BC27E9">
              <w:rPr>
                <w:sz w:val="28"/>
                <w:szCs w:val="28"/>
              </w:rPr>
              <w:t xml:space="preserve">Зачтено </w:t>
            </w:r>
          </w:p>
        </w:tc>
        <w:tc>
          <w:tcPr>
            <w:tcW w:w="6183" w:type="dxa"/>
          </w:tcPr>
          <w:p w14:paraId="51DE6185" w14:textId="77777777" w:rsidR="00D70A69" w:rsidRPr="00BC27E9" w:rsidRDefault="00D70A69" w:rsidP="00BC27E9">
            <w:pPr>
              <w:jc w:val="both"/>
              <w:rPr>
                <w:sz w:val="28"/>
                <w:szCs w:val="28"/>
                <w:lang w:eastAsia="en-US"/>
              </w:rPr>
            </w:pPr>
            <w:r w:rsidRPr="00BC27E9">
              <w:rPr>
                <w:sz w:val="28"/>
                <w:szCs w:val="28"/>
              </w:rPr>
              <w:t xml:space="preserve">Теоретическое содержание дисциплины освоено частично, но пробелы не носят существенного характера; некоторые практические навыки работы с освоенным материалом в основном сформированы; не все учебные задания, предусмотренные рабочей программой дисциплины, выполнены, либо качество выполнения некоторых заданий не соответствует базовому уровню. </w:t>
            </w:r>
          </w:p>
        </w:tc>
      </w:tr>
      <w:tr w:rsidR="00D70A69" w14:paraId="0BE0C082" w14:textId="77777777">
        <w:tc>
          <w:tcPr>
            <w:tcW w:w="1560" w:type="dxa"/>
          </w:tcPr>
          <w:p w14:paraId="26AC2F2C" w14:textId="77777777" w:rsidR="00D70A69" w:rsidRPr="00BC27E9" w:rsidRDefault="00D70A69" w:rsidP="00BC27E9">
            <w:pPr>
              <w:jc w:val="center"/>
              <w:rPr>
                <w:sz w:val="28"/>
                <w:szCs w:val="28"/>
                <w:lang w:eastAsia="en-US"/>
              </w:rPr>
            </w:pPr>
            <w:r w:rsidRPr="00BC27E9">
              <w:rPr>
                <w:sz w:val="28"/>
                <w:szCs w:val="28"/>
              </w:rPr>
              <w:t>неудовлетворительно</w:t>
            </w:r>
          </w:p>
        </w:tc>
        <w:tc>
          <w:tcPr>
            <w:tcW w:w="1613" w:type="dxa"/>
          </w:tcPr>
          <w:p w14:paraId="369A7517" w14:textId="77777777" w:rsidR="00D70A69" w:rsidRPr="00BC27E9" w:rsidRDefault="00D70A69" w:rsidP="00BC27E9">
            <w:pPr>
              <w:jc w:val="center"/>
              <w:rPr>
                <w:sz w:val="28"/>
                <w:szCs w:val="28"/>
                <w:lang w:eastAsia="en-US"/>
              </w:rPr>
            </w:pPr>
            <w:r w:rsidRPr="00BC27E9">
              <w:rPr>
                <w:sz w:val="28"/>
                <w:szCs w:val="28"/>
              </w:rPr>
              <w:t>Не зачтено</w:t>
            </w:r>
          </w:p>
        </w:tc>
        <w:tc>
          <w:tcPr>
            <w:tcW w:w="6183" w:type="dxa"/>
          </w:tcPr>
          <w:p w14:paraId="5E8ABF7B" w14:textId="77777777" w:rsidR="00D70A69" w:rsidRPr="00BC27E9" w:rsidRDefault="00D70A69" w:rsidP="00BC27E9">
            <w:pPr>
              <w:jc w:val="both"/>
              <w:rPr>
                <w:sz w:val="28"/>
                <w:szCs w:val="28"/>
                <w:lang w:eastAsia="en-US"/>
              </w:rPr>
            </w:pPr>
            <w:r w:rsidRPr="00BC27E9">
              <w:rPr>
                <w:sz w:val="28"/>
                <w:szCs w:val="28"/>
              </w:rPr>
              <w:t>Теоретическое содержание дисциплины освоено фрагментарно; навыки работы с материалом не сформированы; не все учебные задания, предусмотренные рабочей программой дисциплины, выполнены, либо качество выполнения некоторых заданий не соответствует базовому уровню.</w:t>
            </w:r>
          </w:p>
        </w:tc>
      </w:tr>
    </w:tbl>
    <w:p w14:paraId="4845E124" w14:textId="77777777" w:rsidR="00644AED" w:rsidRPr="005A5555" w:rsidRDefault="00644AED" w:rsidP="00F2242F">
      <w:pPr>
        <w:rPr>
          <w:b/>
          <w:bCs/>
          <w:sz w:val="28"/>
          <w:szCs w:val="28"/>
        </w:rPr>
      </w:pPr>
    </w:p>
    <w:p w14:paraId="3BDAF879" w14:textId="77777777" w:rsidR="00D70A69" w:rsidRDefault="00D70A69" w:rsidP="00D4027E">
      <w:pPr>
        <w:pStyle w:val="af3"/>
        <w:numPr>
          <w:ilvl w:val="1"/>
          <w:numId w:val="10"/>
        </w:numPr>
        <w:jc w:val="center"/>
        <w:rPr>
          <w:b/>
          <w:bCs/>
          <w:sz w:val="28"/>
          <w:szCs w:val="28"/>
        </w:rPr>
      </w:pPr>
      <w:r>
        <w:rPr>
          <w:b/>
          <w:bCs/>
          <w:sz w:val="28"/>
          <w:szCs w:val="28"/>
        </w:rPr>
        <w:t>Материалы для оценки и контроля результатов обучения</w:t>
      </w:r>
    </w:p>
    <w:p w14:paraId="5A7AFDFE" w14:textId="2A2FE635" w:rsidR="00D70A69" w:rsidRDefault="0001228B" w:rsidP="00BB4FCB">
      <w:pPr>
        <w:pStyle w:val="af3"/>
        <w:rPr>
          <w:b/>
          <w:bCs/>
          <w:sz w:val="28"/>
          <w:szCs w:val="28"/>
        </w:rPr>
      </w:pPr>
      <w:r>
        <w:rPr>
          <w:b/>
          <w:bCs/>
          <w:sz w:val="28"/>
          <w:szCs w:val="28"/>
        </w:rPr>
        <w:t>Вопросы к зачету</w:t>
      </w:r>
    </w:p>
    <w:p w14:paraId="3B6ED06A" w14:textId="667884D7" w:rsidR="00012A5E" w:rsidRPr="00012A5E" w:rsidRDefault="00012A5E" w:rsidP="00012A5E">
      <w:pPr>
        <w:pStyle w:val="af3"/>
        <w:rPr>
          <w:bCs/>
          <w:sz w:val="28"/>
          <w:szCs w:val="28"/>
        </w:rPr>
      </w:pPr>
      <w:r w:rsidRPr="00012A5E">
        <w:rPr>
          <w:bCs/>
          <w:sz w:val="28"/>
          <w:szCs w:val="28"/>
        </w:rPr>
        <w:t>1.</w:t>
      </w:r>
      <w:r w:rsidRPr="00012A5E">
        <w:rPr>
          <w:bCs/>
          <w:sz w:val="28"/>
          <w:szCs w:val="28"/>
        </w:rPr>
        <w:tab/>
        <w:t xml:space="preserve"> Арт-менеджмент как самостоятельная сфера деятельност</w:t>
      </w:r>
      <w:proofErr w:type="gramStart"/>
      <w:r w:rsidRPr="00012A5E">
        <w:rPr>
          <w:bCs/>
          <w:sz w:val="28"/>
          <w:szCs w:val="28"/>
        </w:rPr>
        <w:t>и</w:t>
      </w:r>
      <w:r w:rsidR="00251AF9" w:rsidRPr="00AE276F">
        <w:rPr>
          <w:color w:val="000000" w:themeColor="text1"/>
          <w:sz w:val="22"/>
          <w:szCs w:val="22"/>
        </w:rPr>
        <w:t>(</w:t>
      </w:r>
      <w:proofErr w:type="gramEnd"/>
      <w:r w:rsidR="00251AF9" w:rsidRPr="00AE276F">
        <w:rPr>
          <w:color w:val="000000" w:themeColor="text1"/>
          <w:sz w:val="22"/>
          <w:szCs w:val="22"/>
        </w:rPr>
        <w:t>ПК-5.ПК-9,ПК-12).</w:t>
      </w:r>
    </w:p>
    <w:p w14:paraId="253E55DD" w14:textId="0CB6ABCD" w:rsidR="00012A5E" w:rsidRPr="00012A5E" w:rsidRDefault="00012A5E" w:rsidP="00012A5E">
      <w:pPr>
        <w:pStyle w:val="af3"/>
        <w:rPr>
          <w:bCs/>
          <w:sz w:val="28"/>
          <w:szCs w:val="28"/>
        </w:rPr>
      </w:pPr>
      <w:r w:rsidRPr="00012A5E">
        <w:rPr>
          <w:bCs/>
          <w:sz w:val="28"/>
          <w:szCs w:val="28"/>
        </w:rPr>
        <w:t>2.</w:t>
      </w:r>
      <w:r w:rsidRPr="00012A5E">
        <w:rPr>
          <w:bCs/>
          <w:sz w:val="28"/>
          <w:szCs w:val="28"/>
        </w:rPr>
        <w:tab/>
        <w:t>Информационные технологии и их использование в галерейном деле.</w:t>
      </w:r>
      <w:r w:rsidR="00251AF9" w:rsidRPr="00251AF9">
        <w:rPr>
          <w:color w:val="000000" w:themeColor="text1"/>
          <w:sz w:val="22"/>
          <w:szCs w:val="22"/>
        </w:rPr>
        <w:t xml:space="preserve"> </w:t>
      </w:r>
      <w:r w:rsidR="00251AF9" w:rsidRPr="00AE276F">
        <w:rPr>
          <w:color w:val="000000" w:themeColor="text1"/>
          <w:sz w:val="22"/>
          <w:szCs w:val="22"/>
        </w:rPr>
        <w:t>(ПК-5.ПК-9,ПК-12).</w:t>
      </w:r>
    </w:p>
    <w:p w14:paraId="6370D394" w14:textId="56E98BFF" w:rsidR="00012A5E" w:rsidRPr="00012A5E" w:rsidRDefault="00012A5E" w:rsidP="00012A5E">
      <w:pPr>
        <w:pStyle w:val="af3"/>
        <w:rPr>
          <w:bCs/>
          <w:sz w:val="28"/>
          <w:szCs w:val="28"/>
        </w:rPr>
      </w:pPr>
      <w:r w:rsidRPr="00012A5E">
        <w:rPr>
          <w:bCs/>
          <w:sz w:val="28"/>
          <w:szCs w:val="28"/>
        </w:rPr>
        <w:t>3.</w:t>
      </w:r>
      <w:r w:rsidRPr="00012A5E">
        <w:rPr>
          <w:bCs/>
          <w:sz w:val="28"/>
          <w:szCs w:val="28"/>
        </w:rPr>
        <w:tab/>
      </w:r>
      <w:proofErr w:type="spellStart"/>
      <w:r w:rsidRPr="00012A5E">
        <w:rPr>
          <w:bCs/>
          <w:sz w:val="28"/>
          <w:szCs w:val="28"/>
        </w:rPr>
        <w:t>Art-management</w:t>
      </w:r>
      <w:proofErr w:type="spellEnd"/>
      <w:r w:rsidRPr="00012A5E">
        <w:rPr>
          <w:bCs/>
          <w:sz w:val="28"/>
          <w:szCs w:val="28"/>
        </w:rPr>
        <w:t xml:space="preserve"> как профессиональная специализация </w:t>
      </w:r>
      <w:proofErr w:type="spellStart"/>
      <w:r w:rsidRPr="00012A5E">
        <w:rPr>
          <w:bCs/>
          <w:sz w:val="28"/>
          <w:szCs w:val="28"/>
        </w:rPr>
        <w:t>галерист</w:t>
      </w:r>
      <w:proofErr w:type="gramStart"/>
      <w:r w:rsidRPr="00012A5E">
        <w:rPr>
          <w:bCs/>
          <w:sz w:val="28"/>
          <w:szCs w:val="28"/>
        </w:rPr>
        <w:t>а</w:t>
      </w:r>
      <w:proofErr w:type="spellEnd"/>
      <w:r w:rsidR="00251AF9" w:rsidRPr="00AE276F">
        <w:rPr>
          <w:color w:val="000000" w:themeColor="text1"/>
          <w:sz w:val="22"/>
          <w:szCs w:val="22"/>
        </w:rPr>
        <w:t>(</w:t>
      </w:r>
      <w:proofErr w:type="gramEnd"/>
      <w:r w:rsidR="00251AF9" w:rsidRPr="00AE276F">
        <w:rPr>
          <w:color w:val="000000" w:themeColor="text1"/>
          <w:sz w:val="22"/>
          <w:szCs w:val="22"/>
        </w:rPr>
        <w:t>ПК-5.ПК-9,ПК-12).</w:t>
      </w:r>
      <w:r w:rsidRPr="00012A5E">
        <w:rPr>
          <w:bCs/>
          <w:sz w:val="28"/>
          <w:szCs w:val="28"/>
        </w:rPr>
        <w:t xml:space="preserve">. </w:t>
      </w:r>
    </w:p>
    <w:p w14:paraId="7A71BBDD" w14:textId="70EED722" w:rsidR="00012A5E" w:rsidRPr="00012A5E" w:rsidRDefault="00012A5E" w:rsidP="00012A5E">
      <w:pPr>
        <w:pStyle w:val="af3"/>
        <w:rPr>
          <w:bCs/>
          <w:sz w:val="28"/>
          <w:szCs w:val="28"/>
        </w:rPr>
      </w:pPr>
      <w:r w:rsidRPr="00012A5E">
        <w:rPr>
          <w:bCs/>
          <w:sz w:val="28"/>
          <w:szCs w:val="28"/>
        </w:rPr>
        <w:t>4.</w:t>
      </w:r>
      <w:r w:rsidRPr="00012A5E">
        <w:rPr>
          <w:bCs/>
          <w:sz w:val="28"/>
          <w:szCs w:val="28"/>
        </w:rPr>
        <w:tab/>
        <w:t>Особенности менеджмента современного искусства.</w:t>
      </w:r>
      <w:r w:rsidR="00251AF9" w:rsidRPr="00251AF9">
        <w:rPr>
          <w:color w:val="000000" w:themeColor="text1"/>
          <w:sz w:val="22"/>
          <w:szCs w:val="22"/>
        </w:rPr>
        <w:t xml:space="preserve"> </w:t>
      </w:r>
      <w:r w:rsidR="00251AF9" w:rsidRPr="00AE276F">
        <w:rPr>
          <w:color w:val="000000" w:themeColor="text1"/>
          <w:sz w:val="22"/>
          <w:szCs w:val="22"/>
        </w:rPr>
        <w:t>(ПК-5.ПК-9,ПК-12).</w:t>
      </w:r>
      <w:r w:rsidRPr="00012A5E">
        <w:rPr>
          <w:bCs/>
          <w:sz w:val="28"/>
          <w:szCs w:val="28"/>
        </w:rPr>
        <w:t xml:space="preserve"> </w:t>
      </w:r>
    </w:p>
    <w:p w14:paraId="78410B16" w14:textId="15C02D30" w:rsidR="00012A5E" w:rsidRPr="00012A5E" w:rsidRDefault="00012A5E" w:rsidP="00012A5E">
      <w:pPr>
        <w:pStyle w:val="af3"/>
        <w:rPr>
          <w:bCs/>
          <w:sz w:val="28"/>
          <w:szCs w:val="28"/>
        </w:rPr>
      </w:pPr>
      <w:r w:rsidRPr="00012A5E">
        <w:rPr>
          <w:bCs/>
          <w:sz w:val="28"/>
          <w:szCs w:val="28"/>
        </w:rPr>
        <w:t>5.</w:t>
      </w:r>
      <w:r w:rsidRPr="00012A5E">
        <w:rPr>
          <w:bCs/>
          <w:sz w:val="28"/>
          <w:szCs w:val="28"/>
        </w:rPr>
        <w:tab/>
        <w:t xml:space="preserve">Особенности менеджмента современного антикварного искусства. </w:t>
      </w:r>
      <w:r w:rsidR="00251AF9" w:rsidRPr="00AE276F">
        <w:rPr>
          <w:color w:val="000000" w:themeColor="text1"/>
          <w:sz w:val="22"/>
          <w:szCs w:val="22"/>
        </w:rPr>
        <w:t>(ПК-5.ПК-9,ПК-12).</w:t>
      </w:r>
    </w:p>
    <w:p w14:paraId="72534A4B" w14:textId="04DEA01B" w:rsidR="00012A5E" w:rsidRPr="00012A5E" w:rsidRDefault="00012A5E" w:rsidP="00012A5E">
      <w:pPr>
        <w:pStyle w:val="af3"/>
        <w:rPr>
          <w:bCs/>
          <w:sz w:val="28"/>
          <w:szCs w:val="28"/>
        </w:rPr>
      </w:pPr>
      <w:r w:rsidRPr="00012A5E">
        <w:rPr>
          <w:bCs/>
          <w:sz w:val="28"/>
          <w:szCs w:val="28"/>
        </w:rPr>
        <w:t>6.</w:t>
      </w:r>
      <w:r w:rsidRPr="00012A5E">
        <w:rPr>
          <w:bCs/>
          <w:sz w:val="28"/>
          <w:szCs w:val="28"/>
        </w:rPr>
        <w:tab/>
        <w:t xml:space="preserve">PR в галерейном деле. </w:t>
      </w:r>
      <w:r w:rsidR="00251AF9" w:rsidRPr="00AE276F">
        <w:rPr>
          <w:color w:val="000000" w:themeColor="text1"/>
          <w:sz w:val="22"/>
          <w:szCs w:val="22"/>
        </w:rPr>
        <w:t>(ПК-5.ПК-9,ПК-12).</w:t>
      </w:r>
    </w:p>
    <w:p w14:paraId="00561078" w14:textId="12EDA5BF" w:rsidR="00012A5E" w:rsidRPr="00012A5E" w:rsidRDefault="00012A5E" w:rsidP="00012A5E">
      <w:pPr>
        <w:pStyle w:val="af3"/>
        <w:rPr>
          <w:bCs/>
          <w:sz w:val="28"/>
          <w:szCs w:val="28"/>
        </w:rPr>
      </w:pPr>
      <w:r w:rsidRPr="00012A5E">
        <w:rPr>
          <w:bCs/>
          <w:sz w:val="28"/>
          <w:szCs w:val="28"/>
        </w:rPr>
        <w:t>7.</w:t>
      </w:r>
      <w:r w:rsidRPr="00012A5E">
        <w:rPr>
          <w:bCs/>
          <w:sz w:val="28"/>
          <w:szCs w:val="28"/>
        </w:rPr>
        <w:tab/>
        <w:t>Роль государства, общества и частного сектора в управлении сферой искусства.</w:t>
      </w:r>
      <w:r w:rsidR="00251AF9" w:rsidRPr="00251AF9">
        <w:rPr>
          <w:color w:val="000000" w:themeColor="text1"/>
          <w:sz w:val="22"/>
          <w:szCs w:val="22"/>
        </w:rPr>
        <w:t xml:space="preserve"> </w:t>
      </w:r>
      <w:r w:rsidR="00251AF9" w:rsidRPr="00AE276F">
        <w:rPr>
          <w:color w:val="000000" w:themeColor="text1"/>
          <w:sz w:val="22"/>
          <w:szCs w:val="22"/>
        </w:rPr>
        <w:t>(ПК-5.ПК-9,ПК-12).</w:t>
      </w:r>
    </w:p>
    <w:p w14:paraId="00C26A65" w14:textId="167805AA" w:rsidR="00012A5E" w:rsidRPr="00012A5E" w:rsidRDefault="00012A5E" w:rsidP="00012A5E">
      <w:pPr>
        <w:pStyle w:val="af3"/>
        <w:rPr>
          <w:bCs/>
          <w:sz w:val="28"/>
          <w:szCs w:val="28"/>
        </w:rPr>
      </w:pPr>
      <w:r w:rsidRPr="00012A5E">
        <w:rPr>
          <w:bCs/>
          <w:sz w:val="28"/>
          <w:szCs w:val="28"/>
        </w:rPr>
        <w:lastRenderedPageBreak/>
        <w:t>8.</w:t>
      </w:r>
      <w:r w:rsidRPr="00012A5E">
        <w:rPr>
          <w:bCs/>
          <w:sz w:val="28"/>
          <w:szCs w:val="28"/>
        </w:rPr>
        <w:tab/>
        <w:t xml:space="preserve">Роль менеджеров в арт-структурах; их основные функции (стратегическое планирование, сбор финансовых средств, руководство проектами и др.). </w:t>
      </w:r>
      <w:r w:rsidR="00251AF9" w:rsidRPr="00AE276F">
        <w:rPr>
          <w:color w:val="000000" w:themeColor="text1"/>
          <w:sz w:val="22"/>
          <w:szCs w:val="22"/>
        </w:rPr>
        <w:t>(ПК-5.ПК-9,ПК-12).</w:t>
      </w:r>
    </w:p>
    <w:p w14:paraId="3D784AE8" w14:textId="3E21142E" w:rsidR="00012A5E" w:rsidRPr="00012A5E" w:rsidRDefault="00012A5E" w:rsidP="00012A5E">
      <w:pPr>
        <w:pStyle w:val="af3"/>
        <w:rPr>
          <w:bCs/>
          <w:sz w:val="28"/>
          <w:szCs w:val="28"/>
        </w:rPr>
      </w:pPr>
      <w:r w:rsidRPr="00012A5E">
        <w:rPr>
          <w:bCs/>
          <w:sz w:val="28"/>
          <w:szCs w:val="28"/>
        </w:rPr>
        <w:t>9.</w:t>
      </w:r>
      <w:r w:rsidRPr="00012A5E">
        <w:rPr>
          <w:bCs/>
          <w:sz w:val="28"/>
          <w:szCs w:val="28"/>
        </w:rPr>
        <w:tab/>
        <w:t>Различные аспекты отношений менеджер-артист/художни</w:t>
      </w:r>
      <w:proofErr w:type="gramStart"/>
      <w:r w:rsidRPr="00012A5E">
        <w:rPr>
          <w:bCs/>
          <w:sz w:val="28"/>
          <w:szCs w:val="28"/>
        </w:rPr>
        <w:t>к</w:t>
      </w:r>
      <w:r w:rsidR="00251AF9" w:rsidRPr="00AE276F">
        <w:rPr>
          <w:color w:val="000000" w:themeColor="text1"/>
          <w:sz w:val="22"/>
          <w:szCs w:val="22"/>
        </w:rPr>
        <w:t>(</w:t>
      </w:r>
      <w:proofErr w:type="gramEnd"/>
      <w:r w:rsidR="00251AF9" w:rsidRPr="00AE276F">
        <w:rPr>
          <w:color w:val="000000" w:themeColor="text1"/>
          <w:sz w:val="22"/>
          <w:szCs w:val="22"/>
        </w:rPr>
        <w:t>ПК-5.ПК-9,ПК-12).</w:t>
      </w:r>
      <w:r w:rsidRPr="00012A5E">
        <w:rPr>
          <w:bCs/>
          <w:sz w:val="28"/>
          <w:szCs w:val="28"/>
        </w:rPr>
        <w:t xml:space="preserve">. </w:t>
      </w:r>
    </w:p>
    <w:p w14:paraId="4ADE808E" w14:textId="161002A1" w:rsidR="00012A5E" w:rsidRPr="00012A5E" w:rsidRDefault="00012A5E" w:rsidP="00012A5E">
      <w:pPr>
        <w:pStyle w:val="af3"/>
        <w:rPr>
          <w:bCs/>
          <w:sz w:val="28"/>
          <w:szCs w:val="28"/>
        </w:rPr>
      </w:pPr>
      <w:r w:rsidRPr="00012A5E">
        <w:rPr>
          <w:bCs/>
          <w:sz w:val="28"/>
          <w:szCs w:val="28"/>
        </w:rPr>
        <w:t>10.</w:t>
      </w:r>
      <w:r w:rsidRPr="00012A5E">
        <w:rPr>
          <w:bCs/>
          <w:sz w:val="28"/>
          <w:szCs w:val="28"/>
        </w:rPr>
        <w:tab/>
        <w:t>Подготовка специалистов в области арт-менеджмент</w:t>
      </w:r>
      <w:proofErr w:type="gramStart"/>
      <w:r w:rsidRPr="00012A5E">
        <w:rPr>
          <w:bCs/>
          <w:sz w:val="28"/>
          <w:szCs w:val="28"/>
        </w:rPr>
        <w:t>а</w:t>
      </w:r>
      <w:r w:rsidR="00251AF9" w:rsidRPr="00AE276F">
        <w:rPr>
          <w:color w:val="000000" w:themeColor="text1"/>
          <w:sz w:val="22"/>
          <w:szCs w:val="22"/>
        </w:rPr>
        <w:t>(</w:t>
      </w:r>
      <w:proofErr w:type="gramEnd"/>
      <w:r w:rsidR="00251AF9" w:rsidRPr="00AE276F">
        <w:rPr>
          <w:color w:val="000000" w:themeColor="text1"/>
          <w:sz w:val="22"/>
          <w:szCs w:val="22"/>
        </w:rPr>
        <w:t>ПК-5.ПК-9,ПК-12).</w:t>
      </w:r>
      <w:r w:rsidRPr="00012A5E">
        <w:rPr>
          <w:bCs/>
          <w:sz w:val="28"/>
          <w:szCs w:val="28"/>
        </w:rPr>
        <w:t>.</w:t>
      </w:r>
    </w:p>
    <w:p w14:paraId="54F6B7AD" w14:textId="10C2107A" w:rsidR="00012A5E" w:rsidRPr="00012A5E" w:rsidRDefault="00012A5E" w:rsidP="00012A5E">
      <w:pPr>
        <w:pStyle w:val="af3"/>
        <w:rPr>
          <w:bCs/>
          <w:sz w:val="28"/>
          <w:szCs w:val="28"/>
        </w:rPr>
      </w:pPr>
      <w:r w:rsidRPr="00012A5E">
        <w:rPr>
          <w:bCs/>
          <w:sz w:val="28"/>
          <w:szCs w:val="28"/>
        </w:rPr>
        <w:t>11.</w:t>
      </w:r>
      <w:r w:rsidRPr="00012A5E">
        <w:rPr>
          <w:bCs/>
          <w:sz w:val="28"/>
          <w:szCs w:val="28"/>
        </w:rPr>
        <w:tab/>
        <w:t>Типы художественных галерей и специфика менеджмента в каждой из них.</w:t>
      </w:r>
      <w:r w:rsidR="00251AF9" w:rsidRPr="00251AF9">
        <w:rPr>
          <w:color w:val="000000" w:themeColor="text1"/>
          <w:sz w:val="22"/>
          <w:szCs w:val="22"/>
        </w:rPr>
        <w:t xml:space="preserve"> </w:t>
      </w:r>
      <w:r w:rsidR="00251AF9" w:rsidRPr="00AE276F">
        <w:rPr>
          <w:color w:val="000000" w:themeColor="text1"/>
          <w:sz w:val="22"/>
          <w:szCs w:val="22"/>
        </w:rPr>
        <w:t>(ПК-5.ПК-9,ПК-12).</w:t>
      </w:r>
      <w:r w:rsidRPr="00012A5E">
        <w:rPr>
          <w:bCs/>
          <w:sz w:val="28"/>
          <w:szCs w:val="28"/>
        </w:rPr>
        <w:t xml:space="preserve"> </w:t>
      </w:r>
    </w:p>
    <w:p w14:paraId="17F15DDD" w14:textId="6B33B5EB" w:rsidR="00012A5E" w:rsidRPr="00012A5E" w:rsidRDefault="00012A5E" w:rsidP="00012A5E">
      <w:pPr>
        <w:pStyle w:val="af3"/>
        <w:rPr>
          <w:bCs/>
          <w:sz w:val="28"/>
          <w:szCs w:val="28"/>
        </w:rPr>
      </w:pPr>
      <w:r w:rsidRPr="00012A5E">
        <w:rPr>
          <w:bCs/>
          <w:sz w:val="28"/>
          <w:szCs w:val="28"/>
        </w:rPr>
        <w:t>12.</w:t>
      </w:r>
      <w:r w:rsidRPr="00012A5E">
        <w:rPr>
          <w:bCs/>
          <w:sz w:val="28"/>
          <w:szCs w:val="28"/>
        </w:rPr>
        <w:tab/>
        <w:t>Технология организации шоу-программ в учреждениях развлекательной сферы.</w:t>
      </w:r>
      <w:r w:rsidR="00251AF9" w:rsidRPr="00251AF9">
        <w:rPr>
          <w:color w:val="000000" w:themeColor="text1"/>
          <w:sz w:val="22"/>
          <w:szCs w:val="22"/>
        </w:rPr>
        <w:t xml:space="preserve"> </w:t>
      </w:r>
      <w:r w:rsidR="00251AF9" w:rsidRPr="00AE276F">
        <w:rPr>
          <w:color w:val="000000" w:themeColor="text1"/>
          <w:sz w:val="22"/>
          <w:szCs w:val="22"/>
        </w:rPr>
        <w:t>(ПК-5.ПК-9,ПК-12).</w:t>
      </w:r>
    </w:p>
    <w:p w14:paraId="21AA9DFC" w14:textId="1F6808D7" w:rsidR="00012A5E" w:rsidRPr="00012A5E" w:rsidRDefault="00012A5E" w:rsidP="00012A5E">
      <w:pPr>
        <w:pStyle w:val="af3"/>
        <w:rPr>
          <w:bCs/>
          <w:sz w:val="28"/>
          <w:szCs w:val="28"/>
        </w:rPr>
      </w:pPr>
      <w:r w:rsidRPr="00012A5E">
        <w:rPr>
          <w:bCs/>
          <w:sz w:val="28"/>
          <w:szCs w:val="28"/>
        </w:rPr>
        <w:t>13.</w:t>
      </w:r>
      <w:r w:rsidRPr="00012A5E">
        <w:rPr>
          <w:bCs/>
          <w:sz w:val="28"/>
          <w:szCs w:val="28"/>
        </w:rPr>
        <w:tab/>
        <w:t>Менеджмент концертных агентств.</w:t>
      </w:r>
      <w:r w:rsidR="00D53F17" w:rsidRPr="00D53F17">
        <w:rPr>
          <w:color w:val="000000" w:themeColor="text1"/>
          <w:sz w:val="22"/>
          <w:szCs w:val="22"/>
        </w:rPr>
        <w:t xml:space="preserve"> </w:t>
      </w:r>
      <w:r w:rsidR="00D53F17" w:rsidRPr="00AE276F">
        <w:rPr>
          <w:color w:val="000000" w:themeColor="text1"/>
          <w:sz w:val="22"/>
          <w:szCs w:val="22"/>
        </w:rPr>
        <w:t>(ПК-5.ПК-9,ПК-12).</w:t>
      </w:r>
    </w:p>
    <w:p w14:paraId="297B96F4" w14:textId="278627A1" w:rsidR="00012A5E" w:rsidRPr="00012A5E" w:rsidRDefault="00012A5E" w:rsidP="00012A5E">
      <w:pPr>
        <w:pStyle w:val="af3"/>
        <w:rPr>
          <w:bCs/>
          <w:sz w:val="28"/>
          <w:szCs w:val="28"/>
        </w:rPr>
      </w:pPr>
      <w:r w:rsidRPr="00012A5E">
        <w:rPr>
          <w:bCs/>
          <w:sz w:val="28"/>
          <w:szCs w:val="28"/>
        </w:rPr>
        <w:t>14.</w:t>
      </w:r>
      <w:r w:rsidRPr="00012A5E">
        <w:rPr>
          <w:bCs/>
          <w:sz w:val="28"/>
          <w:szCs w:val="28"/>
        </w:rPr>
        <w:tab/>
        <w:t>Менеджмент концертной деятельности профессиональных коллективов и исполнителей.</w:t>
      </w:r>
      <w:r w:rsidR="00D53F17" w:rsidRPr="00D53F17">
        <w:rPr>
          <w:color w:val="000000" w:themeColor="text1"/>
          <w:sz w:val="22"/>
          <w:szCs w:val="22"/>
        </w:rPr>
        <w:t xml:space="preserve"> </w:t>
      </w:r>
      <w:r w:rsidR="00D53F17" w:rsidRPr="00AE276F">
        <w:rPr>
          <w:color w:val="000000" w:themeColor="text1"/>
          <w:sz w:val="22"/>
          <w:szCs w:val="22"/>
        </w:rPr>
        <w:t>(ПК-5.ПК-9,ПК-12).</w:t>
      </w:r>
    </w:p>
    <w:p w14:paraId="055AD048" w14:textId="05FC73F7" w:rsidR="00012A5E" w:rsidRPr="00012A5E" w:rsidRDefault="00012A5E" w:rsidP="00012A5E">
      <w:pPr>
        <w:pStyle w:val="af3"/>
        <w:rPr>
          <w:bCs/>
          <w:sz w:val="28"/>
          <w:szCs w:val="28"/>
        </w:rPr>
      </w:pPr>
      <w:r w:rsidRPr="00012A5E">
        <w:rPr>
          <w:bCs/>
          <w:sz w:val="28"/>
          <w:szCs w:val="28"/>
        </w:rPr>
        <w:t>15.</w:t>
      </w:r>
      <w:r w:rsidRPr="00012A5E">
        <w:rPr>
          <w:bCs/>
          <w:sz w:val="28"/>
          <w:szCs w:val="28"/>
        </w:rPr>
        <w:tab/>
        <w:t>Менеджмент гастрольной деятельности.</w:t>
      </w:r>
      <w:r w:rsidR="00D53F17" w:rsidRPr="00D53F17">
        <w:rPr>
          <w:color w:val="000000" w:themeColor="text1"/>
          <w:sz w:val="22"/>
          <w:szCs w:val="22"/>
        </w:rPr>
        <w:t xml:space="preserve"> </w:t>
      </w:r>
      <w:r w:rsidR="00D53F17" w:rsidRPr="00AE276F">
        <w:rPr>
          <w:color w:val="000000" w:themeColor="text1"/>
          <w:sz w:val="22"/>
          <w:szCs w:val="22"/>
        </w:rPr>
        <w:t>(ПК-5.ПК-9,ПК-12).</w:t>
      </w:r>
    </w:p>
    <w:p w14:paraId="07F51222" w14:textId="3F687D8C" w:rsidR="00012A5E" w:rsidRPr="00012A5E" w:rsidRDefault="00012A5E" w:rsidP="00012A5E">
      <w:pPr>
        <w:pStyle w:val="af3"/>
        <w:rPr>
          <w:bCs/>
          <w:sz w:val="28"/>
          <w:szCs w:val="28"/>
        </w:rPr>
      </w:pPr>
      <w:r w:rsidRPr="00012A5E">
        <w:rPr>
          <w:bCs/>
          <w:sz w:val="28"/>
          <w:szCs w:val="28"/>
        </w:rPr>
        <w:t>16.</w:t>
      </w:r>
      <w:r w:rsidRPr="00012A5E">
        <w:rPr>
          <w:bCs/>
          <w:sz w:val="28"/>
          <w:szCs w:val="28"/>
        </w:rPr>
        <w:tab/>
        <w:t>Менеджмент продюсерской компании.</w:t>
      </w:r>
      <w:r w:rsidR="00D53F17" w:rsidRPr="00D53F17">
        <w:rPr>
          <w:color w:val="000000" w:themeColor="text1"/>
          <w:sz w:val="22"/>
          <w:szCs w:val="22"/>
        </w:rPr>
        <w:t xml:space="preserve"> </w:t>
      </w:r>
      <w:r w:rsidR="00D53F17" w:rsidRPr="00AE276F">
        <w:rPr>
          <w:color w:val="000000" w:themeColor="text1"/>
          <w:sz w:val="22"/>
          <w:szCs w:val="22"/>
        </w:rPr>
        <w:t>(ПК-5.ПК-9,ПК-12).</w:t>
      </w:r>
    </w:p>
    <w:p w14:paraId="5FC549C3" w14:textId="2990AC7B" w:rsidR="00012A5E" w:rsidRPr="00012A5E" w:rsidRDefault="00012A5E" w:rsidP="00012A5E">
      <w:pPr>
        <w:pStyle w:val="af3"/>
        <w:rPr>
          <w:bCs/>
          <w:sz w:val="28"/>
          <w:szCs w:val="28"/>
        </w:rPr>
      </w:pPr>
      <w:r w:rsidRPr="00012A5E">
        <w:rPr>
          <w:bCs/>
          <w:sz w:val="28"/>
          <w:szCs w:val="28"/>
        </w:rPr>
        <w:t>17.</w:t>
      </w:r>
      <w:r w:rsidRPr="00012A5E">
        <w:rPr>
          <w:bCs/>
          <w:sz w:val="28"/>
          <w:szCs w:val="28"/>
        </w:rPr>
        <w:tab/>
        <w:t xml:space="preserve">Особенности </w:t>
      </w:r>
      <w:proofErr w:type="spellStart"/>
      <w:r w:rsidRPr="00012A5E">
        <w:rPr>
          <w:bCs/>
          <w:sz w:val="28"/>
          <w:szCs w:val="28"/>
        </w:rPr>
        <w:t>промоутерской</w:t>
      </w:r>
      <w:proofErr w:type="spellEnd"/>
      <w:r w:rsidRPr="00012A5E">
        <w:rPr>
          <w:bCs/>
          <w:sz w:val="28"/>
          <w:szCs w:val="28"/>
        </w:rPr>
        <w:t xml:space="preserve"> деятельности в сфере арт-индустрии.</w:t>
      </w:r>
      <w:r w:rsidR="00D53F17" w:rsidRPr="00D53F17">
        <w:rPr>
          <w:color w:val="000000" w:themeColor="text1"/>
          <w:sz w:val="22"/>
          <w:szCs w:val="22"/>
        </w:rPr>
        <w:t xml:space="preserve"> </w:t>
      </w:r>
      <w:r w:rsidR="00D53F17" w:rsidRPr="00AE276F">
        <w:rPr>
          <w:color w:val="000000" w:themeColor="text1"/>
          <w:sz w:val="22"/>
          <w:szCs w:val="22"/>
        </w:rPr>
        <w:t>(ПК-5.ПК-9,ПК-12).</w:t>
      </w:r>
    </w:p>
    <w:p w14:paraId="2EABAC83" w14:textId="2E35B371" w:rsidR="00012A5E" w:rsidRPr="00012A5E" w:rsidRDefault="00012A5E" w:rsidP="00012A5E">
      <w:pPr>
        <w:pStyle w:val="af3"/>
        <w:rPr>
          <w:bCs/>
          <w:sz w:val="28"/>
          <w:szCs w:val="28"/>
        </w:rPr>
      </w:pPr>
      <w:r w:rsidRPr="00012A5E">
        <w:rPr>
          <w:bCs/>
          <w:sz w:val="28"/>
          <w:szCs w:val="28"/>
        </w:rPr>
        <w:t>18.</w:t>
      </w:r>
      <w:r w:rsidRPr="00012A5E">
        <w:rPr>
          <w:bCs/>
          <w:sz w:val="28"/>
          <w:szCs w:val="28"/>
        </w:rPr>
        <w:tab/>
        <w:t>Нормативно-правовые основы арт-менеджмент</w:t>
      </w:r>
      <w:proofErr w:type="gramStart"/>
      <w:r w:rsidRPr="00012A5E">
        <w:rPr>
          <w:bCs/>
          <w:sz w:val="28"/>
          <w:szCs w:val="28"/>
        </w:rPr>
        <w:t>а</w:t>
      </w:r>
      <w:r w:rsidR="00D53F17" w:rsidRPr="00AE276F">
        <w:rPr>
          <w:color w:val="000000" w:themeColor="text1"/>
          <w:sz w:val="22"/>
          <w:szCs w:val="22"/>
        </w:rPr>
        <w:t>(</w:t>
      </w:r>
      <w:proofErr w:type="gramEnd"/>
      <w:r w:rsidR="00D53F17" w:rsidRPr="00AE276F">
        <w:rPr>
          <w:color w:val="000000" w:themeColor="text1"/>
          <w:sz w:val="22"/>
          <w:szCs w:val="22"/>
        </w:rPr>
        <w:t>ПК-5.ПК-9,ПК-12).</w:t>
      </w:r>
      <w:r w:rsidRPr="00012A5E">
        <w:rPr>
          <w:bCs/>
          <w:sz w:val="28"/>
          <w:szCs w:val="28"/>
        </w:rPr>
        <w:t>.</w:t>
      </w:r>
    </w:p>
    <w:p w14:paraId="0B05DBEF" w14:textId="57667903" w:rsidR="00012A5E" w:rsidRPr="00012A5E" w:rsidRDefault="00012A5E" w:rsidP="00012A5E">
      <w:pPr>
        <w:pStyle w:val="af3"/>
        <w:rPr>
          <w:bCs/>
          <w:sz w:val="28"/>
          <w:szCs w:val="28"/>
        </w:rPr>
      </w:pPr>
      <w:r w:rsidRPr="00012A5E">
        <w:rPr>
          <w:bCs/>
          <w:sz w:val="28"/>
          <w:szCs w:val="28"/>
        </w:rPr>
        <w:t>19.</w:t>
      </w:r>
      <w:r w:rsidRPr="00012A5E">
        <w:rPr>
          <w:bCs/>
          <w:sz w:val="28"/>
          <w:szCs w:val="28"/>
        </w:rPr>
        <w:tab/>
        <w:t>Менеджмент ночных клубов.</w:t>
      </w:r>
      <w:r w:rsidR="00D53F17" w:rsidRPr="00D53F17">
        <w:rPr>
          <w:color w:val="000000" w:themeColor="text1"/>
          <w:sz w:val="22"/>
          <w:szCs w:val="22"/>
        </w:rPr>
        <w:t xml:space="preserve"> </w:t>
      </w:r>
      <w:r w:rsidR="00D53F17" w:rsidRPr="00AE276F">
        <w:rPr>
          <w:color w:val="000000" w:themeColor="text1"/>
          <w:sz w:val="22"/>
          <w:szCs w:val="22"/>
        </w:rPr>
        <w:t>(ПК-5.ПК-9,ПК-12).</w:t>
      </w:r>
    </w:p>
    <w:p w14:paraId="7AD31818" w14:textId="1B0E63AD" w:rsidR="00012A5E" w:rsidRPr="00012A5E" w:rsidRDefault="00012A5E" w:rsidP="00012A5E">
      <w:pPr>
        <w:pStyle w:val="af3"/>
        <w:rPr>
          <w:bCs/>
          <w:sz w:val="28"/>
          <w:szCs w:val="28"/>
        </w:rPr>
      </w:pPr>
      <w:r w:rsidRPr="00012A5E">
        <w:rPr>
          <w:bCs/>
          <w:sz w:val="28"/>
          <w:szCs w:val="28"/>
        </w:rPr>
        <w:t>20.</w:t>
      </w:r>
      <w:r w:rsidRPr="00012A5E">
        <w:rPr>
          <w:bCs/>
          <w:sz w:val="28"/>
          <w:szCs w:val="28"/>
        </w:rPr>
        <w:tab/>
        <w:t>Особенности рекламы в сфере арт-менеджмента.</w:t>
      </w:r>
      <w:r w:rsidR="00D53F17" w:rsidRPr="00D53F17">
        <w:rPr>
          <w:color w:val="000000" w:themeColor="text1"/>
          <w:sz w:val="22"/>
          <w:szCs w:val="22"/>
        </w:rPr>
        <w:t xml:space="preserve"> </w:t>
      </w:r>
      <w:r w:rsidR="00D53F17" w:rsidRPr="00AE276F">
        <w:rPr>
          <w:color w:val="000000" w:themeColor="text1"/>
          <w:sz w:val="22"/>
          <w:szCs w:val="22"/>
        </w:rPr>
        <w:t>(ПК-5.ПК-9,ПК-12).</w:t>
      </w:r>
    </w:p>
    <w:p w14:paraId="0F503A5F" w14:textId="113D53FD" w:rsidR="00012A5E" w:rsidRPr="00012A5E" w:rsidRDefault="00012A5E" w:rsidP="00012A5E">
      <w:pPr>
        <w:pStyle w:val="af3"/>
        <w:rPr>
          <w:bCs/>
          <w:sz w:val="28"/>
          <w:szCs w:val="28"/>
        </w:rPr>
      </w:pPr>
      <w:r w:rsidRPr="00012A5E">
        <w:rPr>
          <w:bCs/>
          <w:sz w:val="28"/>
          <w:szCs w:val="28"/>
        </w:rPr>
        <w:t>21.</w:t>
      </w:r>
      <w:r w:rsidRPr="00012A5E">
        <w:rPr>
          <w:bCs/>
          <w:sz w:val="28"/>
          <w:szCs w:val="28"/>
        </w:rPr>
        <w:tab/>
        <w:t>Механизмы финансирования в ар</w:t>
      </w:r>
      <w:r w:rsidR="00251AF9">
        <w:rPr>
          <w:bCs/>
          <w:sz w:val="28"/>
          <w:szCs w:val="28"/>
        </w:rPr>
        <w:t>т</w:t>
      </w:r>
      <w:r w:rsidRPr="00012A5E">
        <w:rPr>
          <w:bCs/>
          <w:sz w:val="28"/>
          <w:szCs w:val="28"/>
        </w:rPr>
        <w:t>-менеджмент</w:t>
      </w:r>
      <w:proofErr w:type="gramStart"/>
      <w:r w:rsidRPr="00012A5E">
        <w:rPr>
          <w:bCs/>
          <w:sz w:val="28"/>
          <w:szCs w:val="28"/>
        </w:rPr>
        <w:t>е</w:t>
      </w:r>
      <w:r w:rsidR="00D53F17" w:rsidRPr="00AE276F">
        <w:rPr>
          <w:color w:val="000000" w:themeColor="text1"/>
          <w:sz w:val="22"/>
          <w:szCs w:val="22"/>
        </w:rPr>
        <w:t>(</w:t>
      </w:r>
      <w:proofErr w:type="gramEnd"/>
      <w:r w:rsidR="00D53F17" w:rsidRPr="00AE276F">
        <w:rPr>
          <w:color w:val="000000" w:themeColor="text1"/>
          <w:sz w:val="22"/>
          <w:szCs w:val="22"/>
        </w:rPr>
        <w:t>ПК-5.ПК-9,ПК-12).</w:t>
      </w:r>
    </w:p>
    <w:p w14:paraId="13DC067C" w14:textId="77777777" w:rsidR="00012A5E" w:rsidRPr="00012A5E" w:rsidRDefault="00012A5E" w:rsidP="00012A5E">
      <w:pPr>
        <w:pStyle w:val="af3"/>
        <w:rPr>
          <w:bCs/>
          <w:sz w:val="28"/>
          <w:szCs w:val="28"/>
        </w:rPr>
      </w:pPr>
      <w:r w:rsidRPr="00012A5E">
        <w:rPr>
          <w:bCs/>
          <w:sz w:val="28"/>
          <w:szCs w:val="28"/>
        </w:rPr>
        <w:t>22.</w:t>
      </w:r>
      <w:r w:rsidRPr="00012A5E">
        <w:rPr>
          <w:bCs/>
          <w:sz w:val="28"/>
          <w:szCs w:val="28"/>
        </w:rPr>
        <w:tab/>
        <w:t>Темы, вынесенные на самостоятельное изучение:</w:t>
      </w:r>
    </w:p>
    <w:p w14:paraId="7AF190D2" w14:textId="6E275E1D" w:rsidR="00012A5E" w:rsidRPr="00012A5E" w:rsidRDefault="00012A5E" w:rsidP="00012A5E">
      <w:pPr>
        <w:pStyle w:val="af3"/>
        <w:rPr>
          <w:bCs/>
          <w:sz w:val="28"/>
          <w:szCs w:val="28"/>
        </w:rPr>
      </w:pPr>
      <w:r w:rsidRPr="00012A5E">
        <w:rPr>
          <w:bCs/>
          <w:sz w:val="28"/>
          <w:szCs w:val="28"/>
        </w:rPr>
        <w:t>23.</w:t>
      </w:r>
      <w:r w:rsidRPr="00012A5E">
        <w:rPr>
          <w:bCs/>
          <w:sz w:val="28"/>
          <w:szCs w:val="28"/>
        </w:rPr>
        <w:tab/>
        <w:t>Становление арт-менеджмента за рубежом.</w:t>
      </w:r>
      <w:r w:rsidR="00D53F17" w:rsidRPr="00D53F17">
        <w:rPr>
          <w:color w:val="000000" w:themeColor="text1"/>
          <w:sz w:val="22"/>
          <w:szCs w:val="22"/>
        </w:rPr>
        <w:t xml:space="preserve"> </w:t>
      </w:r>
      <w:r w:rsidR="00D53F17" w:rsidRPr="00AE276F">
        <w:rPr>
          <w:color w:val="000000" w:themeColor="text1"/>
          <w:sz w:val="22"/>
          <w:szCs w:val="22"/>
        </w:rPr>
        <w:t>(ПК-5.ПК-9,ПК-12).</w:t>
      </w:r>
    </w:p>
    <w:p w14:paraId="204DB6F6" w14:textId="4767AD8B" w:rsidR="00012A5E" w:rsidRPr="00012A5E" w:rsidRDefault="00012A5E" w:rsidP="00012A5E">
      <w:pPr>
        <w:pStyle w:val="af3"/>
        <w:rPr>
          <w:bCs/>
          <w:sz w:val="28"/>
          <w:szCs w:val="28"/>
        </w:rPr>
      </w:pPr>
      <w:r w:rsidRPr="00012A5E">
        <w:rPr>
          <w:bCs/>
          <w:sz w:val="28"/>
          <w:szCs w:val="28"/>
        </w:rPr>
        <w:t>24.</w:t>
      </w:r>
      <w:r w:rsidRPr="00012A5E">
        <w:rPr>
          <w:bCs/>
          <w:sz w:val="28"/>
          <w:szCs w:val="28"/>
        </w:rPr>
        <w:tab/>
        <w:t>Российский арт-менеджмент в системе мировой арт-индустрии.</w:t>
      </w:r>
      <w:r w:rsidR="00D53F17" w:rsidRPr="00D53F17">
        <w:rPr>
          <w:color w:val="000000" w:themeColor="text1"/>
          <w:sz w:val="22"/>
          <w:szCs w:val="22"/>
        </w:rPr>
        <w:t xml:space="preserve"> </w:t>
      </w:r>
      <w:r w:rsidR="00D53F17" w:rsidRPr="00AE276F">
        <w:rPr>
          <w:color w:val="000000" w:themeColor="text1"/>
          <w:sz w:val="22"/>
          <w:szCs w:val="22"/>
        </w:rPr>
        <w:t>(ПК-5.ПК-9,ПК-12).</w:t>
      </w:r>
    </w:p>
    <w:p w14:paraId="6070B9C8" w14:textId="3330E645" w:rsidR="00012A5E" w:rsidRPr="00012A5E" w:rsidRDefault="00012A5E" w:rsidP="00012A5E">
      <w:pPr>
        <w:pStyle w:val="af3"/>
        <w:rPr>
          <w:bCs/>
          <w:sz w:val="28"/>
          <w:szCs w:val="28"/>
        </w:rPr>
      </w:pPr>
      <w:r w:rsidRPr="00012A5E">
        <w:rPr>
          <w:bCs/>
          <w:sz w:val="28"/>
          <w:szCs w:val="28"/>
        </w:rPr>
        <w:t>25.</w:t>
      </w:r>
      <w:r w:rsidRPr="00012A5E">
        <w:rPr>
          <w:bCs/>
          <w:sz w:val="28"/>
          <w:szCs w:val="28"/>
        </w:rPr>
        <w:tab/>
      </w:r>
      <w:proofErr w:type="gramStart"/>
      <w:r w:rsidRPr="00012A5E">
        <w:rPr>
          <w:bCs/>
          <w:sz w:val="28"/>
          <w:szCs w:val="28"/>
        </w:rPr>
        <w:t>Музыкальный</w:t>
      </w:r>
      <w:proofErr w:type="gramEnd"/>
      <w:r w:rsidRPr="00012A5E">
        <w:rPr>
          <w:bCs/>
          <w:sz w:val="28"/>
          <w:szCs w:val="28"/>
        </w:rPr>
        <w:t xml:space="preserve"> шоу-бизнес – часть арт-индустрии.</w:t>
      </w:r>
      <w:r w:rsidR="00D53F17" w:rsidRPr="00D53F17">
        <w:rPr>
          <w:color w:val="000000" w:themeColor="text1"/>
          <w:sz w:val="22"/>
          <w:szCs w:val="22"/>
        </w:rPr>
        <w:t xml:space="preserve"> </w:t>
      </w:r>
      <w:r w:rsidR="00D53F17" w:rsidRPr="00AE276F">
        <w:rPr>
          <w:color w:val="000000" w:themeColor="text1"/>
          <w:sz w:val="22"/>
          <w:szCs w:val="22"/>
        </w:rPr>
        <w:t>(ПК-5.ПК-9,ПК-12).</w:t>
      </w:r>
    </w:p>
    <w:p w14:paraId="5F941342" w14:textId="685FE6A8" w:rsidR="00012A5E" w:rsidRPr="00012A5E" w:rsidRDefault="00012A5E" w:rsidP="00012A5E">
      <w:pPr>
        <w:pStyle w:val="af3"/>
        <w:rPr>
          <w:bCs/>
          <w:sz w:val="28"/>
          <w:szCs w:val="28"/>
        </w:rPr>
      </w:pPr>
      <w:r w:rsidRPr="00012A5E">
        <w:rPr>
          <w:bCs/>
          <w:sz w:val="28"/>
          <w:szCs w:val="28"/>
        </w:rPr>
        <w:t>26.</w:t>
      </w:r>
      <w:r w:rsidRPr="00012A5E">
        <w:rPr>
          <w:bCs/>
          <w:sz w:val="28"/>
          <w:szCs w:val="28"/>
        </w:rPr>
        <w:tab/>
        <w:t>Проектный менеджмент.</w:t>
      </w:r>
      <w:r w:rsidR="00D53F17" w:rsidRPr="00D53F17">
        <w:rPr>
          <w:color w:val="000000" w:themeColor="text1"/>
          <w:sz w:val="22"/>
          <w:szCs w:val="22"/>
        </w:rPr>
        <w:t xml:space="preserve"> </w:t>
      </w:r>
      <w:r w:rsidR="00D53F17" w:rsidRPr="00AE276F">
        <w:rPr>
          <w:color w:val="000000" w:themeColor="text1"/>
          <w:sz w:val="22"/>
          <w:szCs w:val="22"/>
        </w:rPr>
        <w:t>(ПК-5.ПК-9,ПК-12).</w:t>
      </w:r>
    </w:p>
    <w:p w14:paraId="4EB3B081" w14:textId="42209A6A" w:rsidR="00012A5E" w:rsidRPr="00012A5E" w:rsidRDefault="00012A5E" w:rsidP="00012A5E">
      <w:pPr>
        <w:pStyle w:val="af3"/>
        <w:rPr>
          <w:bCs/>
          <w:sz w:val="28"/>
          <w:szCs w:val="28"/>
        </w:rPr>
      </w:pPr>
      <w:r w:rsidRPr="00012A5E">
        <w:rPr>
          <w:bCs/>
          <w:sz w:val="28"/>
          <w:szCs w:val="28"/>
        </w:rPr>
        <w:t>27.</w:t>
      </w:r>
      <w:r w:rsidRPr="00012A5E">
        <w:rPr>
          <w:bCs/>
          <w:sz w:val="28"/>
          <w:szCs w:val="28"/>
        </w:rPr>
        <w:tab/>
      </w:r>
      <w:proofErr w:type="spellStart"/>
      <w:r w:rsidRPr="00012A5E">
        <w:rPr>
          <w:bCs/>
          <w:sz w:val="28"/>
          <w:szCs w:val="28"/>
        </w:rPr>
        <w:t>Промоушн</w:t>
      </w:r>
      <w:proofErr w:type="spellEnd"/>
      <w:r w:rsidRPr="00012A5E">
        <w:rPr>
          <w:bCs/>
          <w:sz w:val="28"/>
          <w:szCs w:val="28"/>
        </w:rPr>
        <w:t xml:space="preserve"> в сфере арт-менеджмент</w:t>
      </w:r>
      <w:proofErr w:type="gramStart"/>
      <w:r w:rsidRPr="00012A5E">
        <w:rPr>
          <w:bCs/>
          <w:sz w:val="28"/>
          <w:szCs w:val="28"/>
        </w:rPr>
        <w:t>а</w:t>
      </w:r>
      <w:r w:rsidR="00D53F17" w:rsidRPr="00AE276F">
        <w:rPr>
          <w:color w:val="000000" w:themeColor="text1"/>
          <w:sz w:val="22"/>
          <w:szCs w:val="22"/>
        </w:rPr>
        <w:t>(</w:t>
      </w:r>
      <w:proofErr w:type="gramEnd"/>
      <w:r w:rsidR="00D53F17" w:rsidRPr="00AE276F">
        <w:rPr>
          <w:color w:val="000000" w:themeColor="text1"/>
          <w:sz w:val="22"/>
          <w:szCs w:val="22"/>
        </w:rPr>
        <w:t>ПК-5.ПК-9,ПК-12).</w:t>
      </w:r>
      <w:r w:rsidRPr="00012A5E">
        <w:rPr>
          <w:bCs/>
          <w:sz w:val="28"/>
          <w:szCs w:val="28"/>
        </w:rPr>
        <w:t>.</w:t>
      </w:r>
    </w:p>
    <w:p w14:paraId="5E87236C" w14:textId="1D0DAEE0" w:rsidR="00012A5E" w:rsidRPr="00012A5E" w:rsidRDefault="00012A5E" w:rsidP="00012A5E">
      <w:pPr>
        <w:pStyle w:val="af3"/>
        <w:rPr>
          <w:bCs/>
          <w:sz w:val="28"/>
          <w:szCs w:val="28"/>
        </w:rPr>
      </w:pPr>
      <w:r w:rsidRPr="00012A5E">
        <w:rPr>
          <w:bCs/>
          <w:sz w:val="28"/>
          <w:szCs w:val="28"/>
        </w:rPr>
        <w:t>28.</w:t>
      </w:r>
      <w:r w:rsidRPr="00012A5E">
        <w:rPr>
          <w:bCs/>
          <w:sz w:val="28"/>
          <w:szCs w:val="28"/>
        </w:rPr>
        <w:tab/>
        <w:t>Виды и классификация ночных клубов.</w:t>
      </w:r>
      <w:r w:rsidR="00D53F17" w:rsidRPr="00D53F17">
        <w:rPr>
          <w:color w:val="000000" w:themeColor="text1"/>
          <w:sz w:val="22"/>
          <w:szCs w:val="22"/>
        </w:rPr>
        <w:t xml:space="preserve"> </w:t>
      </w:r>
      <w:r w:rsidR="00D53F17" w:rsidRPr="00AE276F">
        <w:rPr>
          <w:color w:val="000000" w:themeColor="text1"/>
          <w:sz w:val="22"/>
          <w:szCs w:val="22"/>
        </w:rPr>
        <w:t>(ПК-5.ПК-9,ПК-12).</w:t>
      </w:r>
    </w:p>
    <w:p w14:paraId="0166C8EB" w14:textId="2D414C6C" w:rsidR="00012A5E" w:rsidRPr="00012A5E" w:rsidRDefault="00012A5E" w:rsidP="00012A5E">
      <w:pPr>
        <w:pStyle w:val="af3"/>
        <w:rPr>
          <w:bCs/>
          <w:sz w:val="28"/>
          <w:szCs w:val="28"/>
        </w:rPr>
      </w:pPr>
      <w:r w:rsidRPr="00012A5E">
        <w:rPr>
          <w:bCs/>
          <w:sz w:val="28"/>
          <w:szCs w:val="28"/>
        </w:rPr>
        <w:t>29.</w:t>
      </w:r>
      <w:r w:rsidRPr="00012A5E">
        <w:rPr>
          <w:bCs/>
          <w:sz w:val="28"/>
          <w:szCs w:val="28"/>
        </w:rPr>
        <w:tab/>
        <w:t xml:space="preserve">Жанры и виды искусства: специфика их представленности в арт </w:t>
      </w:r>
      <w:proofErr w:type="gramStart"/>
      <w:r w:rsidRPr="00012A5E">
        <w:rPr>
          <w:bCs/>
          <w:sz w:val="28"/>
          <w:szCs w:val="28"/>
        </w:rPr>
        <w:t>–м</w:t>
      </w:r>
      <w:proofErr w:type="gramEnd"/>
      <w:r w:rsidRPr="00012A5E">
        <w:rPr>
          <w:bCs/>
          <w:sz w:val="28"/>
          <w:szCs w:val="28"/>
        </w:rPr>
        <w:t>енеджмент</w:t>
      </w:r>
      <w:r w:rsidR="00D53F17" w:rsidRPr="00AE276F">
        <w:rPr>
          <w:color w:val="000000" w:themeColor="text1"/>
          <w:sz w:val="22"/>
          <w:szCs w:val="22"/>
        </w:rPr>
        <w:t>(ПК-5.ПК-9,ПК-12).</w:t>
      </w:r>
    </w:p>
    <w:p w14:paraId="5F369B50" w14:textId="77777777" w:rsidR="00644AED" w:rsidRPr="00012A5E" w:rsidRDefault="00012A5E" w:rsidP="00644AED">
      <w:pPr>
        <w:pStyle w:val="31"/>
        <w:spacing w:after="0"/>
        <w:ind w:left="0"/>
        <w:jc w:val="both"/>
        <w:rPr>
          <w:bCs/>
          <w:sz w:val="28"/>
          <w:szCs w:val="28"/>
          <w:lang w:val="ru-RU"/>
        </w:rPr>
      </w:pPr>
      <w:r w:rsidRPr="00012A5E">
        <w:rPr>
          <w:rFonts w:eastAsia="Calibri"/>
          <w:sz w:val="28"/>
          <w:szCs w:val="28"/>
          <w:lang w:val="ru-RU"/>
        </w:rPr>
        <w:t xml:space="preserve"> </w:t>
      </w:r>
    </w:p>
    <w:p w14:paraId="4CF131E4" w14:textId="77777777" w:rsidR="00644AED" w:rsidRDefault="00644AED" w:rsidP="00012A5E">
      <w:pPr>
        <w:numPr>
          <w:ilvl w:val="1"/>
          <w:numId w:val="10"/>
        </w:numPr>
        <w:jc w:val="both"/>
        <w:rPr>
          <w:rFonts w:eastAsia="Calibri"/>
          <w:b/>
          <w:bCs/>
          <w:sz w:val="28"/>
          <w:szCs w:val="28"/>
        </w:rPr>
      </w:pPr>
      <w:r w:rsidRPr="00D27E55">
        <w:rPr>
          <w:rFonts w:eastAsia="Calibri"/>
          <w:b/>
          <w:bCs/>
          <w:sz w:val="28"/>
          <w:szCs w:val="28"/>
        </w:rPr>
        <w:t>Методические материалы по оцениванию результатов обучения</w:t>
      </w:r>
    </w:p>
    <w:p w14:paraId="5C13D75C"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Дисциплина « Арт-менеджмент » призвана сформировать основы арт-менеджмента как самостоятельной сферы деятельности, видения   проблем менеджмента культуры, значение и функции арт-менеджмента в социально-культурной сфере. </w:t>
      </w:r>
    </w:p>
    <w:p w14:paraId="0039D4F8"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При освоении дисциплины предусмотрены следующие виды учебной работы: лекции, семинарские занятия и самостоятельная работа </w:t>
      </w:r>
      <w:proofErr w:type="gramStart"/>
      <w:r w:rsidRPr="00012A5E">
        <w:rPr>
          <w:rFonts w:eastAsia="Calibri"/>
          <w:bCs/>
          <w:sz w:val="28"/>
          <w:szCs w:val="28"/>
        </w:rPr>
        <w:t>обучающихся</w:t>
      </w:r>
      <w:proofErr w:type="gramEnd"/>
      <w:r w:rsidRPr="00012A5E">
        <w:rPr>
          <w:rFonts w:eastAsia="Calibri"/>
          <w:bCs/>
          <w:sz w:val="28"/>
          <w:szCs w:val="28"/>
        </w:rPr>
        <w:t xml:space="preserve">. </w:t>
      </w:r>
    </w:p>
    <w:p w14:paraId="45ABDAD3"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На лекциях дается краткий обзор основных тем курса, обозначаются содержательные проблемы, перспективы развития  истории и технологии арт-менеджмента.  Преподаватель помогает обучающимся получить общее представление о предмете изучаемого курса, знакомит с методикой </w:t>
      </w:r>
      <w:r w:rsidRPr="00012A5E">
        <w:rPr>
          <w:rFonts w:eastAsia="Calibri"/>
          <w:bCs/>
          <w:sz w:val="28"/>
          <w:szCs w:val="28"/>
        </w:rPr>
        <w:lastRenderedPageBreak/>
        <w:t xml:space="preserve">работы над курсом, разъясняет наиболее трудные вопросы, ориентирует на систематическую самостоятельную работу над литературой, связывает теоретический материал с практикой будущей работы специалистов. Лекции могут также выполнять  развивающую функцию, способствуют актуализации личностного интеллектуального потенциала </w:t>
      </w:r>
      <w:proofErr w:type="gramStart"/>
      <w:r w:rsidRPr="00012A5E">
        <w:rPr>
          <w:rFonts w:eastAsia="Calibri"/>
          <w:bCs/>
          <w:sz w:val="28"/>
          <w:szCs w:val="28"/>
        </w:rPr>
        <w:t>обучающихся</w:t>
      </w:r>
      <w:proofErr w:type="gramEnd"/>
      <w:r w:rsidRPr="00012A5E">
        <w:rPr>
          <w:rFonts w:eastAsia="Calibri"/>
          <w:bCs/>
          <w:sz w:val="28"/>
          <w:szCs w:val="28"/>
        </w:rPr>
        <w:t>, формированию  культурной компетентности.</w:t>
      </w:r>
    </w:p>
    <w:p w14:paraId="6CF6BB59"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Семинары проводятся по предлагаемым темам. Семинары могут проводиться преподавателями в традиционной форме дискуссии по заданным теоретическим вопросам с опорой на предлагаемые источники, либо работа в группе по предложенной проблематике и представление результатов по итогам семинарского занятия. </w:t>
      </w:r>
    </w:p>
    <w:p w14:paraId="507E46BC"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При подготовке к семинарским занятиям необходимо внимательно ознакомиться с перечнем выносимых на обсуждение вопросов, и выбрать из списка рекомендуемой литературы издания, в которых они раскрываются. Для организации работы на семинарах предусмотрены темы докладов и рефератов, которые студенты пишут самостоятельно или под руководством преподавателя. Результаты научной работы студентов могут быть представлены на студенческих научных конференциях. </w:t>
      </w:r>
    </w:p>
    <w:p w14:paraId="176C6873"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             В ходе подготовки к семинарским занятиям студенты должны научиться анализировать материал курса и быть готовыми отвечать на предложенные дополнительные вопросы, касающиеся уточнения и выяснения сущности основных понятий курса « Арт-менеджмента ».            </w:t>
      </w:r>
    </w:p>
    <w:p w14:paraId="34EFC890"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            Примерный   план изучения теоретического материала:</w:t>
      </w:r>
    </w:p>
    <w:p w14:paraId="6DEE0C69" w14:textId="77777777" w:rsidR="00012A5E" w:rsidRPr="00012A5E" w:rsidRDefault="00012A5E" w:rsidP="00012A5E">
      <w:pPr>
        <w:ind w:left="360"/>
        <w:jc w:val="both"/>
        <w:rPr>
          <w:rFonts w:eastAsia="Calibri"/>
          <w:bCs/>
          <w:sz w:val="28"/>
          <w:szCs w:val="28"/>
        </w:rPr>
      </w:pPr>
      <w:r w:rsidRPr="00012A5E">
        <w:rPr>
          <w:rFonts w:eastAsia="Calibri"/>
          <w:bCs/>
          <w:sz w:val="28"/>
          <w:szCs w:val="28"/>
        </w:rPr>
        <w:t>- изучите и проанализируйте имеющиеся теоретические источники по предложенной тематике вопросов к семинарскому занятию</w:t>
      </w:r>
    </w:p>
    <w:p w14:paraId="605EF8A7" w14:textId="77777777" w:rsidR="00012A5E" w:rsidRPr="00012A5E" w:rsidRDefault="00012A5E" w:rsidP="00012A5E">
      <w:pPr>
        <w:ind w:left="360"/>
        <w:jc w:val="both"/>
        <w:rPr>
          <w:rFonts w:eastAsia="Calibri"/>
          <w:bCs/>
          <w:sz w:val="28"/>
          <w:szCs w:val="28"/>
        </w:rPr>
      </w:pPr>
      <w:r w:rsidRPr="00012A5E">
        <w:rPr>
          <w:rFonts w:eastAsia="Calibri"/>
          <w:bCs/>
          <w:sz w:val="28"/>
          <w:szCs w:val="28"/>
        </w:rPr>
        <w:t>-  выделите  основные понятия</w:t>
      </w:r>
    </w:p>
    <w:p w14:paraId="3675F6B6"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 подберите  примеры из практики </w:t>
      </w:r>
    </w:p>
    <w:p w14:paraId="66866800"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 научитесь сопоставлять факты, анализировать примеры, выделять недостатки, положительные моменты </w:t>
      </w:r>
    </w:p>
    <w:p w14:paraId="4D50B791" w14:textId="77777777" w:rsidR="00012A5E" w:rsidRPr="00012A5E" w:rsidRDefault="00012A5E" w:rsidP="00012A5E">
      <w:pPr>
        <w:ind w:left="360"/>
        <w:jc w:val="both"/>
        <w:rPr>
          <w:rFonts w:eastAsia="Calibri"/>
          <w:bCs/>
          <w:sz w:val="28"/>
          <w:szCs w:val="28"/>
        </w:rPr>
      </w:pPr>
      <w:r w:rsidRPr="00012A5E">
        <w:rPr>
          <w:rFonts w:eastAsia="Calibri"/>
          <w:bCs/>
          <w:sz w:val="28"/>
          <w:szCs w:val="28"/>
        </w:rPr>
        <w:t>- представьте собственные выводы и обобщения по предложенной проблематике вопроса.</w:t>
      </w:r>
    </w:p>
    <w:p w14:paraId="2C9F2146" w14:textId="77777777" w:rsidR="00012A5E" w:rsidRPr="00012A5E" w:rsidRDefault="00012A5E" w:rsidP="00012A5E">
      <w:pPr>
        <w:ind w:left="360"/>
        <w:jc w:val="both"/>
        <w:rPr>
          <w:rFonts w:eastAsia="Calibri"/>
          <w:bCs/>
          <w:sz w:val="28"/>
          <w:szCs w:val="28"/>
        </w:rPr>
      </w:pPr>
      <w:r w:rsidRPr="00012A5E">
        <w:rPr>
          <w:rFonts w:eastAsia="Calibri"/>
          <w:bCs/>
          <w:sz w:val="28"/>
          <w:szCs w:val="28"/>
        </w:rPr>
        <w:t>В учебном процессе предусматривается использование интерактивных форм проведения семинаров (учебные дискуссии, коллоквиумы, круглые столы и др.) что позволяет разнообразить  процесс усвоения  материала и уровня формирования соответствующих компетенций.</w:t>
      </w:r>
    </w:p>
    <w:p w14:paraId="6FCC4DF9"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Работа на семинарах предполагает моменты дискуссии, что требует включения в работу на протяжении всего семинара, внимательного и уважительного отношения к докладчикам, корректной постановки вопросов, оспаривающих реплик и возражений. </w:t>
      </w:r>
    </w:p>
    <w:p w14:paraId="0BD8379B"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При ответе следует учитывать регламент работы, поэтому выступления должны быть по содержанию предельно четкими и емкими. Для выступления на семинаре обучающимся рекомендуется подготовить мультимедийную презентацию для иллюстрирования своего сообщения, </w:t>
      </w:r>
      <w:proofErr w:type="gramStart"/>
      <w:r w:rsidRPr="00012A5E">
        <w:rPr>
          <w:rFonts w:eastAsia="Calibri"/>
          <w:bCs/>
          <w:sz w:val="28"/>
          <w:szCs w:val="28"/>
        </w:rPr>
        <w:lastRenderedPageBreak/>
        <w:t>которая</w:t>
      </w:r>
      <w:proofErr w:type="gramEnd"/>
      <w:r w:rsidRPr="00012A5E">
        <w:rPr>
          <w:rFonts w:eastAsia="Calibri"/>
          <w:bCs/>
          <w:sz w:val="28"/>
          <w:szCs w:val="28"/>
        </w:rPr>
        <w:t xml:space="preserve"> может отражать необходимую информацию по теме доклада, расшифровку терминов, фото- и видеоматериалы.</w:t>
      </w:r>
    </w:p>
    <w:p w14:paraId="00D9E963"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Оценивание работы </w:t>
      </w:r>
      <w:proofErr w:type="gramStart"/>
      <w:r w:rsidRPr="00012A5E">
        <w:rPr>
          <w:rFonts w:eastAsia="Calibri"/>
          <w:bCs/>
          <w:sz w:val="28"/>
          <w:szCs w:val="28"/>
        </w:rPr>
        <w:t>обучающегося</w:t>
      </w:r>
      <w:proofErr w:type="gramEnd"/>
      <w:r w:rsidRPr="00012A5E">
        <w:rPr>
          <w:rFonts w:eastAsia="Calibri"/>
          <w:bCs/>
          <w:sz w:val="28"/>
          <w:szCs w:val="28"/>
        </w:rPr>
        <w:t xml:space="preserve"> на семинаре осуществляется по следующим критериям:</w:t>
      </w:r>
    </w:p>
    <w:p w14:paraId="42DB37A8" w14:textId="77777777" w:rsidR="00012A5E" w:rsidRPr="00012A5E" w:rsidRDefault="00012A5E" w:rsidP="00012A5E">
      <w:pPr>
        <w:ind w:left="360"/>
        <w:jc w:val="both"/>
        <w:rPr>
          <w:rFonts w:eastAsia="Calibri"/>
          <w:bCs/>
          <w:sz w:val="28"/>
          <w:szCs w:val="28"/>
        </w:rPr>
      </w:pPr>
      <w:r w:rsidRPr="00012A5E">
        <w:rPr>
          <w:rFonts w:eastAsia="Calibri"/>
          <w:bCs/>
          <w:sz w:val="28"/>
          <w:szCs w:val="28"/>
        </w:rPr>
        <w:t>– полнота и четкость ответа;</w:t>
      </w:r>
    </w:p>
    <w:p w14:paraId="6EF306D0" w14:textId="77777777" w:rsidR="00012A5E" w:rsidRPr="00012A5E" w:rsidRDefault="00012A5E" w:rsidP="00012A5E">
      <w:pPr>
        <w:ind w:left="360"/>
        <w:jc w:val="both"/>
        <w:rPr>
          <w:rFonts w:eastAsia="Calibri"/>
          <w:bCs/>
          <w:sz w:val="28"/>
          <w:szCs w:val="28"/>
        </w:rPr>
      </w:pPr>
      <w:r w:rsidRPr="00012A5E">
        <w:rPr>
          <w:rFonts w:eastAsia="Calibri"/>
          <w:bCs/>
          <w:sz w:val="28"/>
          <w:szCs w:val="28"/>
        </w:rPr>
        <w:t>– активность на протяжении всего занятия;</w:t>
      </w:r>
    </w:p>
    <w:p w14:paraId="7C595C9C" w14:textId="77777777" w:rsidR="00012A5E" w:rsidRPr="00012A5E" w:rsidRDefault="00012A5E" w:rsidP="00012A5E">
      <w:pPr>
        <w:ind w:left="360"/>
        <w:jc w:val="both"/>
        <w:rPr>
          <w:rFonts w:eastAsia="Calibri"/>
          <w:bCs/>
          <w:sz w:val="28"/>
          <w:szCs w:val="28"/>
        </w:rPr>
      </w:pPr>
      <w:r w:rsidRPr="00012A5E">
        <w:rPr>
          <w:rFonts w:eastAsia="Calibri"/>
          <w:bCs/>
          <w:sz w:val="28"/>
          <w:szCs w:val="28"/>
        </w:rPr>
        <w:t>– проявление общей эрудиции и коммуникативных способностей;</w:t>
      </w:r>
    </w:p>
    <w:p w14:paraId="0B42C10A"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 наличие корректно и грамотно подготовленной мультимедийной презентации.</w:t>
      </w:r>
    </w:p>
    <w:p w14:paraId="1AF4538F"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            В ходе подготовки к семинарским и практическим занятиям большое значение имеет  самостоятельная работа. Самостоятельная работа – это вид учебной деятельности, выполняемый учащимся без непосредственного контакта с преподавателем или управляемый преподавателем опосредовано через специальные учебные материалы; неотъемлемое обязательное звено процесса обучения, </w:t>
      </w:r>
      <w:proofErr w:type="gramStart"/>
      <w:r w:rsidRPr="00012A5E">
        <w:rPr>
          <w:rFonts w:eastAsia="Calibri"/>
          <w:bCs/>
          <w:sz w:val="28"/>
          <w:szCs w:val="28"/>
        </w:rPr>
        <w:t>предусматривающее</w:t>
      </w:r>
      <w:proofErr w:type="gramEnd"/>
      <w:r w:rsidRPr="00012A5E">
        <w:rPr>
          <w:rFonts w:eastAsia="Calibri"/>
          <w:bCs/>
          <w:sz w:val="28"/>
          <w:szCs w:val="28"/>
        </w:rPr>
        <w:t xml:space="preserve"> прежде всего индивидуальную работу учащихся в соответствии с установкой преподавателя или учебника, программы обучения.</w:t>
      </w:r>
    </w:p>
    <w:p w14:paraId="2A364DE5" w14:textId="77777777" w:rsidR="00012A5E" w:rsidRPr="00012A5E" w:rsidRDefault="00012A5E" w:rsidP="00012A5E">
      <w:pPr>
        <w:ind w:left="360"/>
        <w:jc w:val="both"/>
        <w:rPr>
          <w:rFonts w:eastAsia="Calibri"/>
          <w:bCs/>
          <w:sz w:val="28"/>
          <w:szCs w:val="28"/>
        </w:rPr>
      </w:pPr>
      <w:r w:rsidRPr="00012A5E">
        <w:rPr>
          <w:rFonts w:eastAsia="Calibri"/>
          <w:bCs/>
          <w:sz w:val="28"/>
          <w:szCs w:val="28"/>
        </w:rPr>
        <w:t>В современной дидактике самостоятельная работа студентов рассматривается, с одной стороны, как вид учебного труда, осуществляемый без непосредственного вмешательства, но под руководством преподавателя, а с другой – как средство вовлечения студентов в самостоятельную познавательную деятельность, формирования у них методов организации такой деятельности. Эффект от самостоятельной работы студентов можно получить только тогда, когда она организуется и реализуется в учебно-воспитательном процессе в качестве целостной системы, пронизывающей все этапы обучения студентов в вузе.</w:t>
      </w:r>
    </w:p>
    <w:p w14:paraId="005725D5"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 По  цели можно выделить четыре типа самостоятельных работ.</w:t>
      </w:r>
    </w:p>
    <w:p w14:paraId="2A53157A" w14:textId="77777777" w:rsidR="00012A5E" w:rsidRPr="00012A5E" w:rsidRDefault="00012A5E" w:rsidP="00012A5E">
      <w:pPr>
        <w:ind w:left="360"/>
        <w:jc w:val="both"/>
        <w:rPr>
          <w:rFonts w:eastAsia="Calibri"/>
          <w:bCs/>
          <w:sz w:val="28"/>
          <w:szCs w:val="28"/>
        </w:rPr>
      </w:pPr>
      <w:r w:rsidRPr="00012A5E">
        <w:rPr>
          <w:rFonts w:eastAsia="Calibri"/>
          <w:bCs/>
          <w:sz w:val="28"/>
          <w:szCs w:val="28"/>
        </w:rPr>
        <w:t>1-й тип. Формирование  умений выявлять во внешнем плане</w:t>
      </w:r>
      <w:proofErr w:type="gramStart"/>
      <w:r w:rsidRPr="00012A5E">
        <w:rPr>
          <w:rFonts w:eastAsia="Calibri"/>
          <w:bCs/>
          <w:sz w:val="28"/>
          <w:szCs w:val="28"/>
        </w:rPr>
        <w:t xml:space="preserve"> ,</w:t>
      </w:r>
      <w:proofErr w:type="gramEnd"/>
      <w:r w:rsidRPr="00012A5E">
        <w:rPr>
          <w:rFonts w:eastAsia="Calibri"/>
          <w:bCs/>
          <w:sz w:val="28"/>
          <w:szCs w:val="28"/>
        </w:rPr>
        <w:t xml:space="preserve"> на основе данного  алгоритма деятельности .</w:t>
      </w:r>
    </w:p>
    <w:p w14:paraId="506BAC88" w14:textId="77777777" w:rsidR="00012A5E" w:rsidRPr="00012A5E" w:rsidRDefault="00012A5E" w:rsidP="00012A5E">
      <w:pPr>
        <w:ind w:left="360"/>
        <w:jc w:val="both"/>
        <w:rPr>
          <w:rFonts w:eastAsia="Calibri"/>
          <w:bCs/>
          <w:sz w:val="28"/>
          <w:szCs w:val="28"/>
        </w:rPr>
      </w:pPr>
      <w:r w:rsidRPr="00012A5E">
        <w:rPr>
          <w:rFonts w:eastAsia="Calibri"/>
          <w:bCs/>
          <w:sz w:val="28"/>
          <w:szCs w:val="28"/>
        </w:rPr>
        <w:t>В качестве самостоятельных работ этого типа чаще всего используются домашние задания: работа с учебником, конспектом</w:t>
      </w:r>
      <w:proofErr w:type="gramStart"/>
      <w:r w:rsidRPr="00012A5E">
        <w:rPr>
          <w:rFonts w:eastAsia="Calibri"/>
          <w:bCs/>
          <w:sz w:val="28"/>
          <w:szCs w:val="28"/>
        </w:rPr>
        <w:t xml:space="preserve"> ,</w:t>
      </w:r>
      <w:proofErr w:type="gramEnd"/>
      <w:r w:rsidRPr="00012A5E">
        <w:rPr>
          <w:rFonts w:eastAsia="Calibri"/>
          <w:bCs/>
          <w:sz w:val="28"/>
          <w:szCs w:val="28"/>
        </w:rPr>
        <w:t xml:space="preserve"> тезисным планом и др.</w:t>
      </w:r>
    </w:p>
    <w:p w14:paraId="4DC6C302"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2-й тип. Формирование знаний-копий и знаний, позволяющих решать типовые задачи. Познавательная деятельность  заключается в чистом воспроизведении и частичном </w:t>
      </w:r>
      <w:proofErr w:type="spellStart"/>
      <w:r w:rsidRPr="00012A5E">
        <w:rPr>
          <w:rFonts w:eastAsia="Calibri"/>
          <w:bCs/>
          <w:sz w:val="28"/>
          <w:szCs w:val="28"/>
        </w:rPr>
        <w:t>реконструировании</w:t>
      </w:r>
      <w:proofErr w:type="spellEnd"/>
      <w:r w:rsidRPr="00012A5E">
        <w:rPr>
          <w:rFonts w:eastAsia="Calibri"/>
          <w:bCs/>
          <w:sz w:val="28"/>
          <w:szCs w:val="28"/>
        </w:rPr>
        <w:t>, преобразовании структуры и содержания,  различных путей выполнения задания, выбора наиболее правильных способов решения проблемы.</w:t>
      </w:r>
    </w:p>
    <w:p w14:paraId="5D340941"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3-й тип. Формирование знаний, лежащих в основе решения нетиповых задач. Познавательная деятельность при решении таких задач заключается в накоплении и про явлении во внешнем плане нового  опыта </w:t>
      </w:r>
      <w:proofErr w:type="gramStart"/>
      <w:r w:rsidRPr="00012A5E">
        <w:rPr>
          <w:rFonts w:eastAsia="Calibri"/>
          <w:bCs/>
          <w:sz w:val="28"/>
          <w:szCs w:val="28"/>
        </w:rPr>
        <w:t>деятельности</w:t>
      </w:r>
      <w:proofErr w:type="gramEnd"/>
      <w:r w:rsidRPr="00012A5E">
        <w:rPr>
          <w:rFonts w:eastAsia="Calibri"/>
          <w:bCs/>
          <w:sz w:val="28"/>
          <w:szCs w:val="28"/>
        </w:rPr>
        <w:t xml:space="preserve"> на базе усвоенного ранее формализованного опыта </w:t>
      </w:r>
      <w:r w:rsidRPr="00012A5E">
        <w:rPr>
          <w:rFonts w:eastAsia="Calibri"/>
          <w:bCs/>
          <w:sz w:val="28"/>
          <w:szCs w:val="28"/>
        </w:rPr>
        <w:lastRenderedPageBreak/>
        <w:t xml:space="preserve">(действий по известному алгоритму) путем переноса знаний, навыков и умений. </w:t>
      </w:r>
    </w:p>
    <w:p w14:paraId="3053E12D"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4-й тип. Создание предпосылок для творческой деятельности. Познавательная деятельность обучаемых при выполнении этих работ заключается в глубоком проникновении в сущность изучаемого объекта, установлении новых связей и отношений. </w:t>
      </w:r>
    </w:p>
    <w:p w14:paraId="1CF237AB" w14:textId="77777777" w:rsidR="00012A5E" w:rsidRPr="00012A5E" w:rsidRDefault="00012A5E" w:rsidP="00012A5E">
      <w:pPr>
        <w:ind w:left="360"/>
        <w:jc w:val="both"/>
        <w:rPr>
          <w:rFonts w:eastAsia="Calibri"/>
          <w:bCs/>
          <w:sz w:val="28"/>
          <w:szCs w:val="28"/>
        </w:rPr>
      </w:pPr>
      <w:r w:rsidRPr="00012A5E">
        <w:rPr>
          <w:rFonts w:eastAsia="Calibri"/>
          <w:bCs/>
          <w:sz w:val="28"/>
          <w:szCs w:val="28"/>
        </w:rPr>
        <w:t>При подготовке результатов самостоятельной работы обучающихся, представляемых в форме сообщений и выступлений на семинарах, а также рефератов, следует ориентироваться на следующие критерии оценивания:</w:t>
      </w:r>
    </w:p>
    <w:p w14:paraId="134E5711"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  знание выбранной для изучения проблематики и умение ориентироваться в предложенном объеме информации </w:t>
      </w:r>
    </w:p>
    <w:p w14:paraId="3F6EE6A4" w14:textId="77777777" w:rsidR="00012A5E" w:rsidRPr="00012A5E" w:rsidRDefault="00012A5E" w:rsidP="00012A5E">
      <w:pPr>
        <w:ind w:left="360"/>
        <w:jc w:val="both"/>
        <w:rPr>
          <w:rFonts w:eastAsia="Calibri"/>
          <w:bCs/>
          <w:sz w:val="28"/>
          <w:szCs w:val="28"/>
        </w:rPr>
      </w:pPr>
      <w:r w:rsidRPr="00012A5E">
        <w:rPr>
          <w:rFonts w:eastAsia="Calibri"/>
          <w:bCs/>
          <w:sz w:val="28"/>
          <w:szCs w:val="28"/>
        </w:rPr>
        <w:t>– выработка собственного отношения к рассматриваемой проблематик</w:t>
      </w:r>
      <w:proofErr w:type="gramStart"/>
      <w:r w:rsidRPr="00012A5E">
        <w:rPr>
          <w:rFonts w:eastAsia="Calibri"/>
          <w:bCs/>
          <w:sz w:val="28"/>
          <w:szCs w:val="28"/>
        </w:rPr>
        <w:t>е(</w:t>
      </w:r>
      <w:proofErr w:type="gramEnd"/>
      <w:r w:rsidRPr="00012A5E">
        <w:rPr>
          <w:rFonts w:eastAsia="Calibri"/>
          <w:bCs/>
          <w:sz w:val="28"/>
          <w:szCs w:val="28"/>
        </w:rPr>
        <w:t>собственные выводы, суждения, анализ проблемной ситуации)</w:t>
      </w:r>
    </w:p>
    <w:p w14:paraId="1C92F5A6" w14:textId="77777777" w:rsidR="00012A5E" w:rsidRPr="00012A5E" w:rsidRDefault="00012A5E" w:rsidP="00012A5E">
      <w:pPr>
        <w:ind w:left="360"/>
        <w:jc w:val="both"/>
        <w:rPr>
          <w:rFonts w:eastAsia="Calibri"/>
          <w:bCs/>
          <w:sz w:val="28"/>
          <w:szCs w:val="28"/>
        </w:rPr>
      </w:pPr>
      <w:r w:rsidRPr="00012A5E">
        <w:rPr>
          <w:rFonts w:eastAsia="Calibri"/>
          <w:bCs/>
          <w:sz w:val="28"/>
          <w:szCs w:val="28"/>
        </w:rPr>
        <w:t>– владение научной терминологией</w:t>
      </w:r>
      <w:proofErr w:type="gramStart"/>
      <w:r w:rsidRPr="00012A5E">
        <w:rPr>
          <w:rFonts w:eastAsia="Calibri"/>
          <w:bCs/>
          <w:sz w:val="28"/>
          <w:szCs w:val="28"/>
        </w:rPr>
        <w:t xml:space="preserve"> ,</w:t>
      </w:r>
      <w:proofErr w:type="gramEnd"/>
      <w:r w:rsidRPr="00012A5E">
        <w:rPr>
          <w:rFonts w:eastAsia="Calibri"/>
          <w:bCs/>
          <w:sz w:val="28"/>
          <w:szCs w:val="28"/>
        </w:rPr>
        <w:t xml:space="preserve"> полные ответы на вопросы</w:t>
      </w:r>
    </w:p>
    <w:p w14:paraId="4CE6B380" w14:textId="77777777" w:rsidR="00012A5E" w:rsidRPr="00012A5E" w:rsidRDefault="00012A5E" w:rsidP="00012A5E">
      <w:pPr>
        <w:ind w:left="360"/>
        <w:jc w:val="both"/>
        <w:rPr>
          <w:rFonts w:eastAsia="Calibri"/>
          <w:bCs/>
          <w:sz w:val="28"/>
          <w:szCs w:val="28"/>
        </w:rPr>
      </w:pPr>
      <w:r w:rsidRPr="00012A5E">
        <w:rPr>
          <w:rFonts w:eastAsia="Calibri"/>
          <w:bCs/>
          <w:sz w:val="28"/>
          <w:szCs w:val="28"/>
        </w:rPr>
        <w:t xml:space="preserve">– умение самостоятельно работать с источниками (учебная и научная литература, сайты </w:t>
      </w:r>
      <w:proofErr w:type="spellStart"/>
      <w:r w:rsidRPr="00012A5E">
        <w:rPr>
          <w:rFonts w:eastAsia="Calibri"/>
          <w:bCs/>
          <w:sz w:val="28"/>
          <w:szCs w:val="28"/>
        </w:rPr>
        <w:t>Internet</w:t>
      </w:r>
      <w:proofErr w:type="spellEnd"/>
      <w:r w:rsidRPr="00012A5E">
        <w:rPr>
          <w:rFonts w:eastAsia="Calibri"/>
          <w:bCs/>
          <w:sz w:val="28"/>
          <w:szCs w:val="28"/>
        </w:rPr>
        <w:t xml:space="preserve"> и др.)</w:t>
      </w:r>
    </w:p>
    <w:p w14:paraId="4981194E" w14:textId="77777777" w:rsidR="00012A5E" w:rsidRPr="00012A5E" w:rsidRDefault="00012A5E" w:rsidP="00012A5E">
      <w:pPr>
        <w:ind w:left="360"/>
        <w:jc w:val="both"/>
        <w:rPr>
          <w:rFonts w:eastAsia="Calibri"/>
          <w:bCs/>
          <w:sz w:val="28"/>
          <w:szCs w:val="28"/>
        </w:rPr>
      </w:pPr>
      <w:r w:rsidRPr="00012A5E">
        <w:rPr>
          <w:rFonts w:eastAsia="Calibri"/>
          <w:bCs/>
          <w:sz w:val="28"/>
          <w:szCs w:val="28"/>
        </w:rPr>
        <w:t>– умение грамотно подбирать, сочетать, распределять  материалы и логически их выстраивать в сообщении или реферате</w:t>
      </w:r>
    </w:p>
    <w:p w14:paraId="78B49D13" w14:textId="77777777" w:rsidR="00012A5E" w:rsidRDefault="00012A5E" w:rsidP="00012A5E">
      <w:pPr>
        <w:ind w:left="360"/>
        <w:jc w:val="both"/>
        <w:rPr>
          <w:rFonts w:eastAsia="Calibri"/>
          <w:bCs/>
          <w:sz w:val="28"/>
          <w:szCs w:val="28"/>
        </w:rPr>
      </w:pPr>
      <w:r w:rsidRPr="00012A5E">
        <w:rPr>
          <w:rFonts w:eastAsia="Calibri"/>
          <w:bCs/>
          <w:sz w:val="28"/>
          <w:szCs w:val="28"/>
        </w:rPr>
        <w:t>– умение грамотно оформлять и представлять результаты самостоятельной работы</w:t>
      </w:r>
      <w:proofErr w:type="gramStart"/>
      <w:r w:rsidRPr="00012A5E">
        <w:rPr>
          <w:rFonts w:eastAsia="Calibri"/>
          <w:bCs/>
          <w:sz w:val="28"/>
          <w:szCs w:val="28"/>
        </w:rPr>
        <w:t xml:space="preserve"> .</w:t>
      </w:r>
      <w:proofErr w:type="gramEnd"/>
    </w:p>
    <w:p w14:paraId="43FAD6A4" w14:textId="77777777" w:rsidR="00C0765D" w:rsidRDefault="00C0765D" w:rsidP="00012A5E">
      <w:pPr>
        <w:ind w:left="360"/>
        <w:jc w:val="both"/>
        <w:rPr>
          <w:rFonts w:eastAsia="Calibri"/>
          <w:bCs/>
          <w:sz w:val="28"/>
          <w:szCs w:val="28"/>
        </w:rPr>
      </w:pPr>
    </w:p>
    <w:p w14:paraId="09092B6C" w14:textId="77777777" w:rsidR="00C0765D" w:rsidRDefault="00C0765D" w:rsidP="00012A5E">
      <w:pPr>
        <w:ind w:left="360"/>
        <w:jc w:val="both"/>
        <w:rPr>
          <w:rFonts w:eastAsia="Calibri"/>
          <w:bCs/>
          <w:sz w:val="28"/>
          <w:szCs w:val="28"/>
        </w:rPr>
      </w:pPr>
    </w:p>
    <w:p w14:paraId="528AEDA1" w14:textId="77777777" w:rsidR="00D70A69" w:rsidRPr="00012A5E" w:rsidRDefault="00012A5E" w:rsidP="00012A5E">
      <w:pPr>
        <w:pStyle w:val="31"/>
        <w:numPr>
          <w:ilvl w:val="0"/>
          <w:numId w:val="12"/>
        </w:numPr>
        <w:spacing w:after="0"/>
        <w:jc w:val="center"/>
        <w:rPr>
          <w:b/>
          <w:bCs/>
          <w:sz w:val="28"/>
          <w:szCs w:val="28"/>
          <w:lang w:val="ru-RU"/>
        </w:rPr>
      </w:pPr>
      <w:r w:rsidRPr="00012A5E">
        <w:rPr>
          <w:b/>
          <w:bCs/>
          <w:sz w:val="28"/>
          <w:szCs w:val="28"/>
          <w:lang w:val="ru-RU"/>
        </w:rPr>
        <w:t xml:space="preserve"> </w:t>
      </w:r>
      <w:r w:rsidR="00D70A69" w:rsidRPr="00012A5E">
        <w:rPr>
          <w:b/>
          <w:bCs/>
          <w:sz w:val="28"/>
          <w:szCs w:val="28"/>
          <w:lang w:val="ru-RU"/>
        </w:rPr>
        <w:t>РЕСУРСНОЕ ОБЕСПЕЧЕНИЕ</w:t>
      </w:r>
    </w:p>
    <w:p w14:paraId="36CB1AF9" w14:textId="77777777" w:rsidR="00D70A69" w:rsidRDefault="00D70A69" w:rsidP="00D4027E">
      <w:pPr>
        <w:pStyle w:val="af3"/>
        <w:numPr>
          <w:ilvl w:val="1"/>
          <w:numId w:val="12"/>
        </w:numPr>
        <w:jc w:val="both"/>
        <w:rPr>
          <w:b/>
          <w:bCs/>
          <w:sz w:val="28"/>
          <w:szCs w:val="28"/>
        </w:rPr>
      </w:pPr>
      <w:r>
        <w:rPr>
          <w:b/>
          <w:bCs/>
          <w:sz w:val="28"/>
          <w:szCs w:val="28"/>
        </w:rPr>
        <w:t>Основная и дополнительная учебная литература</w:t>
      </w:r>
    </w:p>
    <w:p w14:paraId="28D681FF" w14:textId="77777777" w:rsidR="003D6877" w:rsidRDefault="003D6877" w:rsidP="003D6877">
      <w:pPr>
        <w:pStyle w:val="af3"/>
        <w:ind w:left="360"/>
        <w:jc w:val="both"/>
        <w:rPr>
          <w:b/>
          <w:bCs/>
          <w:sz w:val="28"/>
          <w:szCs w:val="28"/>
        </w:rPr>
      </w:pPr>
    </w:p>
    <w:p w14:paraId="4845EEAD" w14:textId="77777777" w:rsidR="00D70A69" w:rsidRDefault="00D70A69" w:rsidP="00242DD6">
      <w:pPr>
        <w:pStyle w:val="af3"/>
        <w:ind w:left="360"/>
        <w:jc w:val="both"/>
        <w:rPr>
          <w:b/>
          <w:bCs/>
          <w:sz w:val="28"/>
          <w:szCs w:val="28"/>
        </w:rPr>
      </w:pPr>
      <w:r>
        <w:rPr>
          <w:b/>
          <w:bCs/>
          <w:sz w:val="28"/>
          <w:szCs w:val="28"/>
        </w:rPr>
        <w:t>Основная литература</w:t>
      </w:r>
    </w:p>
    <w:p w14:paraId="3DE230EC" w14:textId="77777777" w:rsidR="00012A5E" w:rsidRPr="00012A5E" w:rsidRDefault="00012A5E" w:rsidP="00012A5E">
      <w:pPr>
        <w:numPr>
          <w:ilvl w:val="0"/>
          <w:numId w:val="18"/>
        </w:numPr>
        <w:ind w:left="0" w:firstLine="0"/>
        <w:jc w:val="both"/>
        <w:rPr>
          <w:sz w:val="28"/>
          <w:szCs w:val="28"/>
        </w:rPr>
      </w:pPr>
      <w:r>
        <w:rPr>
          <w:sz w:val="28"/>
          <w:szCs w:val="28"/>
        </w:rPr>
        <w:t xml:space="preserve">      </w:t>
      </w:r>
      <w:proofErr w:type="spellStart"/>
      <w:r w:rsidRPr="00012A5E">
        <w:rPr>
          <w:sz w:val="28"/>
          <w:szCs w:val="28"/>
        </w:rPr>
        <w:t>Переверзев</w:t>
      </w:r>
      <w:proofErr w:type="spellEnd"/>
      <w:r w:rsidRPr="00012A5E">
        <w:rPr>
          <w:sz w:val="28"/>
          <w:szCs w:val="28"/>
        </w:rPr>
        <w:t xml:space="preserve">, Менеджмент в сфере культуры и искусства: Учеб пособие /М. П. </w:t>
      </w:r>
      <w:proofErr w:type="spellStart"/>
      <w:r w:rsidRPr="00012A5E">
        <w:rPr>
          <w:sz w:val="28"/>
          <w:szCs w:val="28"/>
        </w:rPr>
        <w:t>Переверзев</w:t>
      </w:r>
      <w:proofErr w:type="spellEnd"/>
      <w:r w:rsidRPr="00012A5E">
        <w:rPr>
          <w:sz w:val="28"/>
          <w:szCs w:val="28"/>
        </w:rPr>
        <w:t xml:space="preserve">, Т. В. Косцов; под ред. М.П. </w:t>
      </w:r>
      <w:proofErr w:type="spellStart"/>
      <w:r w:rsidRPr="00012A5E">
        <w:rPr>
          <w:sz w:val="28"/>
          <w:szCs w:val="28"/>
        </w:rPr>
        <w:t>Переверзева</w:t>
      </w:r>
      <w:proofErr w:type="spellEnd"/>
      <w:r w:rsidRPr="00012A5E">
        <w:rPr>
          <w:sz w:val="28"/>
          <w:szCs w:val="28"/>
        </w:rPr>
        <w:t>. – Москва: ИНФА-М, 2018. -189, [1]с.</w:t>
      </w:r>
    </w:p>
    <w:p w14:paraId="297BB1EA" w14:textId="77777777" w:rsidR="00012A5E" w:rsidRPr="00012A5E" w:rsidRDefault="00012A5E" w:rsidP="00012A5E">
      <w:pPr>
        <w:pStyle w:val="af3"/>
        <w:jc w:val="both"/>
        <w:rPr>
          <w:sz w:val="28"/>
          <w:szCs w:val="28"/>
        </w:rPr>
      </w:pPr>
      <w:r w:rsidRPr="00012A5E">
        <w:rPr>
          <w:sz w:val="28"/>
          <w:szCs w:val="28"/>
        </w:rPr>
        <w:t>2.</w:t>
      </w:r>
      <w:r w:rsidRPr="00012A5E">
        <w:rPr>
          <w:sz w:val="28"/>
          <w:szCs w:val="28"/>
        </w:rPr>
        <w:tab/>
      </w:r>
      <w:proofErr w:type="spellStart"/>
      <w:r w:rsidRPr="00012A5E">
        <w:rPr>
          <w:sz w:val="28"/>
          <w:szCs w:val="28"/>
        </w:rPr>
        <w:t>Рудич</w:t>
      </w:r>
      <w:proofErr w:type="spellEnd"/>
      <w:r w:rsidRPr="00012A5E">
        <w:rPr>
          <w:sz w:val="28"/>
          <w:szCs w:val="28"/>
        </w:rPr>
        <w:t xml:space="preserve">, Л.И. Предпринимательская и инновационная деятельность в сфере культуры и искусства / Л.И. </w:t>
      </w:r>
      <w:proofErr w:type="spellStart"/>
      <w:r w:rsidRPr="00012A5E">
        <w:rPr>
          <w:sz w:val="28"/>
          <w:szCs w:val="28"/>
        </w:rPr>
        <w:t>Рудич</w:t>
      </w:r>
      <w:proofErr w:type="spellEnd"/>
      <w:r w:rsidRPr="00012A5E">
        <w:rPr>
          <w:sz w:val="28"/>
          <w:szCs w:val="28"/>
        </w:rPr>
        <w:t xml:space="preserve">. – Кемерово: </w:t>
      </w:r>
      <w:proofErr w:type="spellStart"/>
      <w:r w:rsidRPr="00012A5E">
        <w:rPr>
          <w:sz w:val="28"/>
          <w:szCs w:val="28"/>
        </w:rPr>
        <w:t>КемГУКИ</w:t>
      </w:r>
      <w:proofErr w:type="spellEnd"/>
      <w:r w:rsidRPr="00012A5E">
        <w:rPr>
          <w:sz w:val="28"/>
          <w:szCs w:val="28"/>
        </w:rPr>
        <w:t>, 2013. – 209 с. – Режим доступа: по подписке. – URL: http://biblioclub.ru/index.php?page=book&amp;id=227897</w:t>
      </w:r>
    </w:p>
    <w:p w14:paraId="0965323B" w14:textId="77777777" w:rsidR="00012A5E" w:rsidRPr="00012A5E" w:rsidRDefault="00012A5E" w:rsidP="00012A5E">
      <w:pPr>
        <w:pStyle w:val="af3"/>
        <w:jc w:val="both"/>
        <w:rPr>
          <w:sz w:val="28"/>
          <w:szCs w:val="28"/>
        </w:rPr>
      </w:pPr>
      <w:r w:rsidRPr="00012A5E">
        <w:rPr>
          <w:sz w:val="28"/>
          <w:szCs w:val="28"/>
        </w:rPr>
        <w:t xml:space="preserve"> (дата обращения: 08.11.2019). – ISBN 978-5-8154-0260-7. – Текст: электронный.</w:t>
      </w:r>
    </w:p>
    <w:p w14:paraId="0A44BB35" w14:textId="77777777" w:rsidR="00BB172C" w:rsidRPr="000E1ECE" w:rsidRDefault="00012A5E" w:rsidP="00012A5E">
      <w:pPr>
        <w:pStyle w:val="af3"/>
        <w:ind w:left="0"/>
        <w:jc w:val="both"/>
        <w:rPr>
          <w:sz w:val="28"/>
          <w:szCs w:val="28"/>
        </w:rPr>
      </w:pPr>
      <w:r w:rsidRPr="00012A5E">
        <w:rPr>
          <w:sz w:val="28"/>
          <w:szCs w:val="28"/>
        </w:rPr>
        <w:t>3.</w:t>
      </w:r>
      <w:r w:rsidRPr="00012A5E">
        <w:rPr>
          <w:sz w:val="28"/>
          <w:szCs w:val="28"/>
        </w:rPr>
        <w:tab/>
      </w:r>
      <w:proofErr w:type="spellStart"/>
      <w:r w:rsidRPr="00012A5E">
        <w:rPr>
          <w:sz w:val="28"/>
          <w:szCs w:val="28"/>
        </w:rPr>
        <w:t>Тульчинский</w:t>
      </w:r>
      <w:proofErr w:type="spellEnd"/>
      <w:r w:rsidRPr="00012A5E">
        <w:rPr>
          <w:sz w:val="28"/>
          <w:szCs w:val="28"/>
        </w:rPr>
        <w:t>, Г.Л. Менеджмент специальных событий в сфере культуры : учеб</w:t>
      </w:r>
      <w:proofErr w:type="gramStart"/>
      <w:r w:rsidRPr="00012A5E">
        <w:rPr>
          <w:sz w:val="28"/>
          <w:szCs w:val="28"/>
        </w:rPr>
        <w:t>.</w:t>
      </w:r>
      <w:proofErr w:type="gramEnd"/>
      <w:r w:rsidRPr="00012A5E">
        <w:rPr>
          <w:sz w:val="28"/>
          <w:szCs w:val="28"/>
        </w:rPr>
        <w:t xml:space="preserve"> </w:t>
      </w:r>
      <w:proofErr w:type="gramStart"/>
      <w:r w:rsidRPr="00012A5E">
        <w:rPr>
          <w:sz w:val="28"/>
          <w:szCs w:val="28"/>
        </w:rPr>
        <w:t>п</w:t>
      </w:r>
      <w:proofErr w:type="gramEnd"/>
      <w:r w:rsidRPr="00012A5E">
        <w:rPr>
          <w:sz w:val="28"/>
          <w:szCs w:val="28"/>
        </w:rPr>
        <w:t xml:space="preserve">особие / Г.Л. </w:t>
      </w:r>
      <w:proofErr w:type="spellStart"/>
      <w:r w:rsidRPr="00012A5E">
        <w:rPr>
          <w:sz w:val="28"/>
          <w:szCs w:val="28"/>
        </w:rPr>
        <w:t>Тульчинский</w:t>
      </w:r>
      <w:proofErr w:type="spellEnd"/>
      <w:r w:rsidRPr="00012A5E">
        <w:rPr>
          <w:sz w:val="28"/>
          <w:szCs w:val="28"/>
        </w:rPr>
        <w:t xml:space="preserve">, С.В. Герасимов, Т.Е. </w:t>
      </w:r>
      <w:proofErr w:type="spellStart"/>
      <w:r w:rsidRPr="00012A5E">
        <w:rPr>
          <w:sz w:val="28"/>
          <w:szCs w:val="28"/>
        </w:rPr>
        <w:t>Лохина</w:t>
      </w:r>
      <w:proofErr w:type="spellEnd"/>
      <w:r w:rsidRPr="00012A5E">
        <w:rPr>
          <w:sz w:val="28"/>
          <w:szCs w:val="28"/>
        </w:rPr>
        <w:t>. – Санкт-Петербург: Лань, 2010. - 381 с.</w:t>
      </w:r>
      <w:proofErr w:type="gramStart"/>
      <w:r w:rsidRPr="00012A5E">
        <w:rPr>
          <w:sz w:val="28"/>
          <w:szCs w:val="28"/>
        </w:rPr>
        <w:t xml:space="preserve"> :</w:t>
      </w:r>
      <w:proofErr w:type="gramEnd"/>
      <w:r w:rsidRPr="00012A5E">
        <w:rPr>
          <w:sz w:val="28"/>
          <w:szCs w:val="28"/>
        </w:rPr>
        <w:t xml:space="preserve"> ил.</w:t>
      </w:r>
    </w:p>
    <w:p w14:paraId="09CE9575" w14:textId="77777777" w:rsidR="00D51E18" w:rsidRDefault="00D70A69" w:rsidP="00987165">
      <w:pPr>
        <w:ind w:firstLine="567"/>
        <w:jc w:val="both"/>
        <w:rPr>
          <w:b/>
          <w:bCs/>
          <w:sz w:val="28"/>
          <w:szCs w:val="28"/>
        </w:rPr>
      </w:pPr>
      <w:r>
        <w:rPr>
          <w:b/>
          <w:bCs/>
          <w:sz w:val="28"/>
          <w:szCs w:val="28"/>
        </w:rPr>
        <w:t>Дополнительная литература</w:t>
      </w:r>
    </w:p>
    <w:p w14:paraId="55485BA1" w14:textId="77777777" w:rsidR="00D51E18" w:rsidRDefault="003D6877" w:rsidP="00D51E18">
      <w:pPr>
        <w:pStyle w:val="af3"/>
        <w:ind w:left="0"/>
        <w:jc w:val="both"/>
        <w:rPr>
          <w:sz w:val="28"/>
          <w:szCs w:val="28"/>
        </w:rPr>
      </w:pPr>
      <w:r>
        <w:rPr>
          <w:sz w:val="28"/>
          <w:szCs w:val="28"/>
        </w:rPr>
        <w:t xml:space="preserve">1. </w:t>
      </w:r>
      <w:r w:rsidRPr="003D6877">
        <w:rPr>
          <w:sz w:val="28"/>
          <w:szCs w:val="28"/>
        </w:rPr>
        <w:t xml:space="preserve">Арт-менеджмент / Л.Н. Жуковская, С.В. Костылева, В.С. </w:t>
      </w:r>
      <w:proofErr w:type="spellStart"/>
      <w:r w:rsidRPr="003D6877">
        <w:rPr>
          <w:sz w:val="28"/>
          <w:szCs w:val="28"/>
        </w:rPr>
        <w:t>Лузан</w:t>
      </w:r>
      <w:proofErr w:type="spellEnd"/>
      <w:r w:rsidRPr="003D6877">
        <w:rPr>
          <w:sz w:val="28"/>
          <w:szCs w:val="28"/>
        </w:rPr>
        <w:t xml:space="preserve"> и др.</w:t>
      </w:r>
      <w:proofErr w:type="gramStart"/>
      <w:r w:rsidRPr="003D6877">
        <w:rPr>
          <w:sz w:val="28"/>
          <w:szCs w:val="28"/>
        </w:rPr>
        <w:t xml:space="preserve"> ;</w:t>
      </w:r>
      <w:proofErr w:type="gramEnd"/>
      <w:r w:rsidRPr="003D6877">
        <w:rPr>
          <w:sz w:val="28"/>
          <w:szCs w:val="28"/>
        </w:rPr>
        <w:t xml:space="preserve"> Министерство образования и науки Российской Федерации, Сибирский Федеральный университет. – Красноярск</w:t>
      </w:r>
      <w:proofErr w:type="gramStart"/>
      <w:r w:rsidRPr="003D6877">
        <w:rPr>
          <w:sz w:val="28"/>
          <w:szCs w:val="28"/>
        </w:rPr>
        <w:t xml:space="preserve"> :</w:t>
      </w:r>
      <w:proofErr w:type="gramEnd"/>
      <w:r w:rsidRPr="003D6877">
        <w:rPr>
          <w:sz w:val="28"/>
          <w:szCs w:val="28"/>
        </w:rPr>
        <w:t xml:space="preserve"> СФУ, 2016. – 188 с.</w:t>
      </w:r>
      <w:proofErr w:type="gramStart"/>
      <w:r w:rsidRPr="003D6877">
        <w:rPr>
          <w:sz w:val="28"/>
          <w:szCs w:val="28"/>
        </w:rPr>
        <w:t xml:space="preserve"> :</w:t>
      </w:r>
      <w:proofErr w:type="gramEnd"/>
      <w:r w:rsidRPr="003D6877">
        <w:rPr>
          <w:sz w:val="28"/>
          <w:szCs w:val="28"/>
        </w:rPr>
        <w:t xml:space="preserve"> ил. – Режим доступа: по подписке. – URL: </w:t>
      </w:r>
      <w:r w:rsidRPr="003D6877">
        <w:rPr>
          <w:sz w:val="28"/>
          <w:szCs w:val="28"/>
        </w:rPr>
        <w:lastRenderedPageBreak/>
        <w:t xml:space="preserve">http://biblioclub.ru/index.php?page=book&amp;id=496978 (дата обращения: 08.11.2019). – </w:t>
      </w:r>
      <w:proofErr w:type="spellStart"/>
      <w:r w:rsidRPr="003D6877">
        <w:rPr>
          <w:sz w:val="28"/>
          <w:szCs w:val="28"/>
        </w:rPr>
        <w:t>Библиогр</w:t>
      </w:r>
      <w:proofErr w:type="spellEnd"/>
      <w:r w:rsidRPr="003D6877">
        <w:rPr>
          <w:sz w:val="28"/>
          <w:szCs w:val="28"/>
        </w:rPr>
        <w:t>.: с. 179-184. – ISBN 978-5-7638-3491-8. – Текст</w:t>
      </w:r>
      <w:proofErr w:type="gramStart"/>
      <w:r w:rsidRPr="003D6877">
        <w:rPr>
          <w:sz w:val="28"/>
          <w:szCs w:val="28"/>
        </w:rPr>
        <w:t xml:space="preserve"> :</w:t>
      </w:r>
      <w:proofErr w:type="gramEnd"/>
      <w:r w:rsidRPr="003D6877">
        <w:rPr>
          <w:sz w:val="28"/>
          <w:szCs w:val="28"/>
        </w:rPr>
        <w:t xml:space="preserve"> электронный</w:t>
      </w:r>
    </w:p>
    <w:p w14:paraId="53F01D2F" w14:textId="77777777" w:rsidR="00D51E18" w:rsidRPr="00987165" w:rsidRDefault="00D51E18" w:rsidP="00987165">
      <w:pPr>
        <w:ind w:left="360"/>
        <w:rPr>
          <w:b/>
          <w:bCs/>
          <w:sz w:val="28"/>
          <w:szCs w:val="28"/>
        </w:rPr>
      </w:pPr>
      <w:r>
        <w:rPr>
          <w:b/>
          <w:bCs/>
          <w:sz w:val="28"/>
          <w:szCs w:val="28"/>
        </w:rPr>
        <w:t>Рекомендуемая литература</w:t>
      </w:r>
    </w:p>
    <w:p w14:paraId="3D9C6AEB" w14:textId="77777777" w:rsidR="003D6877" w:rsidRPr="003D6877" w:rsidRDefault="003D6877" w:rsidP="003D6877">
      <w:pPr>
        <w:numPr>
          <w:ilvl w:val="0"/>
          <w:numId w:val="29"/>
        </w:numPr>
        <w:shd w:val="clear" w:color="auto" w:fill="FFFFFF"/>
        <w:jc w:val="both"/>
        <w:rPr>
          <w:sz w:val="28"/>
          <w:szCs w:val="28"/>
        </w:rPr>
      </w:pPr>
      <w:proofErr w:type="spellStart"/>
      <w:r w:rsidRPr="003D6877">
        <w:rPr>
          <w:sz w:val="28"/>
          <w:szCs w:val="28"/>
        </w:rPr>
        <w:t>Тульчинский</w:t>
      </w:r>
      <w:proofErr w:type="spellEnd"/>
      <w:r w:rsidRPr="003D6877">
        <w:rPr>
          <w:sz w:val="28"/>
          <w:szCs w:val="28"/>
        </w:rPr>
        <w:t xml:space="preserve">, Г.Л. Менеджмент в сфере культуры : учеб. пособие для студентов вузов / Г.Л. </w:t>
      </w:r>
      <w:proofErr w:type="spellStart"/>
      <w:r w:rsidRPr="003D6877">
        <w:rPr>
          <w:sz w:val="28"/>
          <w:szCs w:val="28"/>
        </w:rPr>
        <w:t>Тульчинский</w:t>
      </w:r>
      <w:proofErr w:type="spellEnd"/>
      <w:r w:rsidRPr="003D6877">
        <w:rPr>
          <w:sz w:val="28"/>
          <w:szCs w:val="28"/>
        </w:rPr>
        <w:t xml:space="preserve">, Е.Л. </w:t>
      </w:r>
      <w:proofErr w:type="spellStart"/>
      <w:r w:rsidRPr="003D6877">
        <w:rPr>
          <w:sz w:val="28"/>
          <w:szCs w:val="28"/>
        </w:rPr>
        <w:t>Шекова</w:t>
      </w:r>
      <w:proofErr w:type="spellEnd"/>
      <w:proofErr w:type="gramStart"/>
      <w:r w:rsidRPr="003D6877">
        <w:rPr>
          <w:sz w:val="28"/>
          <w:szCs w:val="28"/>
        </w:rPr>
        <w:t xml:space="preserve"> .</w:t>
      </w:r>
      <w:proofErr w:type="gramEnd"/>
      <w:r w:rsidRPr="003D6877">
        <w:rPr>
          <w:sz w:val="28"/>
          <w:szCs w:val="28"/>
        </w:rPr>
        <w:t xml:space="preserve"> – Изд. 4-е, </w:t>
      </w:r>
      <w:proofErr w:type="spellStart"/>
      <w:r w:rsidRPr="003D6877">
        <w:rPr>
          <w:sz w:val="28"/>
          <w:szCs w:val="28"/>
        </w:rPr>
        <w:t>испр</w:t>
      </w:r>
      <w:proofErr w:type="spellEnd"/>
      <w:r w:rsidRPr="003D6877">
        <w:rPr>
          <w:sz w:val="28"/>
          <w:szCs w:val="28"/>
        </w:rPr>
        <w:t>. и доп. –</w:t>
      </w:r>
      <w:proofErr w:type="spellStart"/>
      <w:r w:rsidRPr="003D6877">
        <w:rPr>
          <w:sz w:val="28"/>
          <w:szCs w:val="28"/>
        </w:rPr>
        <w:t>Савкт</w:t>
      </w:r>
      <w:proofErr w:type="spellEnd"/>
      <w:r w:rsidRPr="003D6877">
        <w:rPr>
          <w:sz w:val="28"/>
          <w:szCs w:val="28"/>
        </w:rPr>
        <w:t>-Петербург: Лань, 2013. – 541 с.</w:t>
      </w:r>
    </w:p>
    <w:p w14:paraId="34BE80DB" w14:textId="77777777" w:rsidR="003D6877" w:rsidRPr="003D6877" w:rsidRDefault="003D6877" w:rsidP="003D6877">
      <w:pPr>
        <w:numPr>
          <w:ilvl w:val="0"/>
          <w:numId w:val="29"/>
        </w:numPr>
        <w:shd w:val="clear" w:color="auto" w:fill="FFFFFF"/>
        <w:jc w:val="both"/>
        <w:rPr>
          <w:sz w:val="28"/>
          <w:szCs w:val="28"/>
        </w:rPr>
      </w:pPr>
      <w:r w:rsidRPr="003D6877">
        <w:rPr>
          <w:sz w:val="28"/>
          <w:szCs w:val="28"/>
        </w:rPr>
        <w:t xml:space="preserve">Менеджмент и маркетинг в сфере культуры. Практикум: учебное пособие / Е.Л. </w:t>
      </w:r>
      <w:proofErr w:type="spellStart"/>
      <w:r w:rsidRPr="003D6877">
        <w:rPr>
          <w:sz w:val="28"/>
          <w:szCs w:val="28"/>
        </w:rPr>
        <w:t>Шекова</w:t>
      </w:r>
      <w:proofErr w:type="spellEnd"/>
      <w:r w:rsidRPr="003D6877">
        <w:rPr>
          <w:sz w:val="28"/>
          <w:szCs w:val="28"/>
        </w:rPr>
        <w:t xml:space="preserve">, Г.Л. </w:t>
      </w:r>
      <w:proofErr w:type="spellStart"/>
      <w:r w:rsidRPr="003D6877">
        <w:rPr>
          <w:sz w:val="28"/>
          <w:szCs w:val="28"/>
        </w:rPr>
        <w:t>Тульчинский</w:t>
      </w:r>
      <w:proofErr w:type="spellEnd"/>
      <w:r w:rsidRPr="003D6877">
        <w:rPr>
          <w:sz w:val="28"/>
          <w:szCs w:val="28"/>
        </w:rPr>
        <w:t xml:space="preserve">, В.Н. Евланов, Э.В. Новаторов. — Санкт-Петербург: Планета музыки, 2012. – 160 с. — ISBN 978-5-91938-068-9. – Текст: электронный // Электронно-библиотечная система «Лань»: [сайт]. –URL: https://e.lanbook.com/book/3820 (дата обращения: 08.11.2019). </w:t>
      </w:r>
    </w:p>
    <w:p w14:paraId="0B620FFA" w14:textId="77777777" w:rsidR="003D6877" w:rsidRPr="003D6877" w:rsidRDefault="003D6877" w:rsidP="003D6877">
      <w:pPr>
        <w:numPr>
          <w:ilvl w:val="0"/>
          <w:numId w:val="29"/>
        </w:numPr>
        <w:shd w:val="clear" w:color="auto" w:fill="FFFFFF"/>
        <w:jc w:val="both"/>
        <w:rPr>
          <w:sz w:val="28"/>
          <w:szCs w:val="28"/>
        </w:rPr>
      </w:pPr>
      <w:proofErr w:type="spellStart"/>
      <w:r w:rsidRPr="003D6877">
        <w:rPr>
          <w:sz w:val="28"/>
          <w:szCs w:val="28"/>
        </w:rPr>
        <w:t>Шмитт</w:t>
      </w:r>
      <w:proofErr w:type="spellEnd"/>
      <w:r w:rsidRPr="003D6877">
        <w:rPr>
          <w:sz w:val="28"/>
          <w:szCs w:val="28"/>
        </w:rPr>
        <w:t>, Б. Бизнес в стиле шоу. Маркетинг</w:t>
      </w:r>
      <w:r w:rsidRPr="003D6877">
        <w:rPr>
          <w:sz w:val="28"/>
          <w:szCs w:val="28"/>
          <w:lang w:val="en-US"/>
        </w:rPr>
        <w:t xml:space="preserve"> </w:t>
      </w:r>
      <w:r w:rsidRPr="003D6877">
        <w:rPr>
          <w:sz w:val="28"/>
          <w:szCs w:val="28"/>
        </w:rPr>
        <w:t>в</w:t>
      </w:r>
      <w:r w:rsidRPr="003D6877">
        <w:rPr>
          <w:sz w:val="28"/>
          <w:szCs w:val="28"/>
          <w:lang w:val="en-US"/>
        </w:rPr>
        <w:t xml:space="preserve"> </w:t>
      </w:r>
      <w:r w:rsidRPr="003D6877">
        <w:rPr>
          <w:sz w:val="28"/>
          <w:szCs w:val="28"/>
        </w:rPr>
        <w:t>культуре</w:t>
      </w:r>
      <w:r w:rsidRPr="003D6877">
        <w:rPr>
          <w:sz w:val="28"/>
          <w:szCs w:val="28"/>
          <w:lang w:val="en-US"/>
        </w:rPr>
        <w:t xml:space="preserve"> </w:t>
      </w:r>
      <w:r w:rsidRPr="003D6877">
        <w:rPr>
          <w:sz w:val="28"/>
          <w:szCs w:val="28"/>
        </w:rPr>
        <w:t>впечатлений</w:t>
      </w:r>
      <w:r w:rsidRPr="003D6877">
        <w:rPr>
          <w:sz w:val="28"/>
          <w:szCs w:val="28"/>
          <w:lang w:val="en-US"/>
        </w:rPr>
        <w:t xml:space="preserve"> = There`s no Business </w:t>
      </w:r>
      <w:proofErr w:type="spellStart"/>
      <w:r w:rsidRPr="003D6877">
        <w:rPr>
          <w:sz w:val="28"/>
          <w:szCs w:val="28"/>
          <w:lang w:val="en-US"/>
        </w:rPr>
        <w:t>thats</w:t>
      </w:r>
      <w:proofErr w:type="spellEnd"/>
      <w:r w:rsidRPr="003D6877">
        <w:rPr>
          <w:sz w:val="28"/>
          <w:szCs w:val="28"/>
          <w:lang w:val="en-US"/>
        </w:rPr>
        <w:t xml:space="preserve"> not show Business. Marketing in an Experience </w:t>
      </w:r>
      <w:proofErr w:type="gramStart"/>
      <w:r w:rsidRPr="003D6877">
        <w:rPr>
          <w:sz w:val="28"/>
          <w:szCs w:val="28"/>
          <w:lang w:val="en-US"/>
        </w:rPr>
        <w:t>Culture :</w:t>
      </w:r>
      <w:proofErr w:type="gramEnd"/>
      <w:r w:rsidRPr="003D6877">
        <w:rPr>
          <w:sz w:val="28"/>
          <w:szCs w:val="28"/>
          <w:lang w:val="en-US"/>
        </w:rPr>
        <w:t xml:space="preserve"> [</w:t>
      </w:r>
      <w:r w:rsidRPr="003D6877">
        <w:rPr>
          <w:sz w:val="28"/>
          <w:szCs w:val="28"/>
        </w:rPr>
        <w:t>монография</w:t>
      </w:r>
      <w:r w:rsidRPr="003D6877">
        <w:rPr>
          <w:sz w:val="28"/>
          <w:szCs w:val="28"/>
          <w:lang w:val="en-US"/>
        </w:rPr>
        <w:t xml:space="preserve">] / </w:t>
      </w:r>
      <w:r w:rsidRPr="003D6877">
        <w:rPr>
          <w:sz w:val="28"/>
          <w:szCs w:val="28"/>
        </w:rPr>
        <w:t>Б</w:t>
      </w:r>
      <w:r w:rsidRPr="003D6877">
        <w:rPr>
          <w:sz w:val="28"/>
          <w:szCs w:val="28"/>
          <w:lang w:val="en-US"/>
        </w:rPr>
        <w:t xml:space="preserve">. </w:t>
      </w:r>
      <w:proofErr w:type="spellStart"/>
      <w:r w:rsidRPr="003D6877">
        <w:rPr>
          <w:sz w:val="28"/>
          <w:szCs w:val="28"/>
        </w:rPr>
        <w:t>Шмитт</w:t>
      </w:r>
      <w:proofErr w:type="spellEnd"/>
      <w:r w:rsidRPr="003D6877">
        <w:rPr>
          <w:sz w:val="28"/>
          <w:szCs w:val="28"/>
          <w:lang w:val="en-US"/>
        </w:rPr>
        <w:t xml:space="preserve">, </w:t>
      </w:r>
      <w:r w:rsidRPr="003D6877">
        <w:rPr>
          <w:sz w:val="28"/>
          <w:szCs w:val="28"/>
        </w:rPr>
        <w:t>Д</w:t>
      </w:r>
      <w:r w:rsidRPr="003D6877">
        <w:rPr>
          <w:sz w:val="28"/>
          <w:szCs w:val="28"/>
          <w:lang w:val="en-US"/>
        </w:rPr>
        <w:t xml:space="preserve">. </w:t>
      </w:r>
      <w:proofErr w:type="spellStart"/>
      <w:r w:rsidRPr="003D6877">
        <w:rPr>
          <w:sz w:val="28"/>
          <w:szCs w:val="28"/>
        </w:rPr>
        <w:t>Роджерс</w:t>
      </w:r>
      <w:proofErr w:type="spellEnd"/>
      <w:r w:rsidRPr="003D6877">
        <w:rPr>
          <w:sz w:val="28"/>
          <w:szCs w:val="28"/>
          <w:lang w:val="en-US"/>
        </w:rPr>
        <w:t xml:space="preserve">, </w:t>
      </w:r>
      <w:r w:rsidRPr="003D6877">
        <w:rPr>
          <w:sz w:val="28"/>
          <w:szCs w:val="28"/>
        </w:rPr>
        <w:t>К</w:t>
      </w:r>
      <w:r w:rsidRPr="003D6877">
        <w:rPr>
          <w:sz w:val="28"/>
          <w:szCs w:val="28"/>
          <w:lang w:val="en-US"/>
        </w:rPr>
        <w:t xml:space="preserve">. </w:t>
      </w:r>
      <w:proofErr w:type="spellStart"/>
      <w:r w:rsidRPr="003D6877">
        <w:rPr>
          <w:sz w:val="28"/>
          <w:szCs w:val="28"/>
        </w:rPr>
        <w:t>Вроцос</w:t>
      </w:r>
      <w:proofErr w:type="spellEnd"/>
      <w:r w:rsidRPr="003D6877">
        <w:rPr>
          <w:sz w:val="28"/>
          <w:szCs w:val="28"/>
          <w:lang w:val="en-US"/>
        </w:rPr>
        <w:t xml:space="preserve"> ; [</w:t>
      </w:r>
      <w:r w:rsidRPr="003D6877">
        <w:rPr>
          <w:sz w:val="28"/>
          <w:szCs w:val="28"/>
        </w:rPr>
        <w:t>пер</w:t>
      </w:r>
      <w:r w:rsidRPr="003D6877">
        <w:rPr>
          <w:sz w:val="28"/>
          <w:szCs w:val="28"/>
          <w:lang w:val="en-US"/>
        </w:rPr>
        <w:t xml:space="preserve">. </w:t>
      </w:r>
      <w:r w:rsidRPr="003D6877">
        <w:rPr>
          <w:sz w:val="28"/>
          <w:szCs w:val="28"/>
        </w:rPr>
        <w:t>с</w:t>
      </w:r>
      <w:r w:rsidRPr="003D6877">
        <w:rPr>
          <w:sz w:val="28"/>
          <w:szCs w:val="28"/>
          <w:lang w:val="en-US"/>
        </w:rPr>
        <w:t xml:space="preserve"> </w:t>
      </w:r>
      <w:proofErr w:type="spellStart"/>
      <w:r w:rsidRPr="003D6877">
        <w:rPr>
          <w:sz w:val="28"/>
          <w:szCs w:val="28"/>
        </w:rPr>
        <w:t>англ</w:t>
      </w:r>
      <w:proofErr w:type="spellEnd"/>
      <w:r w:rsidRPr="003D6877">
        <w:rPr>
          <w:sz w:val="28"/>
          <w:szCs w:val="28"/>
          <w:lang w:val="en-US"/>
        </w:rPr>
        <w:t xml:space="preserve">. </w:t>
      </w:r>
      <w:proofErr w:type="gramStart"/>
      <w:r w:rsidRPr="003D6877">
        <w:rPr>
          <w:sz w:val="28"/>
          <w:szCs w:val="28"/>
        </w:rPr>
        <w:t xml:space="preserve">С.В. </w:t>
      </w:r>
      <w:proofErr w:type="spellStart"/>
      <w:r w:rsidRPr="003D6877">
        <w:rPr>
          <w:sz w:val="28"/>
          <w:szCs w:val="28"/>
        </w:rPr>
        <w:t>Балацкого</w:t>
      </w:r>
      <w:proofErr w:type="spellEnd"/>
      <w:r w:rsidRPr="003D6877">
        <w:rPr>
          <w:sz w:val="28"/>
          <w:szCs w:val="28"/>
        </w:rPr>
        <w:t>].</w:t>
      </w:r>
      <w:proofErr w:type="gramEnd"/>
      <w:r w:rsidRPr="003D6877">
        <w:rPr>
          <w:sz w:val="28"/>
          <w:szCs w:val="28"/>
        </w:rPr>
        <w:t xml:space="preserve"> - М. [и др.]</w:t>
      </w:r>
      <w:proofErr w:type="gramStart"/>
      <w:r w:rsidRPr="003D6877">
        <w:rPr>
          <w:sz w:val="28"/>
          <w:szCs w:val="28"/>
        </w:rPr>
        <w:t xml:space="preserve"> :</w:t>
      </w:r>
      <w:proofErr w:type="gramEnd"/>
      <w:r w:rsidRPr="003D6877">
        <w:rPr>
          <w:sz w:val="28"/>
          <w:szCs w:val="28"/>
        </w:rPr>
        <w:t xml:space="preserve"> Вильямс, 2005. - 399 с.   с.</w:t>
      </w:r>
    </w:p>
    <w:p w14:paraId="4C0BA90F" w14:textId="77777777" w:rsidR="003D6877" w:rsidRPr="003D6877" w:rsidRDefault="003D6877" w:rsidP="003D6877">
      <w:pPr>
        <w:numPr>
          <w:ilvl w:val="0"/>
          <w:numId w:val="29"/>
        </w:numPr>
        <w:shd w:val="clear" w:color="auto" w:fill="FFFFFF"/>
        <w:jc w:val="both"/>
        <w:rPr>
          <w:sz w:val="28"/>
          <w:szCs w:val="28"/>
        </w:rPr>
      </w:pPr>
      <w:proofErr w:type="spellStart"/>
      <w:r w:rsidRPr="003D6877">
        <w:rPr>
          <w:sz w:val="28"/>
          <w:szCs w:val="28"/>
        </w:rPr>
        <w:t>Ахиезер</w:t>
      </w:r>
      <w:proofErr w:type="spellEnd"/>
      <w:r w:rsidRPr="003D6877">
        <w:rPr>
          <w:sz w:val="28"/>
          <w:szCs w:val="28"/>
        </w:rPr>
        <w:t xml:space="preserve"> А. </w:t>
      </w:r>
      <w:proofErr w:type="spellStart"/>
      <w:r w:rsidRPr="003D6877">
        <w:rPr>
          <w:sz w:val="28"/>
          <w:szCs w:val="28"/>
        </w:rPr>
        <w:t>Н.Социокультурный</w:t>
      </w:r>
      <w:proofErr w:type="spellEnd"/>
      <w:r w:rsidRPr="003D6877">
        <w:rPr>
          <w:sz w:val="28"/>
          <w:szCs w:val="28"/>
        </w:rPr>
        <w:t xml:space="preserve"> словар</w:t>
      </w:r>
      <w:proofErr w:type="gramStart"/>
      <w:r w:rsidRPr="003D6877">
        <w:rPr>
          <w:sz w:val="28"/>
          <w:szCs w:val="28"/>
        </w:rPr>
        <w:t>ь[</w:t>
      </w:r>
      <w:proofErr w:type="gramEnd"/>
      <w:r w:rsidRPr="003D6877">
        <w:rPr>
          <w:sz w:val="28"/>
          <w:szCs w:val="28"/>
        </w:rPr>
        <w:t>Электронный ресурс]. – РОСТОВ-НА-ДОНУ.: ФЕНИКС, 2013. -153с. - Режим доступа: режим свободного доступа</w:t>
      </w:r>
      <w:proofErr w:type="gramStart"/>
      <w:r w:rsidRPr="003D6877">
        <w:rPr>
          <w:sz w:val="28"/>
          <w:szCs w:val="28"/>
        </w:rPr>
        <w:t xml:space="preserve"> :</w:t>
      </w:r>
      <w:proofErr w:type="spellStart"/>
      <w:proofErr w:type="gramEnd"/>
      <w:r w:rsidRPr="003D6877">
        <w:rPr>
          <w:sz w:val="28"/>
          <w:szCs w:val="28"/>
        </w:rPr>
        <w:t>http</w:t>
      </w:r>
      <w:proofErr w:type="spellEnd"/>
      <w:r w:rsidRPr="003D6877">
        <w:rPr>
          <w:sz w:val="28"/>
          <w:szCs w:val="28"/>
        </w:rPr>
        <w:t xml:space="preserve">://www.rsl.ru </w:t>
      </w:r>
    </w:p>
    <w:p w14:paraId="766189F9" w14:textId="77777777" w:rsidR="003D6877" w:rsidRPr="003D6877" w:rsidRDefault="003D6877" w:rsidP="003D6877">
      <w:pPr>
        <w:shd w:val="clear" w:color="auto" w:fill="FFFFFF"/>
        <w:ind w:left="360"/>
        <w:jc w:val="both"/>
        <w:rPr>
          <w:sz w:val="28"/>
          <w:szCs w:val="28"/>
        </w:rPr>
      </w:pPr>
    </w:p>
    <w:p w14:paraId="6243226B" w14:textId="191F1976" w:rsidR="00D70A69" w:rsidRDefault="003D6877" w:rsidP="0001228B">
      <w:pPr>
        <w:shd w:val="clear" w:color="auto" w:fill="FFFFFF"/>
        <w:jc w:val="both"/>
        <w:rPr>
          <w:b/>
          <w:bCs/>
          <w:sz w:val="28"/>
          <w:szCs w:val="28"/>
        </w:rPr>
      </w:pPr>
      <w:r>
        <w:rPr>
          <w:sz w:val="28"/>
          <w:szCs w:val="28"/>
        </w:rPr>
        <w:t xml:space="preserve"> </w:t>
      </w:r>
    </w:p>
    <w:p w14:paraId="448C4075" w14:textId="77777777" w:rsidR="00D70A69" w:rsidRPr="00B51E88" w:rsidRDefault="00D70A69" w:rsidP="00D4027E">
      <w:pPr>
        <w:pStyle w:val="af3"/>
        <w:widowControl w:val="0"/>
        <w:numPr>
          <w:ilvl w:val="1"/>
          <w:numId w:val="12"/>
        </w:numPr>
        <w:tabs>
          <w:tab w:val="num" w:pos="709"/>
        </w:tabs>
        <w:jc w:val="both"/>
        <w:rPr>
          <w:b/>
          <w:bCs/>
          <w:sz w:val="28"/>
          <w:szCs w:val="28"/>
        </w:rPr>
      </w:pPr>
      <w:r w:rsidRPr="00B51E88">
        <w:rPr>
          <w:b/>
          <w:bCs/>
          <w:sz w:val="28"/>
          <w:szCs w:val="28"/>
        </w:rPr>
        <w:t>Ресурсы информационно-телекоммуникационной сети «Интернет»</w:t>
      </w:r>
    </w:p>
    <w:p w14:paraId="53919D52" w14:textId="77777777" w:rsidR="00D70A69" w:rsidRDefault="00D70A69" w:rsidP="00C2784E">
      <w:pPr>
        <w:ind w:left="360" w:firstLine="348"/>
        <w:jc w:val="both"/>
        <w:rPr>
          <w:sz w:val="28"/>
          <w:szCs w:val="28"/>
        </w:rPr>
      </w:pPr>
      <w:r>
        <w:rPr>
          <w:sz w:val="28"/>
          <w:szCs w:val="28"/>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14:paraId="144D444F" w14:textId="77777777" w:rsidR="00D70A69" w:rsidRDefault="00D70A69" w:rsidP="00D4027E">
      <w:pPr>
        <w:numPr>
          <w:ilvl w:val="3"/>
          <w:numId w:val="13"/>
        </w:numPr>
        <w:ind w:left="709" w:hanging="709"/>
        <w:jc w:val="both"/>
        <w:rPr>
          <w:sz w:val="28"/>
          <w:szCs w:val="28"/>
        </w:rPr>
      </w:pPr>
      <w:r>
        <w:rPr>
          <w:sz w:val="28"/>
          <w:szCs w:val="28"/>
        </w:rPr>
        <w:t>ЭБС «Университетская библиотека онлайн». Издательство: ООО «</w:t>
      </w:r>
      <w:proofErr w:type="spellStart"/>
      <w:r>
        <w:rPr>
          <w:sz w:val="28"/>
          <w:szCs w:val="28"/>
        </w:rPr>
        <w:t>НексМедиа</w:t>
      </w:r>
      <w:proofErr w:type="spellEnd"/>
      <w:r>
        <w:rPr>
          <w:sz w:val="28"/>
          <w:szCs w:val="28"/>
        </w:rPr>
        <w:t xml:space="preserve">». Принадлежность сторонняя. </w:t>
      </w:r>
      <w:hyperlink r:id="rId9" w:history="1">
        <w:r>
          <w:rPr>
            <w:rStyle w:val="af5"/>
            <w:color w:val="000000"/>
            <w:sz w:val="28"/>
            <w:szCs w:val="28"/>
            <w:lang w:val="en-US"/>
          </w:rPr>
          <w:t>www</w:t>
        </w:r>
        <w:r>
          <w:rPr>
            <w:rStyle w:val="af5"/>
            <w:color w:val="000000"/>
            <w:sz w:val="28"/>
            <w:szCs w:val="28"/>
          </w:rPr>
          <w:t>.</w:t>
        </w:r>
        <w:proofErr w:type="spellStart"/>
        <w:r>
          <w:rPr>
            <w:rStyle w:val="af5"/>
            <w:color w:val="000000"/>
            <w:sz w:val="28"/>
            <w:szCs w:val="28"/>
            <w:lang w:val="en-US"/>
          </w:rPr>
          <w:t>biblioclub</w:t>
        </w:r>
        <w:proofErr w:type="spellEnd"/>
        <w:r>
          <w:rPr>
            <w:rStyle w:val="af5"/>
            <w:color w:val="000000"/>
            <w:sz w:val="28"/>
            <w:szCs w:val="28"/>
          </w:rPr>
          <w:t>.</w:t>
        </w:r>
        <w:proofErr w:type="spellStart"/>
        <w:r>
          <w:rPr>
            <w:rStyle w:val="af5"/>
            <w:color w:val="000000"/>
            <w:sz w:val="28"/>
            <w:szCs w:val="28"/>
            <w:lang w:val="en-US"/>
          </w:rPr>
          <w:t>ru</w:t>
        </w:r>
        <w:proofErr w:type="spellEnd"/>
      </w:hyperlink>
      <w:r>
        <w:rPr>
          <w:color w:val="000000"/>
          <w:sz w:val="28"/>
          <w:szCs w:val="28"/>
          <w:u w:val="single"/>
        </w:rPr>
        <w:t>.</w:t>
      </w:r>
      <w:r>
        <w:rPr>
          <w:sz w:val="28"/>
          <w:szCs w:val="28"/>
        </w:rPr>
        <w:t xml:space="preserve"> Количество ключей (пользователей): 100% </w:t>
      </w:r>
      <w:r>
        <w:rPr>
          <w:sz w:val="28"/>
          <w:szCs w:val="28"/>
          <w:lang w:val="en-US"/>
        </w:rPr>
        <w:t>on</w:t>
      </w:r>
      <w:r>
        <w:rPr>
          <w:sz w:val="28"/>
          <w:szCs w:val="28"/>
        </w:rPr>
        <w:t>-</w:t>
      </w:r>
      <w:r>
        <w:rPr>
          <w:sz w:val="28"/>
          <w:szCs w:val="28"/>
          <w:lang w:val="en-US"/>
        </w:rPr>
        <w:t>line</w:t>
      </w:r>
      <w:r>
        <w:rPr>
          <w:sz w:val="28"/>
          <w:szCs w:val="28"/>
        </w:rPr>
        <w:t>. Характеристики библиотечного фонда, доступ к которому предоставляется договором: доступ к базовой части ЭБС.</w:t>
      </w:r>
    </w:p>
    <w:p w14:paraId="7342454A" w14:textId="77777777" w:rsidR="00D70A69" w:rsidRDefault="00D70A69" w:rsidP="00D4027E">
      <w:pPr>
        <w:numPr>
          <w:ilvl w:val="3"/>
          <w:numId w:val="13"/>
        </w:numPr>
        <w:ind w:left="709" w:hanging="709"/>
        <w:jc w:val="both"/>
        <w:rPr>
          <w:sz w:val="28"/>
          <w:szCs w:val="28"/>
        </w:rPr>
      </w:pPr>
      <w:r>
        <w:rPr>
          <w:sz w:val="28"/>
          <w:szCs w:val="28"/>
        </w:rPr>
        <w:t>БД Электронная Система «Культура». База Данных Электронная Система «Культура». Принадлежность сторонняя</w:t>
      </w:r>
      <w:r>
        <w:rPr>
          <w:color w:val="000000"/>
          <w:sz w:val="28"/>
          <w:szCs w:val="28"/>
        </w:rPr>
        <w:t xml:space="preserve">. </w:t>
      </w:r>
      <w:hyperlink r:id="rId10" w:history="1">
        <w:r>
          <w:rPr>
            <w:rStyle w:val="af5"/>
            <w:color w:val="000000"/>
            <w:sz w:val="28"/>
            <w:szCs w:val="28"/>
            <w:lang w:val="en-US"/>
          </w:rPr>
          <w:t>http</w:t>
        </w:r>
        <w:r>
          <w:rPr>
            <w:rStyle w:val="af5"/>
            <w:color w:val="000000"/>
            <w:sz w:val="28"/>
            <w:szCs w:val="28"/>
          </w:rPr>
          <w:t>://</w:t>
        </w:r>
        <w:r>
          <w:rPr>
            <w:rStyle w:val="af5"/>
            <w:color w:val="000000"/>
            <w:sz w:val="28"/>
            <w:szCs w:val="28"/>
            <w:lang w:val="en-US"/>
          </w:rPr>
          <w:t>www</w:t>
        </w:r>
        <w:r>
          <w:rPr>
            <w:rStyle w:val="af5"/>
            <w:color w:val="000000"/>
            <w:sz w:val="28"/>
            <w:szCs w:val="28"/>
          </w:rPr>
          <w:t>.</w:t>
        </w:r>
        <w:r>
          <w:rPr>
            <w:rStyle w:val="af5"/>
            <w:color w:val="000000"/>
            <w:sz w:val="28"/>
            <w:szCs w:val="28"/>
            <w:lang w:val="en-US"/>
          </w:rPr>
          <w:t>e</w:t>
        </w:r>
        <w:r>
          <w:rPr>
            <w:rStyle w:val="af5"/>
            <w:color w:val="000000"/>
            <w:sz w:val="28"/>
            <w:szCs w:val="28"/>
          </w:rPr>
          <w:t>-</w:t>
        </w:r>
        <w:proofErr w:type="spellStart"/>
        <w:r>
          <w:rPr>
            <w:rStyle w:val="af5"/>
            <w:color w:val="000000"/>
            <w:sz w:val="28"/>
            <w:szCs w:val="28"/>
            <w:lang w:val="en-US"/>
          </w:rPr>
          <w:t>mcfr</w:t>
        </w:r>
        <w:proofErr w:type="spellEnd"/>
        <w:r>
          <w:rPr>
            <w:rStyle w:val="af5"/>
            <w:color w:val="000000"/>
            <w:sz w:val="28"/>
            <w:szCs w:val="28"/>
          </w:rPr>
          <w:t>.</w:t>
        </w:r>
        <w:proofErr w:type="spellStart"/>
        <w:r>
          <w:rPr>
            <w:rStyle w:val="af5"/>
            <w:color w:val="000000"/>
            <w:sz w:val="28"/>
            <w:szCs w:val="28"/>
            <w:lang w:val="en-US"/>
          </w:rPr>
          <w:t>ru</w:t>
        </w:r>
        <w:proofErr w:type="spellEnd"/>
      </w:hyperlink>
      <w:r>
        <w:rPr>
          <w:sz w:val="28"/>
          <w:szCs w:val="28"/>
        </w:rPr>
        <w:t xml:space="preserve">. </w:t>
      </w:r>
    </w:p>
    <w:p w14:paraId="506929BC" w14:textId="77777777" w:rsidR="00D70A69" w:rsidRDefault="00D70A69" w:rsidP="00D4027E">
      <w:pPr>
        <w:numPr>
          <w:ilvl w:val="3"/>
          <w:numId w:val="13"/>
        </w:numPr>
        <w:ind w:left="709" w:hanging="709"/>
        <w:jc w:val="both"/>
        <w:rPr>
          <w:sz w:val="28"/>
          <w:szCs w:val="28"/>
        </w:rPr>
      </w:pPr>
      <w:r>
        <w:rPr>
          <w:sz w:val="28"/>
          <w:szCs w:val="28"/>
          <w:lang w:val="en-US"/>
        </w:rPr>
        <w:t>Web</w:t>
      </w:r>
      <w:r>
        <w:rPr>
          <w:sz w:val="28"/>
          <w:szCs w:val="28"/>
        </w:rPr>
        <w:t xml:space="preserve"> ИРБИС Хабаровский государственный институт искусств и культуры (электронный каталог).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11" w:history="1">
        <w:r>
          <w:rPr>
            <w:rStyle w:val="af5"/>
            <w:color w:val="000000"/>
            <w:sz w:val="28"/>
            <w:szCs w:val="28"/>
            <w:lang w:val="en-US"/>
          </w:rPr>
          <w:t>http</w:t>
        </w:r>
        <w:r>
          <w:rPr>
            <w:rStyle w:val="af5"/>
            <w:color w:val="000000"/>
            <w:sz w:val="28"/>
            <w:szCs w:val="28"/>
          </w:rPr>
          <w:t>://</w:t>
        </w:r>
        <w:proofErr w:type="spellStart"/>
        <w:r>
          <w:rPr>
            <w:rStyle w:val="af5"/>
            <w:color w:val="000000"/>
            <w:sz w:val="28"/>
            <w:szCs w:val="28"/>
            <w:lang w:val="en-US"/>
          </w:rPr>
          <w:t>irbis</w:t>
        </w:r>
        <w:proofErr w:type="spellEnd"/>
        <w:r>
          <w:rPr>
            <w:rStyle w:val="af5"/>
            <w:color w:val="000000"/>
            <w:sz w:val="28"/>
            <w:szCs w:val="28"/>
          </w:rPr>
          <w:t>.</w:t>
        </w:r>
        <w:proofErr w:type="spellStart"/>
        <w:r>
          <w:rPr>
            <w:rStyle w:val="af5"/>
            <w:color w:val="000000"/>
            <w:sz w:val="28"/>
            <w:szCs w:val="28"/>
            <w:lang w:val="en-US"/>
          </w:rPr>
          <w:t>hgiik</w:t>
        </w:r>
        <w:proofErr w:type="spellEnd"/>
        <w:r>
          <w:rPr>
            <w:rStyle w:val="af5"/>
            <w:color w:val="000000"/>
            <w:sz w:val="28"/>
            <w:szCs w:val="28"/>
          </w:rPr>
          <w:t>.</w:t>
        </w:r>
        <w:proofErr w:type="spellStart"/>
        <w:r>
          <w:rPr>
            <w:rStyle w:val="af5"/>
            <w:color w:val="000000"/>
            <w:sz w:val="28"/>
            <w:szCs w:val="28"/>
            <w:lang w:val="en-US"/>
          </w:rPr>
          <w:t>ru</w:t>
        </w:r>
        <w:proofErr w:type="spellEnd"/>
      </w:hyperlink>
      <w:r>
        <w:rPr>
          <w:color w:val="000000"/>
          <w:sz w:val="28"/>
          <w:szCs w:val="28"/>
        </w:rPr>
        <w:t>.</w:t>
      </w:r>
    </w:p>
    <w:p w14:paraId="6D72E2E4" w14:textId="77777777" w:rsidR="00D70A69" w:rsidRDefault="00D70A69" w:rsidP="00D4027E">
      <w:pPr>
        <w:numPr>
          <w:ilvl w:val="3"/>
          <w:numId w:val="13"/>
        </w:numPr>
        <w:ind w:left="709" w:hanging="709"/>
        <w:jc w:val="both"/>
        <w:rPr>
          <w:sz w:val="28"/>
          <w:szCs w:val="28"/>
        </w:rPr>
      </w:pPr>
      <w:proofErr w:type="spellStart"/>
      <w:r>
        <w:rPr>
          <w:sz w:val="28"/>
          <w:szCs w:val="28"/>
        </w:rPr>
        <w:t>eLIBRARY</w:t>
      </w:r>
      <w:proofErr w:type="spellEnd"/>
      <w:r>
        <w:rPr>
          <w:sz w:val="28"/>
          <w:szCs w:val="28"/>
        </w:rPr>
        <w:t>.</w:t>
      </w:r>
      <w:proofErr w:type="spellStart"/>
      <w:r>
        <w:rPr>
          <w:sz w:val="28"/>
          <w:szCs w:val="28"/>
          <w:lang w:val="en-US"/>
        </w:rPr>
        <w:t>ru</w:t>
      </w:r>
      <w:proofErr w:type="spellEnd"/>
      <w:r>
        <w:rPr>
          <w:sz w:val="28"/>
          <w:szCs w:val="28"/>
        </w:rPr>
        <w:t xml:space="preserve"> – Научная электронная библиотека. ООО Научная электронная библиотека. Принадлежность сторонняя</w:t>
      </w:r>
      <w:r>
        <w:rPr>
          <w:color w:val="000000"/>
          <w:sz w:val="28"/>
          <w:szCs w:val="28"/>
        </w:rPr>
        <w:t xml:space="preserve">. </w:t>
      </w:r>
      <w:hyperlink r:id="rId12" w:history="1">
        <w:r>
          <w:rPr>
            <w:rStyle w:val="af5"/>
            <w:color w:val="000000"/>
            <w:sz w:val="28"/>
            <w:szCs w:val="28"/>
            <w:lang w:val="en-US"/>
          </w:rPr>
          <w:t>http</w:t>
        </w:r>
        <w:r>
          <w:rPr>
            <w:rStyle w:val="af5"/>
            <w:color w:val="000000"/>
            <w:sz w:val="28"/>
            <w:szCs w:val="28"/>
          </w:rPr>
          <w:t>://</w:t>
        </w:r>
        <w:proofErr w:type="spellStart"/>
        <w:r>
          <w:rPr>
            <w:rStyle w:val="af5"/>
            <w:color w:val="000000"/>
            <w:sz w:val="28"/>
            <w:szCs w:val="28"/>
            <w:lang w:val="en-US"/>
          </w:rPr>
          <w:t>elibrary</w:t>
        </w:r>
        <w:proofErr w:type="spellEnd"/>
        <w:r>
          <w:rPr>
            <w:rStyle w:val="af5"/>
            <w:color w:val="000000"/>
            <w:sz w:val="28"/>
            <w:szCs w:val="28"/>
          </w:rPr>
          <w:t>.</w:t>
        </w:r>
        <w:proofErr w:type="spellStart"/>
        <w:r>
          <w:rPr>
            <w:rStyle w:val="af5"/>
            <w:color w:val="000000"/>
            <w:sz w:val="28"/>
            <w:szCs w:val="28"/>
            <w:lang w:val="en-US"/>
          </w:rPr>
          <w:t>ru</w:t>
        </w:r>
        <w:proofErr w:type="spellEnd"/>
        <w:r>
          <w:rPr>
            <w:rStyle w:val="af5"/>
            <w:color w:val="000000"/>
            <w:sz w:val="28"/>
            <w:szCs w:val="28"/>
          </w:rPr>
          <w:t>/</w:t>
        </w:r>
      </w:hyperlink>
      <w:r>
        <w:rPr>
          <w:sz w:val="28"/>
          <w:szCs w:val="28"/>
        </w:rPr>
        <w:t xml:space="preserve"> Лицензионное соглашение № 13863 от 03.10.2013 г. – бессрочно.</w:t>
      </w:r>
    </w:p>
    <w:p w14:paraId="6B773D9C" w14:textId="77777777" w:rsidR="00D70A69" w:rsidRDefault="00D70A69" w:rsidP="00D4027E">
      <w:pPr>
        <w:numPr>
          <w:ilvl w:val="3"/>
          <w:numId w:val="13"/>
        </w:numPr>
        <w:ind w:left="709" w:hanging="709"/>
        <w:jc w:val="both"/>
        <w:rPr>
          <w:sz w:val="28"/>
          <w:szCs w:val="28"/>
        </w:rPr>
      </w:pPr>
      <w:r>
        <w:rPr>
          <w:sz w:val="28"/>
          <w:szCs w:val="28"/>
        </w:rPr>
        <w:lastRenderedPageBreak/>
        <w:t xml:space="preserve">Электронно-библиотечная система ФГБОУ ВО «ХГИК». ФГБОУ ВО «ХГИК». Принадлежность собственная. Локальный доступ. </w:t>
      </w:r>
      <w:hyperlink r:id="rId13" w:history="1">
        <w:r>
          <w:rPr>
            <w:rStyle w:val="af5"/>
            <w:color w:val="000000"/>
            <w:sz w:val="28"/>
            <w:szCs w:val="28"/>
            <w:lang w:val="en-US"/>
          </w:rPr>
          <w:t>http</w:t>
        </w:r>
        <w:r>
          <w:rPr>
            <w:rStyle w:val="af5"/>
            <w:color w:val="000000"/>
            <w:sz w:val="28"/>
            <w:szCs w:val="28"/>
          </w:rPr>
          <w:t>://</w:t>
        </w:r>
        <w:proofErr w:type="spellStart"/>
        <w:r>
          <w:rPr>
            <w:rStyle w:val="af5"/>
            <w:color w:val="000000"/>
            <w:sz w:val="28"/>
            <w:szCs w:val="28"/>
            <w:lang w:val="en-US"/>
          </w:rPr>
          <w:t>carta</w:t>
        </w:r>
        <w:proofErr w:type="spellEnd"/>
        <w:r>
          <w:rPr>
            <w:rStyle w:val="af5"/>
            <w:color w:val="000000"/>
            <w:sz w:val="28"/>
            <w:szCs w:val="28"/>
          </w:rPr>
          <w:t>.</w:t>
        </w:r>
        <w:proofErr w:type="spellStart"/>
        <w:r>
          <w:rPr>
            <w:rStyle w:val="af5"/>
            <w:color w:val="000000"/>
            <w:sz w:val="28"/>
            <w:szCs w:val="28"/>
            <w:lang w:val="en-US"/>
          </w:rPr>
          <w:t>hgiik</w:t>
        </w:r>
        <w:proofErr w:type="spellEnd"/>
        <w:r>
          <w:rPr>
            <w:rStyle w:val="af5"/>
            <w:color w:val="000000"/>
            <w:sz w:val="28"/>
            <w:szCs w:val="28"/>
          </w:rPr>
          <w:t>.</w:t>
        </w:r>
        <w:proofErr w:type="spellStart"/>
        <w:r>
          <w:rPr>
            <w:rStyle w:val="af5"/>
            <w:color w:val="000000"/>
            <w:sz w:val="28"/>
            <w:szCs w:val="28"/>
            <w:lang w:val="en-US"/>
          </w:rPr>
          <w:t>ru</w:t>
        </w:r>
        <w:proofErr w:type="spellEnd"/>
      </w:hyperlink>
      <w:r>
        <w:rPr>
          <w:color w:val="000000"/>
          <w:sz w:val="28"/>
          <w:szCs w:val="28"/>
          <w:u w:val="single"/>
        </w:rPr>
        <w:t>.</w:t>
      </w:r>
      <w:r>
        <w:rPr>
          <w:sz w:val="28"/>
          <w:szCs w:val="28"/>
        </w:rPr>
        <w:t xml:space="preserve"> Приказ по Институту № 213-об от 07.10.2013 г.</w:t>
      </w:r>
    </w:p>
    <w:p w14:paraId="58838261" w14:textId="77777777" w:rsidR="00D70A69" w:rsidRDefault="00D70A69" w:rsidP="00D4027E">
      <w:pPr>
        <w:numPr>
          <w:ilvl w:val="3"/>
          <w:numId w:val="13"/>
        </w:numPr>
        <w:ind w:left="709" w:hanging="709"/>
        <w:jc w:val="both"/>
        <w:rPr>
          <w:sz w:val="28"/>
          <w:szCs w:val="28"/>
        </w:rPr>
      </w:pPr>
      <w:r>
        <w:rPr>
          <w:sz w:val="28"/>
          <w:szCs w:val="28"/>
        </w:rPr>
        <w:t>Единое окно доступа к образовательным ресурсам. Электронная библиотека. ФГАУ ГНИИ ИТТ «</w:t>
      </w:r>
      <w:proofErr w:type="spellStart"/>
      <w:r>
        <w:rPr>
          <w:sz w:val="28"/>
          <w:szCs w:val="28"/>
        </w:rPr>
        <w:t>Информика</w:t>
      </w:r>
      <w:proofErr w:type="spellEnd"/>
      <w:r>
        <w:rPr>
          <w:sz w:val="28"/>
          <w:szCs w:val="28"/>
        </w:rPr>
        <w:t xml:space="preserve">», Министерство образования и науки РФ. Принадлежность сторонняя. Свободный доступ. </w:t>
      </w:r>
      <w:hyperlink r:id="rId14" w:history="1">
        <w:r>
          <w:rPr>
            <w:rStyle w:val="af5"/>
            <w:color w:val="000000"/>
            <w:sz w:val="28"/>
            <w:szCs w:val="28"/>
            <w:lang w:val="en-US"/>
          </w:rPr>
          <w:t>http</w:t>
        </w:r>
        <w:r>
          <w:rPr>
            <w:rStyle w:val="af5"/>
            <w:color w:val="000000"/>
            <w:sz w:val="28"/>
            <w:szCs w:val="28"/>
          </w:rPr>
          <w:t>://</w:t>
        </w:r>
        <w:r>
          <w:rPr>
            <w:rStyle w:val="af5"/>
            <w:color w:val="000000"/>
            <w:sz w:val="28"/>
            <w:szCs w:val="28"/>
            <w:lang w:val="en-US"/>
          </w:rPr>
          <w:t>window</w:t>
        </w:r>
        <w:r>
          <w:rPr>
            <w:rStyle w:val="af5"/>
            <w:color w:val="000000"/>
            <w:sz w:val="28"/>
            <w:szCs w:val="28"/>
          </w:rPr>
          <w:t>.</w:t>
        </w:r>
        <w:proofErr w:type="spellStart"/>
        <w:r>
          <w:rPr>
            <w:rStyle w:val="af5"/>
            <w:color w:val="000000"/>
            <w:sz w:val="28"/>
            <w:szCs w:val="28"/>
            <w:lang w:val="en-US"/>
          </w:rPr>
          <w:t>edu</w:t>
        </w:r>
        <w:proofErr w:type="spellEnd"/>
        <w:r>
          <w:rPr>
            <w:rStyle w:val="af5"/>
            <w:color w:val="000000"/>
            <w:sz w:val="28"/>
            <w:szCs w:val="28"/>
          </w:rPr>
          <w:t>.</w:t>
        </w:r>
        <w:proofErr w:type="spellStart"/>
        <w:r>
          <w:rPr>
            <w:rStyle w:val="af5"/>
            <w:color w:val="000000"/>
            <w:sz w:val="28"/>
            <w:szCs w:val="28"/>
            <w:lang w:val="en-US"/>
          </w:rPr>
          <w:t>ru</w:t>
        </w:r>
        <w:proofErr w:type="spellEnd"/>
      </w:hyperlink>
    </w:p>
    <w:p w14:paraId="482DB50E" w14:textId="77777777" w:rsidR="00B15001" w:rsidRDefault="00D70A69" w:rsidP="00B15001">
      <w:pPr>
        <w:numPr>
          <w:ilvl w:val="3"/>
          <w:numId w:val="13"/>
        </w:numPr>
        <w:ind w:left="709" w:hanging="709"/>
        <w:jc w:val="both"/>
        <w:rPr>
          <w:sz w:val="28"/>
          <w:szCs w:val="28"/>
        </w:rPr>
      </w:pPr>
      <w:r>
        <w:rPr>
          <w:sz w:val="28"/>
          <w:szCs w:val="28"/>
        </w:rPr>
        <w:t>Единая коллекция Цифровых Образовательных Ресурсов. ФГАУ ГНИИ ИТТ «</w:t>
      </w:r>
      <w:proofErr w:type="spellStart"/>
      <w:r>
        <w:rPr>
          <w:sz w:val="28"/>
          <w:szCs w:val="28"/>
        </w:rPr>
        <w:t>Информика</w:t>
      </w:r>
      <w:proofErr w:type="spellEnd"/>
      <w:r>
        <w:rPr>
          <w:sz w:val="28"/>
          <w:szCs w:val="28"/>
        </w:rPr>
        <w:t xml:space="preserve">». Принадлежность сторонняя. Свободный доступ. </w:t>
      </w:r>
      <w:hyperlink r:id="rId15" w:history="1">
        <w:r>
          <w:rPr>
            <w:rStyle w:val="af5"/>
            <w:color w:val="000000"/>
            <w:sz w:val="28"/>
            <w:szCs w:val="28"/>
            <w:lang w:val="en-US"/>
          </w:rPr>
          <w:t>http</w:t>
        </w:r>
        <w:r>
          <w:rPr>
            <w:rStyle w:val="af5"/>
            <w:color w:val="000000"/>
            <w:sz w:val="28"/>
            <w:szCs w:val="28"/>
          </w:rPr>
          <w:t>://</w:t>
        </w:r>
        <w:r>
          <w:rPr>
            <w:rStyle w:val="af5"/>
            <w:color w:val="000000"/>
            <w:sz w:val="28"/>
            <w:szCs w:val="28"/>
            <w:lang w:val="en-US"/>
          </w:rPr>
          <w:t>school</w:t>
        </w:r>
        <w:r>
          <w:rPr>
            <w:rStyle w:val="af5"/>
            <w:color w:val="000000"/>
            <w:sz w:val="28"/>
            <w:szCs w:val="28"/>
          </w:rPr>
          <w:t>-</w:t>
        </w:r>
        <w:r>
          <w:rPr>
            <w:rStyle w:val="af5"/>
            <w:color w:val="000000"/>
            <w:sz w:val="28"/>
            <w:szCs w:val="28"/>
            <w:lang w:val="en-US"/>
          </w:rPr>
          <w:t>collection</w:t>
        </w:r>
        <w:r>
          <w:rPr>
            <w:rStyle w:val="af5"/>
            <w:color w:val="000000"/>
            <w:sz w:val="28"/>
            <w:szCs w:val="28"/>
          </w:rPr>
          <w:t>.</w:t>
        </w:r>
        <w:proofErr w:type="spellStart"/>
        <w:r>
          <w:rPr>
            <w:rStyle w:val="af5"/>
            <w:color w:val="000000"/>
            <w:sz w:val="28"/>
            <w:szCs w:val="28"/>
            <w:lang w:val="en-US"/>
          </w:rPr>
          <w:t>edu</w:t>
        </w:r>
        <w:proofErr w:type="spellEnd"/>
        <w:r>
          <w:rPr>
            <w:rStyle w:val="af5"/>
            <w:color w:val="000000"/>
            <w:sz w:val="28"/>
            <w:szCs w:val="28"/>
          </w:rPr>
          <w:t>.</w:t>
        </w:r>
        <w:proofErr w:type="spellStart"/>
        <w:r>
          <w:rPr>
            <w:rStyle w:val="af5"/>
            <w:color w:val="000000"/>
            <w:sz w:val="28"/>
            <w:szCs w:val="28"/>
            <w:lang w:val="en-US"/>
          </w:rPr>
          <w:t>ru</w:t>
        </w:r>
        <w:proofErr w:type="spellEnd"/>
      </w:hyperlink>
    </w:p>
    <w:p w14:paraId="1C87B08E" w14:textId="77777777" w:rsidR="00B15001" w:rsidRPr="00B15001" w:rsidRDefault="00B15001" w:rsidP="00B15001">
      <w:pPr>
        <w:numPr>
          <w:ilvl w:val="3"/>
          <w:numId w:val="13"/>
        </w:numPr>
        <w:ind w:left="709" w:hanging="709"/>
        <w:jc w:val="both"/>
        <w:rPr>
          <w:sz w:val="28"/>
          <w:szCs w:val="28"/>
        </w:rPr>
      </w:pPr>
      <w:r w:rsidRPr="00B15001">
        <w:rPr>
          <w:sz w:val="28"/>
          <w:szCs w:val="28"/>
        </w:rPr>
        <w:t>ЭБС «Издательство Планета музыки». Электронно-библиотечная систем</w:t>
      </w:r>
      <w:proofErr w:type="gramStart"/>
      <w:r w:rsidRPr="00B15001">
        <w:rPr>
          <w:sz w:val="28"/>
          <w:szCs w:val="28"/>
        </w:rPr>
        <w:t>а ООО</w:t>
      </w:r>
      <w:proofErr w:type="gramEnd"/>
      <w:r w:rsidRPr="00B15001">
        <w:rPr>
          <w:sz w:val="28"/>
          <w:szCs w:val="28"/>
        </w:rPr>
        <w:t xml:space="preserve"> «Издательство ПЛАНЕТА МУЗЫКИ». Принадлежность сторонняя. </w:t>
      </w:r>
      <w:r w:rsidRPr="00B15001">
        <w:rPr>
          <w:sz w:val="28"/>
          <w:szCs w:val="28"/>
          <w:u w:val="single"/>
          <w:lang w:val="en-US"/>
        </w:rPr>
        <w:t>www</w:t>
      </w:r>
      <w:r w:rsidRPr="00B15001">
        <w:rPr>
          <w:sz w:val="28"/>
          <w:szCs w:val="28"/>
          <w:u w:val="single"/>
        </w:rPr>
        <w:t>.</w:t>
      </w:r>
      <w:r w:rsidRPr="00B15001">
        <w:rPr>
          <w:sz w:val="28"/>
          <w:szCs w:val="28"/>
          <w:u w:val="single"/>
          <w:lang w:val="en-US"/>
        </w:rPr>
        <w:t>e</w:t>
      </w:r>
      <w:r w:rsidRPr="00B15001">
        <w:rPr>
          <w:sz w:val="28"/>
          <w:szCs w:val="28"/>
          <w:u w:val="single"/>
        </w:rPr>
        <w:t>.</w:t>
      </w:r>
      <w:proofErr w:type="spellStart"/>
      <w:r w:rsidRPr="00B15001">
        <w:rPr>
          <w:sz w:val="28"/>
          <w:szCs w:val="28"/>
          <w:u w:val="single"/>
          <w:lang w:val="en-US"/>
        </w:rPr>
        <w:t>lanbook</w:t>
      </w:r>
      <w:proofErr w:type="spellEnd"/>
      <w:r w:rsidRPr="00B15001">
        <w:rPr>
          <w:sz w:val="28"/>
          <w:szCs w:val="28"/>
          <w:u w:val="single"/>
        </w:rPr>
        <w:t>.</w:t>
      </w:r>
      <w:r w:rsidRPr="00B15001">
        <w:rPr>
          <w:sz w:val="28"/>
          <w:szCs w:val="28"/>
          <w:u w:val="single"/>
          <w:lang w:val="en-US"/>
        </w:rPr>
        <w:t>com</w:t>
      </w:r>
      <w:r w:rsidRPr="00B15001">
        <w:rPr>
          <w:sz w:val="28"/>
          <w:szCs w:val="28"/>
          <w:u w:val="single"/>
        </w:rPr>
        <w:t>.</w:t>
      </w:r>
      <w:r w:rsidRPr="00B15001">
        <w:rPr>
          <w:sz w:val="28"/>
          <w:szCs w:val="28"/>
        </w:rPr>
        <w:t xml:space="preserve"> Количество ключей (пользователей): 100% </w:t>
      </w:r>
      <w:r w:rsidRPr="00B15001">
        <w:rPr>
          <w:sz w:val="28"/>
          <w:szCs w:val="28"/>
          <w:lang w:val="en-US"/>
        </w:rPr>
        <w:t>on</w:t>
      </w:r>
      <w:r w:rsidRPr="00B15001">
        <w:rPr>
          <w:sz w:val="28"/>
          <w:szCs w:val="28"/>
        </w:rPr>
        <w:t>-</w:t>
      </w:r>
      <w:r w:rsidRPr="00B15001">
        <w:rPr>
          <w:sz w:val="28"/>
          <w:szCs w:val="28"/>
          <w:lang w:val="en-US"/>
        </w:rPr>
        <w:t>line</w:t>
      </w:r>
      <w:r w:rsidRPr="00B15001">
        <w:rPr>
          <w:sz w:val="28"/>
          <w:szCs w:val="28"/>
        </w:rPr>
        <w:t>. Характеристики библиотечного фонда, доступ к которому предоставляется договором: доступ к коллекциям: «Музыка и театр», «Балет. Танец. Хореография».</w:t>
      </w:r>
    </w:p>
    <w:p w14:paraId="1C8D0297" w14:textId="77777777" w:rsidR="00D70A69" w:rsidRDefault="00D70A69" w:rsidP="00D4027E">
      <w:pPr>
        <w:numPr>
          <w:ilvl w:val="3"/>
          <w:numId w:val="13"/>
        </w:numPr>
        <w:ind w:left="709" w:hanging="709"/>
        <w:jc w:val="both"/>
        <w:rPr>
          <w:sz w:val="28"/>
          <w:szCs w:val="28"/>
        </w:rPr>
      </w:pPr>
      <w:r>
        <w:rPr>
          <w:sz w:val="28"/>
          <w:szCs w:val="28"/>
        </w:rPr>
        <w:t>Федеральный центр информационно-образовательных ресурсов. Федеральный центр информационн</w:t>
      </w:r>
      <w:proofErr w:type="gramStart"/>
      <w:r>
        <w:rPr>
          <w:sz w:val="28"/>
          <w:szCs w:val="28"/>
        </w:rPr>
        <w:t>о-</w:t>
      </w:r>
      <w:proofErr w:type="gramEnd"/>
      <w:r>
        <w:rPr>
          <w:sz w:val="28"/>
          <w:szCs w:val="28"/>
        </w:rPr>
        <w:t xml:space="preserve"> образовательных ресурсов, ФГАУ ГНИИ ИТТ «</w:t>
      </w:r>
      <w:proofErr w:type="spellStart"/>
      <w:r>
        <w:rPr>
          <w:sz w:val="28"/>
          <w:szCs w:val="28"/>
        </w:rPr>
        <w:t>Информика</w:t>
      </w:r>
      <w:proofErr w:type="spellEnd"/>
      <w:r>
        <w:rPr>
          <w:sz w:val="28"/>
          <w:szCs w:val="28"/>
        </w:rPr>
        <w:t xml:space="preserve">». Принадлежность сторонняя. Свободный доступ. </w:t>
      </w:r>
      <w:hyperlink r:id="rId16" w:history="1">
        <w:r>
          <w:rPr>
            <w:rStyle w:val="af5"/>
            <w:color w:val="000000"/>
            <w:sz w:val="28"/>
            <w:szCs w:val="28"/>
            <w:lang w:val="en-US"/>
          </w:rPr>
          <w:t>http</w:t>
        </w:r>
        <w:r>
          <w:rPr>
            <w:rStyle w:val="af5"/>
            <w:color w:val="000000"/>
            <w:sz w:val="28"/>
            <w:szCs w:val="28"/>
          </w:rPr>
          <w:t>://</w:t>
        </w:r>
        <w:proofErr w:type="spellStart"/>
        <w:r>
          <w:rPr>
            <w:rStyle w:val="af5"/>
            <w:color w:val="000000"/>
            <w:sz w:val="28"/>
            <w:szCs w:val="28"/>
            <w:lang w:val="en-US"/>
          </w:rPr>
          <w:t>fcior</w:t>
        </w:r>
        <w:proofErr w:type="spellEnd"/>
        <w:r>
          <w:rPr>
            <w:rStyle w:val="af5"/>
            <w:color w:val="000000"/>
            <w:sz w:val="28"/>
            <w:szCs w:val="28"/>
          </w:rPr>
          <w:t>.</w:t>
        </w:r>
        <w:proofErr w:type="spellStart"/>
        <w:r>
          <w:rPr>
            <w:rStyle w:val="af5"/>
            <w:color w:val="000000"/>
            <w:sz w:val="28"/>
            <w:szCs w:val="28"/>
            <w:lang w:val="en-US"/>
          </w:rPr>
          <w:t>edu</w:t>
        </w:r>
        <w:proofErr w:type="spellEnd"/>
        <w:r>
          <w:rPr>
            <w:rStyle w:val="af5"/>
            <w:color w:val="000000"/>
            <w:sz w:val="28"/>
            <w:szCs w:val="28"/>
          </w:rPr>
          <w:t>.</w:t>
        </w:r>
        <w:proofErr w:type="spellStart"/>
        <w:r>
          <w:rPr>
            <w:rStyle w:val="af5"/>
            <w:color w:val="000000"/>
            <w:sz w:val="28"/>
            <w:szCs w:val="28"/>
            <w:lang w:val="en-US"/>
          </w:rPr>
          <w:t>ru</w:t>
        </w:r>
        <w:proofErr w:type="spellEnd"/>
      </w:hyperlink>
    </w:p>
    <w:p w14:paraId="68A92DE0" w14:textId="77777777" w:rsidR="00D70A69" w:rsidRDefault="00D70A69" w:rsidP="00C2784E">
      <w:pPr>
        <w:widowControl w:val="0"/>
        <w:ind w:left="360"/>
        <w:jc w:val="both"/>
      </w:pPr>
    </w:p>
    <w:p w14:paraId="3D51CE1B" w14:textId="77777777" w:rsidR="00C0765D" w:rsidRDefault="00C0765D" w:rsidP="00C2784E">
      <w:pPr>
        <w:widowControl w:val="0"/>
        <w:ind w:left="360"/>
        <w:jc w:val="both"/>
      </w:pPr>
    </w:p>
    <w:p w14:paraId="065CB296" w14:textId="77777777" w:rsidR="00C0765D" w:rsidRDefault="00C0765D" w:rsidP="00C2784E">
      <w:pPr>
        <w:widowControl w:val="0"/>
        <w:ind w:left="360"/>
        <w:jc w:val="both"/>
      </w:pPr>
    </w:p>
    <w:p w14:paraId="2D3BD0A0" w14:textId="77777777" w:rsidR="00D70A69" w:rsidRPr="00C2784E" w:rsidRDefault="00D70A69" w:rsidP="00D4027E">
      <w:pPr>
        <w:pStyle w:val="af3"/>
        <w:numPr>
          <w:ilvl w:val="1"/>
          <w:numId w:val="12"/>
        </w:numPr>
        <w:tabs>
          <w:tab w:val="left" w:pos="709"/>
        </w:tabs>
        <w:jc w:val="both"/>
        <w:rPr>
          <w:b/>
          <w:bCs/>
          <w:sz w:val="28"/>
          <w:szCs w:val="28"/>
        </w:rPr>
      </w:pPr>
      <w:r w:rsidRPr="00C2784E">
        <w:rPr>
          <w:b/>
          <w:bCs/>
          <w:sz w:val="28"/>
          <w:szCs w:val="28"/>
        </w:rPr>
        <w:t>Информационные технологии, программное обеспечение и информационные справочные системы</w:t>
      </w:r>
    </w:p>
    <w:p w14:paraId="6ABF6370" w14:textId="77777777" w:rsidR="00C444FD" w:rsidRDefault="00C444FD" w:rsidP="00C444FD">
      <w:pPr>
        <w:ind w:firstLine="709"/>
        <w:jc w:val="both"/>
        <w:rPr>
          <w:sz w:val="28"/>
          <w:szCs w:val="28"/>
        </w:rPr>
      </w:pPr>
      <w:r>
        <w:rPr>
          <w:sz w:val="28"/>
          <w:szCs w:val="28"/>
        </w:rPr>
        <w:t xml:space="preserve">Программно-информационное обеспечение учебного процесса соответствует требованиям государственного образовательного стандарта. </w:t>
      </w:r>
    </w:p>
    <w:p w14:paraId="4B56AD4F" w14:textId="77777777" w:rsidR="00C444FD" w:rsidRDefault="00C444FD" w:rsidP="00C444FD">
      <w:pPr>
        <w:ind w:firstLine="709"/>
        <w:jc w:val="both"/>
        <w:rPr>
          <w:rFonts w:eastAsia="Calibri"/>
          <w:sz w:val="28"/>
          <w:szCs w:val="28"/>
        </w:rPr>
      </w:pPr>
      <w:r>
        <w:rPr>
          <w:rFonts w:eastAsia="Calibri"/>
          <w:sz w:val="28"/>
          <w:szCs w:val="28"/>
        </w:rPr>
        <w:t xml:space="preserve">Для проведения занятий лекционного типа, занятий семинарского типа, групповых занятий и консультаций, текущего контроля и </w:t>
      </w:r>
      <w:proofErr w:type="gramStart"/>
      <w:r>
        <w:rPr>
          <w:rFonts w:eastAsia="Calibri"/>
          <w:sz w:val="28"/>
          <w:szCs w:val="28"/>
        </w:rPr>
        <w:t>промежуточной</w:t>
      </w:r>
      <w:proofErr w:type="gramEnd"/>
      <w:r>
        <w:rPr>
          <w:rFonts w:eastAsia="Calibri"/>
          <w:sz w:val="28"/>
          <w:szCs w:val="28"/>
        </w:rPr>
        <w:t xml:space="preserve"> </w:t>
      </w:r>
      <w:proofErr w:type="spellStart"/>
      <w:r>
        <w:rPr>
          <w:rFonts w:eastAsia="Calibri"/>
          <w:sz w:val="28"/>
          <w:szCs w:val="28"/>
        </w:rPr>
        <w:t>аттестациииспользуется</w:t>
      </w:r>
      <w:proofErr w:type="spellEnd"/>
      <w:r>
        <w:rPr>
          <w:rFonts w:eastAsia="Calibri"/>
          <w:sz w:val="28"/>
          <w:szCs w:val="28"/>
        </w:rPr>
        <w:t xml:space="preserve"> следующее программное обеспечение:</w:t>
      </w:r>
    </w:p>
    <w:p w14:paraId="57437F92" w14:textId="77777777" w:rsidR="00C444FD" w:rsidRDefault="00C444FD" w:rsidP="00C444FD">
      <w:pPr>
        <w:ind w:firstLine="709"/>
        <w:jc w:val="both"/>
        <w:rPr>
          <w:rFonts w:eastAsia="Calibri"/>
          <w:sz w:val="28"/>
          <w:szCs w:val="28"/>
          <w:lang w:val="en-US"/>
        </w:rPr>
      </w:pPr>
      <w:r>
        <w:rPr>
          <w:rFonts w:eastAsia="Calibri"/>
          <w:sz w:val="28"/>
          <w:szCs w:val="28"/>
        </w:rPr>
        <w:t xml:space="preserve">–лицензионное </w:t>
      </w:r>
      <w:proofErr w:type="spellStart"/>
      <w:r>
        <w:rPr>
          <w:rFonts w:eastAsia="Calibri"/>
          <w:sz w:val="28"/>
          <w:szCs w:val="28"/>
        </w:rPr>
        <w:t>проприетарное</w:t>
      </w:r>
      <w:proofErr w:type="spellEnd"/>
      <w:r>
        <w:rPr>
          <w:rFonts w:eastAsia="Calibri"/>
          <w:sz w:val="28"/>
          <w:szCs w:val="28"/>
        </w:rPr>
        <w:t xml:space="preserve"> программное обеспечение</w:t>
      </w:r>
      <w:r>
        <w:rPr>
          <w:rFonts w:eastAsia="Calibri"/>
          <w:sz w:val="28"/>
          <w:szCs w:val="28"/>
          <w:lang w:val="en-US"/>
        </w:rPr>
        <w:t>:</w:t>
      </w:r>
    </w:p>
    <w:p w14:paraId="5381F601" w14:textId="77777777" w:rsidR="00C444FD" w:rsidRDefault="00C444FD" w:rsidP="00D4027E">
      <w:pPr>
        <w:pStyle w:val="af3"/>
        <w:numPr>
          <w:ilvl w:val="0"/>
          <w:numId w:val="16"/>
        </w:numPr>
        <w:contextualSpacing/>
        <w:jc w:val="both"/>
        <w:rPr>
          <w:sz w:val="28"/>
          <w:szCs w:val="28"/>
          <w:lang w:val="en-US"/>
        </w:rPr>
      </w:pPr>
      <w:r>
        <w:rPr>
          <w:sz w:val="28"/>
          <w:szCs w:val="28"/>
          <w:lang w:val="en-US"/>
        </w:rPr>
        <w:t>Microsoft Windows</w:t>
      </w:r>
    </w:p>
    <w:p w14:paraId="3BC768C5" w14:textId="77777777" w:rsidR="00C444FD" w:rsidRDefault="00C444FD" w:rsidP="00D4027E">
      <w:pPr>
        <w:pStyle w:val="af3"/>
        <w:numPr>
          <w:ilvl w:val="0"/>
          <w:numId w:val="16"/>
        </w:numPr>
        <w:contextualSpacing/>
        <w:jc w:val="both"/>
        <w:rPr>
          <w:sz w:val="28"/>
          <w:szCs w:val="28"/>
          <w:lang w:val="en-US"/>
        </w:rPr>
      </w:pPr>
      <w:r>
        <w:rPr>
          <w:sz w:val="28"/>
          <w:szCs w:val="28"/>
          <w:lang w:val="en-US"/>
        </w:rPr>
        <w:t>Microsoft Office (</w:t>
      </w:r>
      <w:r>
        <w:rPr>
          <w:sz w:val="28"/>
          <w:szCs w:val="28"/>
        </w:rPr>
        <w:t>в</w:t>
      </w:r>
      <w:r w:rsidR="00501A6C" w:rsidRPr="00501A6C">
        <w:rPr>
          <w:sz w:val="28"/>
          <w:szCs w:val="28"/>
          <w:lang w:val="en-US"/>
        </w:rPr>
        <w:t xml:space="preserve"> </w:t>
      </w:r>
      <w:r>
        <w:rPr>
          <w:sz w:val="28"/>
          <w:szCs w:val="28"/>
        </w:rPr>
        <w:t>состав</w:t>
      </w:r>
      <w:r w:rsidR="00501A6C" w:rsidRPr="00501A6C">
        <w:rPr>
          <w:sz w:val="28"/>
          <w:szCs w:val="28"/>
          <w:lang w:val="en-US"/>
        </w:rPr>
        <w:t xml:space="preserve"> </w:t>
      </w:r>
      <w:r>
        <w:rPr>
          <w:sz w:val="28"/>
          <w:szCs w:val="28"/>
        </w:rPr>
        <w:t>пакета</w:t>
      </w:r>
      <w:r w:rsidR="00501A6C" w:rsidRPr="00501A6C">
        <w:rPr>
          <w:sz w:val="28"/>
          <w:szCs w:val="28"/>
          <w:lang w:val="en-US"/>
        </w:rPr>
        <w:t xml:space="preserve"> </w:t>
      </w:r>
      <w:r>
        <w:rPr>
          <w:sz w:val="28"/>
          <w:szCs w:val="28"/>
        </w:rPr>
        <w:t>входят</w:t>
      </w:r>
      <w:r>
        <w:rPr>
          <w:sz w:val="28"/>
          <w:szCs w:val="28"/>
          <w:lang w:val="en-US"/>
        </w:rPr>
        <w:t>: Word, Excel, PowerPoint, FrontPage, Access)</w:t>
      </w:r>
    </w:p>
    <w:p w14:paraId="6C0B1053" w14:textId="77777777" w:rsidR="00C444FD" w:rsidRDefault="00C444FD" w:rsidP="00D4027E">
      <w:pPr>
        <w:pStyle w:val="af3"/>
        <w:numPr>
          <w:ilvl w:val="0"/>
          <w:numId w:val="16"/>
        </w:numPr>
        <w:contextualSpacing/>
        <w:jc w:val="both"/>
        <w:rPr>
          <w:sz w:val="28"/>
          <w:szCs w:val="28"/>
          <w:lang w:val="en-US"/>
        </w:rPr>
      </w:pPr>
      <w:r>
        <w:rPr>
          <w:sz w:val="28"/>
          <w:szCs w:val="28"/>
          <w:lang w:val="en-US"/>
        </w:rPr>
        <w:t>Adobe Creative Suite 6 Master Collection (</w:t>
      </w:r>
      <w:r>
        <w:rPr>
          <w:sz w:val="28"/>
          <w:szCs w:val="28"/>
        </w:rPr>
        <w:t>в</w:t>
      </w:r>
      <w:r w:rsidR="00501A6C" w:rsidRPr="00501A6C">
        <w:rPr>
          <w:sz w:val="28"/>
          <w:szCs w:val="28"/>
          <w:lang w:val="en-US"/>
        </w:rPr>
        <w:t xml:space="preserve"> </w:t>
      </w:r>
      <w:r>
        <w:rPr>
          <w:sz w:val="28"/>
          <w:szCs w:val="28"/>
        </w:rPr>
        <w:t>состав</w:t>
      </w:r>
      <w:r w:rsidR="00501A6C" w:rsidRPr="00501A6C">
        <w:rPr>
          <w:sz w:val="28"/>
          <w:szCs w:val="28"/>
          <w:lang w:val="en-US"/>
        </w:rPr>
        <w:t xml:space="preserve"> </w:t>
      </w:r>
      <w:r>
        <w:rPr>
          <w:sz w:val="28"/>
          <w:szCs w:val="28"/>
        </w:rPr>
        <w:t>пакета</w:t>
      </w:r>
      <w:r w:rsidR="00501A6C" w:rsidRPr="00501A6C">
        <w:rPr>
          <w:sz w:val="28"/>
          <w:szCs w:val="28"/>
          <w:lang w:val="en-US"/>
        </w:rPr>
        <w:t xml:space="preserve"> </w:t>
      </w:r>
      <w:r>
        <w:rPr>
          <w:sz w:val="28"/>
          <w:szCs w:val="28"/>
        </w:rPr>
        <w:t>входят</w:t>
      </w:r>
      <w:r>
        <w:rPr>
          <w:sz w:val="28"/>
          <w:szCs w:val="28"/>
          <w:lang w:val="en-US"/>
        </w:rPr>
        <w:t>: Photoshop CS6 Extended, Illustrator CS6, In</w:t>
      </w:r>
      <w:r w:rsidR="00501A6C" w:rsidRPr="00501A6C">
        <w:rPr>
          <w:sz w:val="28"/>
          <w:szCs w:val="28"/>
          <w:lang w:val="en-US"/>
        </w:rPr>
        <w:t xml:space="preserve"> </w:t>
      </w:r>
      <w:r>
        <w:rPr>
          <w:sz w:val="28"/>
          <w:szCs w:val="28"/>
          <w:lang w:val="en-US"/>
        </w:rPr>
        <w:t xml:space="preserve">Design CS6, Acrobat X Pro, Dreamweaver CS6, Flash Professional CS6, Flash Builder 4.6 Premium Edition, Dreamweaver CS6, Fireworks CS6, Adobe Premiere Pro CS6, After Effects CS6, Adobe Audition CS6, </w:t>
      </w:r>
      <w:proofErr w:type="spellStart"/>
      <w:r>
        <w:rPr>
          <w:sz w:val="28"/>
          <w:szCs w:val="28"/>
          <w:lang w:val="en-US"/>
        </w:rPr>
        <w:t>SpeedGrade</w:t>
      </w:r>
      <w:proofErr w:type="spellEnd"/>
      <w:r>
        <w:rPr>
          <w:sz w:val="28"/>
          <w:szCs w:val="28"/>
          <w:lang w:val="en-US"/>
        </w:rPr>
        <w:t xml:space="preserve"> CS6, Prelude CS6, Encore CS6, Bridge CS6, Media Encoder CS6);</w:t>
      </w:r>
    </w:p>
    <w:p w14:paraId="7F7E3A48" w14:textId="77777777" w:rsidR="00C444FD" w:rsidRDefault="00C444FD" w:rsidP="00C444FD">
      <w:pPr>
        <w:ind w:firstLine="709"/>
        <w:jc w:val="both"/>
        <w:rPr>
          <w:rFonts w:eastAsia="Calibri"/>
          <w:sz w:val="28"/>
          <w:szCs w:val="28"/>
        </w:rPr>
      </w:pPr>
      <w:r>
        <w:rPr>
          <w:rFonts w:eastAsia="Calibri"/>
          <w:sz w:val="28"/>
          <w:szCs w:val="28"/>
        </w:rPr>
        <w:t>–</w:t>
      </w:r>
      <w:proofErr w:type="spellStart"/>
      <w:r>
        <w:rPr>
          <w:rFonts w:eastAsia="Calibri"/>
          <w:sz w:val="28"/>
          <w:szCs w:val="28"/>
        </w:rPr>
        <w:t>свободнораспространяемое</w:t>
      </w:r>
      <w:proofErr w:type="spellEnd"/>
      <w:r>
        <w:rPr>
          <w:rFonts w:eastAsia="Calibri"/>
          <w:sz w:val="28"/>
          <w:szCs w:val="28"/>
        </w:rPr>
        <w:t xml:space="preserve"> программное обеспечение</w:t>
      </w:r>
      <w:r>
        <w:rPr>
          <w:rFonts w:eastAsia="Calibri"/>
          <w:sz w:val="28"/>
          <w:szCs w:val="28"/>
          <w:lang w:val="en-US"/>
        </w:rPr>
        <w:t>:</w:t>
      </w:r>
    </w:p>
    <w:p w14:paraId="288EDF5C" w14:textId="77777777" w:rsidR="00C444FD" w:rsidRDefault="00C444FD" w:rsidP="00D4027E">
      <w:pPr>
        <w:pStyle w:val="af3"/>
        <w:numPr>
          <w:ilvl w:val="0"/>
          <w:numId w:val="17"/>
        </w:numPr>
        <w:contextualSpacing/>
        <w:jc w:val="both"/>
        <w:rPr>
          <w:sz w:val="28"/>
          <w:szCs w:val="28"/>
        </w:rPr>
      </w:pPr>
      <w:r>
        <w:rPr>
          <w:sz w:val="28"/>
          <w:szCs w:val="28"/>
        </w:rPr>
        <w:t xml:space="preserve">набор офисных программ </w:t>
      </w:r>
      <w:proofErr w:type="spellStart"/>
      <w:r>
        <w:rPr>
          <w:sz w:val="28"/>
          <w:szCs w:val="28"/>
          <w:lang w:val="en-US"/>
        </w:rPr>
        <w:t>Libre</w:t>
      </w:r>
      <w:proofErr w:type="spellEnd"/>
      <w:r>
        <w:rPr>
          <w:sz w:val="28"/>
          <w:szCs w:val="28"/>
          <w:lang w:val="en-US"/>
        </w:rPr>
        <w:t xml:space="preserve"> Office</w:t>
      </w:r>
    </w:p>
    <w:p w14:paraId="0C1B8200" w14:textId="77777777" w:rsidR="00C444FD" w:rsidRDefault="00C444FD" w:rsidP="00D4027E">
      <w:pPr>
        <w:pStyle w:val="af3"/>
        <w:numPr>
          <w:ilvl w:val="0"/>
          <w:numId w:val="17"/>
        </w:numPr>
        <w:contextualSpacing/>
        <w:jc w:val="both"/>
        <w:rPr>
          <w:sz w:val="28"/>
          <w:szCs w:val="28"/>
          <w:lang w:val="en-US"/>
        </w:rPr>
      </w:pPr>
      <w:proofErr w:type="spellStart"/>
      <w:r>
        <w:rPr>
          <w:sz w:val="28"/>
          <w:szCs w:val="28"/>
        </w:rPr>
        <w:t>аудиопроигрыватель</w:t>
      </w:r>
      <w:proofErr w:type="spellEnd"/>
      <w:r w:rsidR="000120F5">
        <w:rPr>
          <w:sz w:val="28"/>
          <w:szCs w:val="28"/>
        </w:rPr>
        <w:t xml:space="preserve"> </w:t>
      </w:r>
      <w:r>
        <w:rPr>
          <w:sz w:val="28"/>
          <w:szCs w:val="28"/>
          <w:lang w:val="en-US"/>
        </w:rPr>
        <w:t>AIMP</w:t>
      </w:r>
    </w:p>
    <w:p w14:paraId="1656E89C" w14:textId="77777777" w:rsidR="00C444FD" w:rsidRDefault="00C444FD" w:rsidP="00D4027E">
      <w:pPr>
        <w:pStyle w:val="af3"/>
        <w:numPr>
          <w:ilvl w:val="0"/>
          <w:numId w:val="17"/>
        </w:numPr>
        <w:contextualSpacing/>
        <w:jc w:val="both"/>
        <w:rPr>
          <w:sz w:val="28"/>
          <w:szCs w:val="28"/>
          <w:lang w:val="en-US"/>
        </w:rPr>
      </w:pPr>
      <w:r>
        <w:rPr>
          <w:sz w:val="28"/>
          <w:szCs w:val="28"/>
        </w:rPr>
        <w:t xml:space="preserve">видеопроигрыватель </w:t>
      </w:r>
      <w:r>
        <w:rPr>
          <w:sz w:val="28"/>
          <w:szCs w:val="28"/>
          <w:lang w:val="en-US"/>
        </w:rPr>
        <w:t>Windows Media Classic</w:t>
      </w:r>
    </w:p>
    <w:p w14:paraId="1F265B67" w14:textId="77777777" w:rsidR="00C444FD" w:rsidRDefault="00C444FD" w:rsidP="00D4027E">
      <w:pPr>
        <w:pStyle w:val="af3"/>
        <w:numPr>
          <w:ilvl w:val="0"/>
          <w:numId w:val="17"/>
        </w:numPr>
        <w:contextualSpacing/>
        <w:jc w:val="both"/>
        <w:rPr>
          <w:sz w:val="28"/>
          <w:szCs w:val="28"/>
          <w:lang w:val="en-US"/>
        </w:rPr>
      </w:pPr>
      <w:r>
        <w:rPr>
          <w:sz w:val="28"/>
          <w:szCs w:val="28"/>
        </w:rPr>
        <w:t xml:space="preserve">интернет-браузер </w:t>
      </w:r>
      <w:r>
        <w:rPr>
          <w:sz w:val="28"/>
          <w:szCs w:val="28"/>
          <w:lang w:val="en-US"/>
        </w:rPr>
        <w:t>Chrome</w:t>
      </w:r>
      <w:r>
        <w:rPr>
          <w:sz w:val="28"/>
          <w:szCs w:val="28"/>
        </w:rPr>
        <w:t>.</w:t>
      </w:r>
    </w:p>
    <w:p w14:paraId="1D8D30C6" w14:textId="77777777" w:rsidR="00C444FD" w:rsidRDefault="00C444FD" w:rsidP="00C444FD">
      <w:pPr>
        <w:ind w:firstLine="708"/>
        <w:jc w:val="both"/>
        <w:rPr>
          <w:rFonts w:eastAsia="Calibri"/>
          <w:sz w:val="28"/>
          <w:szCs w:val="28"/>
        </w:rPr>
      </w:pPr>
      <w:r>
        <w:rPr>
          <w:rFonts w:eastAsia="Calibri"/>
          <w:sz w:val="28"/>
          <w:szCs w:val="28"/>
        </w:rPr>
        <w:lastRenderedPageBreak/>
        <w:t xml:space="preserve">Для самостоятельной подготовки студентов к занятиям по дисциплине требуется обращение к программному обеспечению </w:t>
      </w:r>
      <w:r>
        <w:rPr>
          <w:rFonts w:eastAsia="Calibri"/>
          <w:sz w:val="28"/>
          <w:szCs w:val="28"/>
          <w:lang w:val="en-US"/>
        </w:rPr>
        <w:t>Microsoft</w:t>
      </w:r>
      <w:r w:rsidR="000120F5">
        <w:rPr>
          <w:rFonts w:eastAsia="Calibri"/>
          <w:sz w:val="28"/>
          <w:szCs w:val="28"/>
        </w:rPr>
        <w:t xml:space="preserve"> </w:t>
      </w:r>
      <w:r>
        <w:rPr>
          <w:rFonts w:eastAsia="Calibri"/>
          <w:sz w:val="28"/>
          <w:szCs w:val="28"/>
          <w:lang w:val="en-US"/>
        </w:rPr>
        <w:t>Windows</w:t>
      </w:r>
      <w:r>
        <w:rPr>
          <w:rFonts w:eastAsia="Calibri"/>
          <w:sz w:val="28"/>
          <w:szCs w:val="28"/>
        </w:rPr>
        <w:t xml:space="preserve">, </w:t>
      </w:r>
      <w:r>
        <w:rPr>
          <w:rFonts w:eastAsia="Calibri"/>
          <w:sz w:val="28"/>
          <w:szCs w:val="28"/>
          <w:lang w:val="en-US"/>
        </w:rPr>
        <w:t>Microsoft</w:t>
      </w:r>
      <w:r w:rsidR="000120F5">
        <w:rPr>
          <w:rFonts w:eastAsia="Calibri"/>
          <w:sz w:val="28"/>
          <w:szCs w:val="28"/>
        </w:rPr>
        <w:t xml:space="preserve"> </w:t>
      </w:r>
      <w:r>
        <w:rPr>
          <w:rFonts w:eastAsia="Calibri"/>
          <w:sz w:val="28"/>
          <w:szCs w:val="28"/>
          <w:lang w:val="en-US"/>
        </w:rPr>
        <w:t>Office</w:t>
      </w:r>
      <w:r>
        <w:rPr>
          <w:rFonts w:eastAsia="Calibri"/>
          <w:sz w:val="28"/>
          <w:szCs w:val="28"/>
        </w:rPr>
        <w:t xml:space="preserve">, в том числе для подготовки мультимедийных презентаций по темам семинаров в программе </w:t>
      </w:r>
      <w:r>
        <w:rPr>
          <w:rFonts w:eastAsia="Calibri"/>
          <w:sz w:val="28"/>
          <w:szCs w:val="28"/>
          <w:lang w:val="en-US"/>
        </w:rPr>
        <w:t>PowerPoint</w:t>
      </w:r>
      <w:r>
        <w:rPr>
          <w:rFonts w:eastAsia="Calibri"/>
          <w:sz w:val="28"/>
          <w:szCs w:val="28"/>
        </w:rPr>
        <w:t xml:space="preserve">. Для создания конечных </w:t>
      </w:r>
      <w:proofErr w:type="spellStart"/>
      <w:r>
        <w:rPr>
          <w:rFonts w:eastAsia="Calibri"/>
          <w:sz w:val="28"/>
          <w:szCs w:val="28"/>
        </w:rPr>
        <w:t>нередактируемых</w:t>
      </w:r>
      <w:proofErr w:type="spellEnd"/>
      <w:r>
        <w:rPr>
          <w:rFonts w:eastAsia="Calibri"/>
          <w:sz w:val="28"/>
          <w:szCs w:val="28"/>
        </w:rPr>
        <w:t xml:space="preserve"> версий документа рекомендуется использовать </w:t>
      </w:r>
      <w:r>
        <w:rPr>
          <w:rFonts w:eastAsia="Calibri"/>
          <w:sz w:val="28"/>
          <w:szCs w:val="28"/>
          <w:lang w:val="en-US"/>
        </w:rPr>
        <w:t>Acrobat</w:t>
      </w:r>
      <w:r w:rsidR="000120F5">
        <w:rPr>
          <w:rFonts w:eastAsia="Calibri"/>
          <w:sz w:val="28"/>
          <w:szCs w:val="28"/>
        </w:rPr>
        <w:t xml:space="preserve"> </w:t>
      </w:r>
      <w:proofErr w:type="spellStart"/>
      <w:r>
        <w:rPr>
          <w:rFonts w:eastAsia="Calibri"/>
          <w:sz w:val="28"/>
          <w:szCs w:val="28"/>
          <w:lang w:val="en-US"/>
        </w:rPr>
        <w:t>XPro</w:t>
      </w:r>
      <w:proofErr w:type="spellEnd"/>
      <w:r>
        <w:rPr>
          <w:rFonts w:eastAsia="Calibri"/>
          <w:sz w:val="28"/>
          <w:szCs w:val="28"/>
        </w:rPr>
        <w:t xml:space="preserve">, входящий в состав пакета </w:t>
      </w:r>
      <w:r>
        <w:rPr>
          <w:rFonts w:eastAsia="Calibri"/>
          <w:sz w:val="28"/>
          <w:szCs w:val="28"/>
          <w:lang w:val="en-US"/>
        </w:rPr>
        <w:t>Adobe</w:t>
      </w:r>
      <w:r w:rsidR="000120F5">
        <w:rPr>
          <w:rFonts w:eastAsia="Calibri"/>
          <w:sz w:val="28"/>
          <w:szCs w:val="28"/>
        </w:rPr>
        <w:t xml:space="preserve"> </w:t>
      </w:r>
      <w:r>
        <w:rPr>
          <w:rFonts w:eastAsia="Calibri"/>
          <w:sz w:val="28"/>
          <w:szCs w:val="28"/>
          <w:lang w:val="en-US"/>
        </w:rPr>
        <w:t>Creative</w:t>
      </w:r>
      <w:r w:rsidR="000120F5">
        <w:rPr>
          <w:rFonts w:eastAsia="Calibri"/>
          <w:sz w:val="28"/>
          <w:szCs w:val="28"/>
        </w:rPr>
        <w:t xml:space="preserve"> </w:t>
      </w:r>
      <w:r>
        <w:rPr>
          <w:rFonts w:eastAsia="Calibri"/>
          <w:sz w:val="28"/>
          <w:szCs w:val="28"/>
          <w:lang w:val="en-US"/>
        </w:rPr>
        <w:t>Suite</w:t>
      </w:r>
      <w:r>
        <w:rPr>
          <w:rFonts w:eastAsia="Calibri"/>
          <w:sz w:val="28"/>
          <w:szCs w:val="28"/>
        </w:rPr>
        <w:t xml:space="preserve"> 6 </w:t>
      </w:r>
      <w:r>
        <w:rPr>
          <w:rFonts w:eastAsia="Calibri"/>
          <w:sz w:val="28"/>
          <w:szCs w:val="28"/>
          <w:lang w:val="en-US"/>
        </w:rPr>
        <w:t>Master</w:t>
      </w:r>
      <w:r w:rsidR="000120F5">
        <w:rPr>
          <w:rFonts w:eastAsia="Calibri"/>
          <w:sz w:val="28"/>
          <w:szCs w:val="28"/>
        </w:rPr>
        <w:t xml:space="preserve"> </w:t>
      </w:r>
      <w:r>
        <w:rPr>
          <w:rFonts w:eastAsia="Calibri"/>
          <w:sz w:val="28"/>
          <w:szCs w:val="28"/>
          <w:lang w:val="en-US"/>
        </w:rPr>
        <w:t>Collection</w:t>
      </w:r>
      <w:r>
        <w:rPr>
          <w:rFonts w:eastAsia="Calibri"/>
          <w:sz w:val="28"/>
          <w:szCs w:val="28"/>
        </w:rPr>
        <w:t>.</w:t>
      </w:r>
    </w:p>
    <w:p w14:paraId="4C94D1CD" w14:textId="77777777" w:rsidR="00C444FD" w:rsidRDefault="00C444FD" w:rsidP="00C444FD">
      <w:pPr>
        <w:ind w:firstLine="709"/>
        <w:jc w:val="both"/>
        <w:rPr>
          <w:rFonts w:eastAsia="Calibri"/>
          <w:sz w:val="28"/>
          <w:szCs w:val="28"/>
        </w:rPr>
      </w:pPr>
      <w:r>
        <w:rPr>
          <w:rFonts w:eastAsia="Calibri"/>
          <w:sz w:val="28"/>
          <w:szCs w:val="28"/>
        </w:rPr>
        <w:t xml:space="preserve">При изучении дисциплины обучающиеся имеют возможность использования информационно-справочных систем «Культура» и «Гарант», также реферативных и </w:t>
      </w:r>
      <w:proofErr w:type="spellStart"/>
      <w:r>
        <w:rPr>
          <w:rFonts w:eastAsia="Calibri"/>
          <w:sz w:val="28"/>
          <w:szCs w:val="28"/>
        </w:rPr>
        <w:t>библиометрических</w:t>
      </w:r>
      <w:proofErr w:type="spellEnd"/>
      <w:r>
        <w:rPr>
          <w:rFonts w:eastAsia="Calibri"/>
          <w:sz w:val="28"/>
          <w:szCs w:val="28"/>
        </w:rPr>
        <w:t xml:space="preserve"> баз данных рецензируемой литературы </w:t>
      </w:r>
      <w:r>
        <w:rPr>
          <w:rFonts w:eastAsia="Calibri"/>
          <w:sz w:val="28"/>
          <w:szCs w:val="28"/>
          <w:lang w:val="en-US"/>
        </w:rPr>
        <w:t>Web</w:t>
      </w:r>
      <w:r w:rsidR="000120F5">
        <w:rPr>
          <w:rFonts w:eastAsia="Calibri"/>
          <w:sz w:val="28"/>
          <w:szCs w:val="28"/>
        </w:rPr>
        <w:t xml:space="preserve"> </w:t>
      </w:r>
      <w:r>
        <w:rPr>
          <w:rFonts w:eastAsia="Calibri"/>
          <w:sz w:val="28"/>
          <w:szCs w:val="28"/>
          <w:lang w:val="en-US"/>
        </w:rPr>
        <w:t>of</w:t>
      </w:r>
      <w:r w:rsidR="000120F5">
        <w:rPr>
          <w:rFonts w:eastAsia="Calibri"/>
          <w:sz w:val="28"/>
          <w:szCs w:val="28"/>
        </w:rPr>
        <w:t xml:space="preserve"> </w:t>
      </w:r>
      <w:r>
        <w:rPr>
          <w:rFonts w:eastAsia="Calibri"/>
          <w:sz w:val="28"/>
          <w:szCs w:val="28"/>
          <w:lang w:val="en-US"/>
        </w:rPr>
        <w:t>Science</w:t>
      </w:r>
      <w:r>
        <w:rPr>
          <w:rFonts w:eastAsia="Calibri"/>
          <w:sz w:val="28"/>
          <w:szCs w:val="28"/>
        </w:rPr>
        <w:t xml:space="preserve"> и </w:t>
      </w:r>
      <w:r>
        <w:rPr>
          <w:rFonts w:eastAsia="Calibri"/>
          <w:sz w:val="28"/>
          <w:szCs w:val="28"/>
          <w:lang w:val="en-US"/>
        </w:rPr>
        <w:t>Scopus</w:t>
      </w:r>
      <w:r>
        <w:rPr>
          <w:rFonts w:eastAsia="Calibri"/>
          <w:sz w:val="28"/>
          <w:szCs w:val="28"/>
        </w:rPr>
        <w:t>, в соответствии с заключенными договорами.</w:t>
      </w:r>
    </w:p>
    <w:p w14:paraId="04419652" w14:textId="77777777" w:rsidR="00C444FD" w:rsidRDefault="00C444FD" w:rsidP="00C444FD">
      <w:pPr>
        <w:shd w:val="clear" w:color="auto" w:fill="FFFFFF"/>
        <w:ind w:firstLine="709"/>
        <w:jc w:val="both"/>
        <w:rPr>
          <w:rFonts w:eastAsia="Calibri"/>
          <w:sz w:val="28"/>
          <w:szCs w:val="28"/>
        </w:rPr>
      </w:pPr>
      <w:r>
        <w:rPr>
          <w:sz w:val="28"/>
          <w:szCs w:val="28"/>
        </w:rPr>
        <w:t xml:space="preserve">На всех компьютерах в институте установлено антивирусное программное обеспечение </w:t>
      </w:r>
      <w:proofErr w:type="spellStart"/>
      <w:r>
        <w:rPr>
          <w:sz w:val="28"/>
          <w:szCs w:val="28"/>
          <w:lang w:val="en-US"/>
        </w:rPr>
        <w:t>Kaspesky</w:t>
      </w:r>
      <w:proofErr w:type="spellEnd"/>
      <w:r w:rsidR="000120F5">
        <w:rPr>
          <w:sz w:val="28"/>
          <w:szCs w:val="28"/>
        </w:rPr>
        <w:t xml:space="preserve"> </w:t>
      </w:r>
      <w:r>
        <w:rPr>
          <w:sz w:val="28"/>
          <w:szCs w:val="28"/>
          <w:lang w:val="en-US"/>
        </w:rPr>
        <w:t>Endpoint</w:t>
      </w:r>
      <w:r w:rsidR="000120F5">
        <w:rPr>
          <w:sz w:val="28"/>
          <w:szCs w:val="28"/>
        </w:rPr>
        <w:t xml:space="preserve"> </w:t>
      </w:r>
      <w:r>
        <w:rPr>
          <w:sz w:val="28"/>
          <w:szCs w:val="28"/>
          <w:lang w:val="en-US"/>
        </w:rPr>
        <w:t>Security</w:t>
      </w:r>
      <w:r>
        <w:rPr>
          <w:sz w:val="28"/>
          <w:szCs w:val="28"/>
        </w:rPr>
        <w:t xml:space="preserve">. </w:t>
      </w:r>
      <w:r>
        <w:rPr>
          <w:rFonts w:eastAsia="Calibri"/>
          <w:sz w:val="28"/>
          <w:szCs w:val="28"/>
        </w:rPr>
        <w:t xml:space="preserve">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w:t>
      </w:r>
      <w:proofErr w:type="spellStart"/>
      <w:r>
        <w:rPr>
          <w:rFonts w:eastAsia="Calibri"/>
          <w:sz w:val="28"/>
          <w:szCs w:val="28"/>
          <w:lang w:val="en-US"/>
        </w:rPr>
        <w:t>Kaspesky</w:t>
      </w:r>
      <w:proofErr w:type="spellEnd"/>
      <w:r w:rsidR="000120F5">
        <w:rPr>
          <w:rFonts w:eastAsia="Calibri"/>
          <w:sz w:val="28"/>
          <w:szCs w:val="28"/>
        </w:rPr>
        <w:t xml:space="preserve"> </w:t>
      </w:r>
      <w:r>
        <w:rPr>
          <w:rFonts w:eastAsia="Calibri"/>
          <w:sz w:val="28"/>
          <w:szCs w:val="28"/>
          <w:lang w:val="en-US"/>
        </w:rPr>
        <w:t>Endpoint</w:t>
      </w:r>
      <w:r w:rsidR="000120F5">
        <w:rPr>
          <w:rFonts w:eastAsia="Calibri"/>
          <w:sz w:val="28"/>
          <w:szCs w:val="28"/>
        </w:rPr>
        <w:t xml:space="preserve"> </w:t>
      </w:r>
      <w:r>
        <w:rPr>
          <w:rFonts w:eastAsia="Calibri"/>
          <w:sz w:val="28"/>
          <w:szCs w:val="28"/>
          <w:lang w:val="en-US"/>
        </w:rPr>
        <w:t>Security</w:t>
      </w:r>
      <w:r>
        <w:rPr>
          <w:rFonts w:eastAsia="Calibri"/>
          <w:sz w:val="28"/>
          <w:szCs w:val="28"/>
        </w:rPr>
        <w:t>.</w:t>
      </w:r>
    </w:p>
    <w:p w14:paraId="63306A08" w14:textId="77777777" w:rsidR="00C444FD" w:rsidRDefault="00C444FD" w:rsidP="00C444FD">
      <w:pPr>
        <w:shd w:val="clear" w:color="auto" w:fill="FFFFFF"/>
        <w:ind w:firstLine="709"/>
        <w:jc w:val="both"/>
        <w:rPr>
          <w:rFonts w:eastAsia="Calibri"/>
          <w:sz w:val="28"/>
          <w:szCs w:val="28"/>
        </w:rPr>
      </w:pPr>
      <w:r>
        <w:rPr>
          <w:rFonts w:eastAsia="Calibri"/>
          <w:sz w:val="28"/>
          <w:szCs w:val="28"/>
        </w:rPr>
        <w:t>Перечисленное программное обеспечение обновляется по мере выхода новых версий программ в рамках соответствующих лицензий и соглашений.</w:t>
      </w:r>
    </w:p>
    <w:p w14:paraId="4C1BE68D" w14:textId="77777777" w:rsidR="00C444FD" w:rsidRDefault="00C444FD" w:rsidP="00C444FD">
      <w:pPr>
        <w:shd w:val="clear" w:color="auto" w:fill="FFFFFF"/>
        <w:ind w:firstLine="709"/>
        <w:jc w:val="both"/>
        <w:rPr>
          <w:rFonts w:eastAsia="Calibri"/>
          <w:sz w:val="28"/>
          <w:szCs w:val="28"/>
          <w:highlight w:val="yellow"/>
        </w:rPr>
      </w:pPr>
    </w:p>
    <w:p w14:paraId="65688E3B" w14:textId="77777777" w:rsidR="00C444FD" w:rsidRDefault="00C444FD" w:rsidP="00D4027E">
      <w:pPr>
        <w:numPr>
          <w:ilvl w:val="1"/>
          <w:numId w:val="12"/>
        </w:numPr>
        <w:shd w:val="clear" w:color="auto" w:fill="FFFFFF"/>
        <w:jc w:val="both"/>
        <w:rPr>
          <w:sz w:val="28"/>
          <w:szCs w:val="28"/>
        </w:rPr>
      </w:pPr>
      <w:r>
        <w:rPr>
          <w:b/>
          <w:bCs/>
          <w:sz w:val="28"/>
          <w:szCs w:val="28"/>
        </w:rPr>
        <w:t>Материально-техническое обеспечение</w:t>
      </w:r>
    </w:p>
    <w:p w14:paraId="7725538F" w14:textId="77777777" w:rsidR="00C444FD" w:rsidRDefault="00C444FD" w:rsidP="00C444FD">
      <w:pPr>
        <w:ind w:firstLine="360"/>
        <w:jc w:val="both"/>
        <w:rPr>
          <w:sz w:val="28"/>
          <w:szCs w:val="28"/>
        </w:rPr>
      </w:pPr>
      <w:r>
        <w:rPr>
          <w:sz w:val="28"/>
          <w:szCs w:val="28"/>
        </w:rPr>
        <w:t>Материально-техническое обеспечение реализуемой дисциплины соответствует требованиям федерального государственного образовательного стандарта.</w:t>
      </w:r>
    </w:p>
    <w:p w14:paraId="6E0384E4" w14:textId="77777777" w:rsidR="00C444FD" w:rsidRDefault="00C444FD" w:rsidP="00C444FD">
      <w:pPr>
        <w:ind w:firstLine="360"/>
        <w:jc w:val="both"/>
        <w:rPr>
          <w:rFonts w:eastAsia="Calibri"/>
          <w:sz w:val="28"/>
          <w:szCs w:val="28"/>
        </w:rPr>
      </w:pPr>
      <w:proofErr w:type="gramStart"/>
      <w:r>
        <w:rPr>
          <w:rFonts w:eastAsia="Calibri"/>
          <w:sz w:val="28"/>
          <w:szCs w:val="28"/>
        </w:rPr>
        <w:t>Для проведения занятий лекционного типа, занятий семинарского типа, групповых занятий и консультаций, текущего контроля и промежуточной аттестации</w:t>
      </w:r>
      <w:r w:rsidR="00501A6C">
        <w:rPr>
          <w:rFonts w:eastAsia="Calibri"/>
          <w:sz w:val="28"/>
          <w:szCs w:val="28"/>
        </w:rPr>
        <w:t xml:space="preserve"> </w:t>
      </w:r>
      <w:r>
        <w:rPr>
          <w:rFonts w:eastAsia="Calibri"/>
          <w:sz w:val="28"/>
          <w:szCs w:val="28"/>
        </w:rPr>
        <w:t>в учебном процессе активно используются следующие специальные помещения:</w:t>
      </w:r>
      <w:r w:rsidR="00694825">
        <w:rPr>
          <w:sz w:val="28"/>
          <w:szCs w:val="28"/>
        </w:rPr>
        <w:t xml:space="preserve"> ауд. </w:t>
      </w:r>
      <w:r w:rsidR="00BA4C00">
        <w:rPr>
          <w:sz w:val="28"/>
          <w:szCs w:val="28"/>
        </w:rPr>
        <w:t>211, 203б, 315</w:t>
      </w:r>
      <w:r>
        <w:rPr>
          <w:sz w:val="28"/>
          <w:szCs w:val="28"/>
        </w:rPr>
        <w:t>,</w:t>
      </w:r>
      <w:r w:rsidR="00BA4C00">
        <w:rPr>
          <w:sz w:val="28"/>
          <w:szCs w:val="28"/>
        </w:rPr>
        <w:t xml:space="preserve"> 322</w:t>
      </w:r>
      <w:r>
        <w:rPr>
          <w:sz w:val="28"/>
          <w:szCs w:val="28"/>
        </w:rPr>
        <w:t xml:space="preserve"> которые оснащены мультимедийными презентационными комплексами в составе проектора, активной акустической системы, персонального компьютера, столами, стульями, столами письменными для преподавателей, досками настенными.</w:t>
      </w:r>
      <w:proofErr w:type="gramEnd"/>
      <w:r w:rsidR="00501A6C">
        <w:rPr>
          <w:sz w:val="28"/>
          <w:szCs w:val="28"/>
        </w:rPr>
        <w:t xml:space="preserve"> </w:t>
      </w:r>
      <w:r>
        <w:rPr>
          <w:rFonts w:eastAsia="Calibri"/>
          <w:sz w:val="28"/>
          <w:szCs w:val="28"/>
        </w:rPr>
        <w:t xml:space="preserve">Чтение лекций сопровождается демонстрацией </w:t>
      </w:r>
      <w:proofErr w:type="gramStart"/>
      <w:r>
        <w:rPr>
          <w:rFonts w:eastAsia="Calibri"/>
          <w:sz w:val="28"/>
          <w:szCs w:val="28"/>
        </w:rPr>
        <w:t>слайд-презентаций</w:t>
      </w:r>
      <w:proofErr w:type="gramEnd"/>
      <w:r>
        <w:rPr>
          <w:rFonts w:eastAsia="Calibri"/>
          <w:sz w:val="28"/>
          <w:szCs w:val="28"/>
        </w:rPr>
        <w:t xml:space="preserve">, видео материалов, фотоматериалов. </w:t>
      </w:r>
    </w:p>
    <w:p w14:paraId="180E070E" w14:textId="77777777" w:rsidR="0028128D" w:rsidRPr="000D11BE" w:rsidRDefault="00C444FD" w:rsidP="0028128D">
      <w:pPr>
        <w:ind w:firstLine="360"/>
        <w:jc w:val="both"/>
        <w:rPr>
          <w:rFonts w:eastAsia="Calibri"/>
          <w:sz w:val="28"/>
          <w:szCs w:val="28"/>
        </w:rPr>
      </w:pPr>
      <w:proofErr w:type="gramStart"/>
      <w:r>
        <w:rPr>
          <w:rFonts w:eastAsia="Calibri"/>
          <w:sz w:val="28"/>
          <w:szCs w:val="28"/>
        </w:rPr>
        <w:t>Для самостоятельной работы студентов предназначена ауд. 209 (читальный зал</w:t>
      </w:r>
      <w:r w:rsidR="00ED6AD3" w:rsidRPr="00ED6AD3">
        <w:rPr>
          <w:rFonts w:eastAsia="Calibri"/>
          <w:sz w:val="28"/>
          <w:szCs w:val="28"/>
        </w:rPr>
        <w:t xml:space="preserve"> </w:t>
      </w:r>
      <w:r w:rsidR="00ED6AD3">
        <w:rPr>
          <w:rFonts w:eastAsia="Calibri"/>
          <w:sz w:val="28"/>
          <w:szCs w:val="28"/>
        </w:rPr>
        <w:t>с доступом к сети «Интернет»</w:t>
      </w:r>
      <w:r>
        <w:rPr>
          <w:rFonts w:eastAsia="Calibri"/>
          <w:sz w:val="28"/>
          <w:szCs w:val="28"/>
        </w:rPr>
        <w:t>), оборудованный персональными компьютерами, обеспечивающими доступ к электронной информационно-образовательной среде организации, к сети «Интернет», к эл</w:t>
      </w:r>
      <w:r w:rsidR="0028128D">
        <w:rPr>
          <w:rFonts w:eastAsia="Calibri"/>
          <w:sz w:val="28"/>
          <w:szCs w:val="28"/>
        </w:rPr>
        <w:t xml:space="preserve">ектронным библиотечным системам, столами, </w:t>
      </w:r>
      <w:r w:rsidR="0028128D" w:rsidRPr="000D11BE">
        <w:rPr>
          <w:color w:val="000000"/>
          <w:sz w:val="28"/>
          <w:szCs w:val="28"/>
        </w:rPr>
        <w:t>стулья</w:t>
      </w:r>
      <w:r w:rsidR="0028128D">
        <w:rPr>
          <w:color w:val="000000"/>
          <w:sz w:val="28"/>
          <w:szCs w:val="28"/>
        </w:rPr>
        <w:t>ми, книжными шкафами, книжным и документальным</w:t>
      </w:r>
      <w:r w:rsidR="0028128D" w:rsidRPr="000D11BE">
        <w:rPr>
          <w:color w:val="000000"/>
          <w:sz w:val="28"/>
          <w:szCs w:val="28"/>
        </w:rPr>
        <w:t xml:space="preserve"> фонд</w:t>
      </w:r>
      <w:r w:rsidR="0028128D">
        <w:rPr>
          <w:color w:val="000000"/>
          <w:sz w:val="28"/>
          <w:szCs w:val="28"/>
        </w:rPr>
        <w:t>ом</w:t>
      </w:r>
      <w:r w:rsidR="0028128D" w:rsidRPr="000D11BE">
        <w:rPr>
          <w:color w:val="000000"/>
          <w:sz w:val="28"/>
          <w:szCs w:val="28"/>
        </w:rPr>
        <w:t>, телевизор</w:t>
      </w:r>
      <w:r w:rsidR="0028128D">
        <w:rPr>
          <w:color w:val="000000"/>
          <w:sz w:val="28"/>
          <w:szCs w:val="28"/>
        </w:rPr>
        <w:t>ом.</w:t>
      </w:r>
      <w:proofErr w:type="gramEnd"/>
    </w:p>
    <w:p w14:paraId="6D317109" w14:textId="77777777" w:rsidR="00C444FD" w:rsidRDefault="00C444FD" w:rsidP="00C444FD">
      <w:pPr>
        <w:ind w:firstLine="360"/>
        <w:jc w:val="both"/>
        <w:rPr>
          <w:rFonts w:eastAsia="Calibri"/>
          <w:sz w:val="28"/>
          <w:szCs w:val="28"/>
        </w:rPr>
      </w:pPr>
      <w:r>
        <w:rPr>
          <w:rFonts w:eastAsia="Calibri"/>
          <w:sz w:val="28"/>
          <w:szCs w:val="28"/>
        </w:rPr>
        <w:t>При необходимости в учебном процессе используются комплекты переносных демонстрационных комплексов (ноутбук, проектор, экран).</w:t>
      </w:r>
    </w:p>
    <w:p w14:paraId="1CCA5504" w14:textId="77777777" w:rsidR="00C0765D" w:rsidRDefault="00C444FD" w:rsidP="00C444FD">
      <w:pPr>
        <w:ind w:firstLine="360"/>
        <w:jc w:val="both"/>
        <w:rPr>
          <w:rFonts w:eastAsia="Calibri"/>
          <w:sz w:val="28"/>
          <w:szCs w:val="28"/>
        </w:rPr>
      </w:pPr>
      <w:r>
        <w:rPr>
          <w:rFonts w:eastAsia="Calibri"/>
          <w:sz w:val="28"/>
          <w:szCs w:val="28"/>
        </w:rPr>
        <w:t>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w:t>
      </w:r>
      <w:proofErr w:type="gramStart"/>
      <w:r>
        <w:rPr>
          <w:rFonts w:eastAsia="Calibri"/>
          <w:sz w:val="28"/>
          <w:szCs w:val="28"/>
        </w:rPr>
        <w:t>с</w:t>
      </w:r>
      <w:proofErr w:type="gramEnd"/>
      <w:r>
        <w:rPr>
          <w:rFonts w:eastAsia="Calibri"/>
          <w:sz w:val="28"/>
          <w:szCs w:val="28"/>
        </w:rPr>
        <w:t xml:space="preserve">. </w:t>
      </w:r>
      <w:proofErr w:type="gramStart"/>
      <w:r>
        <w:rPr>
          <w:rFonts w:eastAsia="Calibri"/>
          <w:sz w:val="28"/>
          <w:szCs w:val="28"/>
        </w:rPr>
        <w:t>Для</w:t>
      </w:r>
      <w:proofErr w:type="gramEnd"/>
      <w:r>
        <w:rPr>
          <w:rFonts w:eastAsia="Calibri"/>
          <w:sz w:val="28"/>
          <w:szCs w:val="28"/>
        </w:rPr>
        <w:t xml:space="preserve"> студентов имеется возможность выхода в сеть Интернет с мобильных устройств посредством </w:t>
      </w:r>
    </w:p>
    <w:p w14:paraId="192C3FEA" w14:textId="77777777" w:rsidR="00C444FD" w:rsidRDefault="00C444FD" w:rsidP="00C444FD">
      <w:pPr>
        <w:ind w:firstLine="360"/>
        <w:jc w:val="both"/>
        <w:rPr>
          <w:rFonts w:eastAsia="Calibri"/>
          <w:sz w:val="28"/>
          <w:szCs w:val="28"/>
        </w:rPr>
      </w:pPr>
      <w:r>
        <w:rPr>
          <w:rFonts w:eastAsia="Calibri"/>
          <w:sz w:val="28"/>
          <w:szCs w:val="28"/>
        </w:rPr>
        <w:lastRenderedPageBreak/>
        <w:t xml:space="preserve">сети </w:t>
      </w:r>
      <w:proofErr w:type="spellStart"/>
      <w:r>
        <w:rPr>
          <w:rFonts w:eastAsia="Calibri"/>
          <w:sz w:val="28"/>
          <w:szCs w:val="28"/>
        </w:rPr>
        <w:t>WiFi</w:t>
      </w:r>
      <w:proofErr w:type="spellEnd"/>
      <w:r>
        <w:rPr>
          <w:rFonts w:eastAsia="Calibri"/>
          <w:sz w:val="28"/>
          <w:szCs w:val="28"/>
        </w:rPr>
        <w:t xml:space="preserve">, которая установлена в читальном зале Института. </w:t>
      </w:r>
    </w:p>
    <w:p w14:paraId="519CB618" w14:textId="77777777" w:rsidR="00C0765D" w:rsidRDefault="00C0765D" w:rsidP="00C444FD">
      <w:pPr>
        <w:ind w:firstLine="360"/>
        <w:jc w:val="both"/>
        <w:rPr>
          <w:rFonts w:eastAsia="Calibri"/>
          <w:sz w:val="28"/>
          <w:szCs w:val="28"/>
        </w:rPr>
      </w:pPr>
    </w:p>
    <w:p w14:paraId="04029881" w14:textId="77777777" w:rsidR="00C0765D" w:rsidRDefault="00C0765D" w:rsidP="00C444FD">
      <w:pPr>
        <w:ind w:firstLine="360"/>
        <w:jc w:val="both"/>
        <w:rPr>
          <w:rFonts w:eastAsia="Calibri"/>
          <w:sz w:val="28"/>
          <w:szCs w:val="28"/>
        </w:rPr>
      </w:pPr>
    </w:p>
    <w:p w14:paraId="6B3A7FB9" w14:textId="77777777" w:rsidR="00C444FD" w:rsidRDefault="00C444FD" w:rsidP="00C444FD">
      <w:pPr>
        <w:jc w:val="both"/>
        <w:rPr>
          <w:b/>
          <w:sz w:val="28"/>
          <w:szCs w:val="28"/>
        </w:rPr>
      </w:pPr>
      <w:r>
        <w:rPr>
          <w:b/>
          <w:sz w:val="28"/>
          <w:szCs w:val="28"/>
        </w:rPr>
        <w:t>7. ОСОБЕННОСТИ ОБУЧЕНИЯ ИНВАЛИДОВ И ЛИЦ С ОГРАНИЧЕННЫМИ ВОЗМОЖНОСТЯМИ ЗДОРОВЬЯ (ОВЗ)</w:t>
      </w:r>
    </w:p>
    <w:p w14:paraId="3E42C076" w14:textId="77777777" w:rsidR="00C444FD" w:rsidRDefault="00C444FD" w:rsidP="00C444FD">
      <w:pPr>
        <w:ind w:left="450"/>
        <w:jc w:val="both"/>
        <w:rPr>
          <w:sz w:val="28"/>
          <w:szCs w:val="28"/>
        </w:rPr>
      </w:pPr>
    </w:p>
    <w:p w14:paraId="21DE4A35" w14:textId="77777777" w:rsidR="00C444FD" w:rsidRDefault="00C444FD" w:rsidP="00C444FD">
      <w:pPr>
        <w:ind w:firstLine="708"/>
        <w:jc w:val="both"/>
        <w:rPr>
          <w:sz w:val="28"/>
          <w:szCs w:val="28"/>
        </w:rPr>
      </w:pPr>
      <w:r>
        <w:rPr>
          <w:sz w:val="28"/>
          <w:szCs w:val="28"/>
        </w:rPr>
        <w:t>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w:t>
      </w:r>
    </w:p>
    <w:p w14:paraId="67D196D6" w14:textId="77777777" w:rsidR="00C444FD" w:rsidRDefault="00C444FD" w:rsidP="00C444FD">
      <w:pPr>
        <w:ind w:firstLine="708"/>
        <w:jc w:val="both"/>
        <w:rPr>
          <w:sz w:val="28"/>
          <w:szCs w:val="28"/>
        </w:rPr>
      </w:pPr>
      <w:r>
        <w:rPr>
          <w:sz w:val="28"/>
          <w:szCs w:val="28"/>
        </w:rPr>
        <w:t xml:space="preserve">Обучение лиц с ограниченными возможностями и инвалидов организуется как совместно с другими обучающимися на лекционных и практических занятиях, так и по индивидуальному учебному плану. Во время приемной кампании,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допущено присутствие в аудитории ассистентов, сопровождающих лиц, собаки-поводыря и т.п.). </w:t>
      </w:r>
    </w:p>
    <w:p w14:paraId="6E9489CC" w14:textId="77777777" w:rsidR="00C444FD" w:rsidRDefault="00C444FD" w:rsidP="00C444FD">
      <w:pPr>
        <w:ind w:firstLine="708"/>
        <w:jc w:val="both"/>
        <w:rPr>
          <w:sz w:val="28"/>
          <w:szCs w:val="28"/>
        </w:rPr>
      </w:pPr>
      <w:r>
        <w:rPr>
          <w:sz w:val="28"/>
          <w:szCs w:val="28"/>
        </w:rPr>
        <w:t xml:space="preserve">Обучающиеся из числа инвалидов и лиц с ограниченными возможностями здоровья,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 2 со встроенным плеером – звуковым информатором. </w:t>
      </w:r>
    </w:p>
    <w:p w14:paraId="53775331" w14:textId="77777777" w:rsidR="00C444FD" w:rsidRDefault="00C444FD" w:rsidP="00C444FD">
      <w:pPr>
        <w:ind w:firstLine="708"/>
        <w:jc w:val="both"/>
        <w:rPr>
          <w:sz w:val="28"/>
          <w:szCs w:val="28"/>
        </w:rPr>
      </w:pPr>
      <w:r>
        <w:rPr>
          <w:sz w:val="28"/>
          <w:szCs w:val="28"/>
        </w:rPr>
        <w:t xml:space="preserve">ЭБС «Университетская библиотека онлайн» предоставляет </w:t>
      </w:r>
      <w:proofErr w:type="gramStart"/>
      <w:r>
        <w:rPr>
          <w:sz w:val="28"/>
          <w:szCs w:val="28"/>
        </w:rPr>
        <w:t>обучающимся</w:t>
      </w:r>
      <w:proofErr w:type="gramEnd"/>
      <w:r>
        <w:rPr>
          <w:sz w:val="28"/>
          <w:szCs w:val="28"/>
        </w:rPr>
        <w:t xml:space="preserve"> с ОВЗ (по зрению) ряд возможностей для обеспечения эффективности процесса обучения. При чтении масштаб страницы сайта 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экранного доступа (например, </w:t>
      </w:r>
      <w:proofErr w:type="spellStart"/>
      <w:r>
        <w:rPr>
          <w:sz w:val="28"/>
          <w:szCs w:val="28"/>
        </w:rPr>
        <w:t>Jaws</w:t>
      </w:r>
      <w:proofErr w:type="spellEnd"/>
      <w:r>
        <w:rPr>
          <w:sz w:val="28"/>
          <w:szCs w:val="28"/>
        </w:rPr>
        <w:t xml:space="preserve"> , «</w:t>
      </w:r>
      <w:proofErr w:type="spellStart"/>
      <w:r>
        <w:rPr>
          <w:sz w:val="28"/>
          <w:szCs w:val="28"/>
        </w:rPr>
        <w:t>Balabolka</w:t>
      </w:r>
      <w:proofErr w:type="spellEnd"/>
      <w:r>
        <w:rPr>
          <w:sz w:val="28"/>
          <w:szCs w:val="28"/>
        </w:rPr>
        <w:t xml:space="preserve">»). Скачиваемые фрагменты в формате </w:t>
      </w:r>
      <w:proofErr w:type="spellStart"/>
      <w:r>
        <w:rPr>
          <w:sz w:val="28"/>
          <w:szCs w:val="28"/>
        </w:rPr>
        <w:t>pdf</w:t>
      </w:r>
      <w:proofErr w:type="spellEnd"/>
      <w:r>
        <w:rPr>
          <w:sz w:val="28"/>
          <w:szCs w:val="28"/>
        </w:rPr>
        <w:t xml:space="preserve">, имеющие высокое качество, могут использоваться </w:t>
      </w:r>
      <w:proofErr w:type="spellStart"/>
      <w:r>
        <w:rPr>
          <w:sz w:val="28"/>
          <w:szCs w:val="28"/>
        </w:rPr>
        <w:t>тифлопрограммами</w:t>
      </w:r>
      <w:proofErr w:type="spellEnd"/>
      <w:r>
        <w:rPr>
          <w:sz w:val="28"/>
          <w:szCs w:val="28"/>
        </w:rPr>
        <w:t xml:space="preserve"> для голосового озвучивания текстов, могут быть загружены в </w:t>
      </w:r>
      <w:proofErr w:type="spellStart"/>
      <w:r>
        <w:rPr>
          <w:sz w:val="28"/>
          <w:szCs w:val="28"/>
        </w:rPr>
        <w:t>тифлоплееры</w:t>
      </w:r>
      <w:proofErr w:type="spellEnd"/>
      <w:r>
        <w:rPr>
          <w:sz w:val="28"/>
          <w:szCs w:val="28"/>
        </w:rPr>
        <w:t xml:space="preserve">, а также скопированы на любое устройство для комфортного чтения. </w:t>
      </w:r>
    </w:p>
    <w:p w14:paraId="23BF50D9" w14:textId="77777777" w:rsidR="00C444FD" w:rsidRDefault="00C444FD" w:rsidP="00C444FD">
      <w:pPr>
        <w:ind w:firstLine="708"/>
        <w:jc w:val="both"/>
        <w:rPr>
          <w:sz w:val="28"/>
          <w:szCs w:val="28"/>
        </w:rPr>
      </w:pPr>
      <w:r>
        <w:rPr>
          <w:sz w:val="28"/>
          <w:szCs w:val="28"/>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14:paraId="7D8D6AB2" w14:textId="77777777" w:rsidR="00C444FD" w:rsidRDefault="00C444FD" w:rsidP="00C444FD">
      <w:pPr>
        <w:jc w:val="both"/>
        <w:rPr>
          <w:sz w:val="28"/>
          <w:szCs w:val="28"/>
        </w:rPr>
      </w:pPr>
      <w:r>
        <w:rPr>
          <w:sz w:val="28"/>
          <w:szCs w:val="28"/>
        </w:rPr>
        <w:lastRenderedPageBreak/>
        <w:t xml:space="preserve">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 Используется свободно распространяемая программа экранного доступа </w:t>
      </w:r>
      <w:proofErr w:type="spellStart"/>
      <w:r>
        <w:rPr>
          <w:sz w:val="28"/>
          <w:szCs w:val="28"/>
          <w:lang w:val="en-US"/>
        </w:rPr>
        <w:t>Nvda</w:t>
      </w:r>
      <w:proofErr w:type="spellEnd"/>
      <w:r>
        <w:rPr>
          <w:sz w:val="28"/>
          <w:szCs w:val="28"/>
        </w:rPr>
        <w:t>.</w:t>
      </w:r>
    </w:p>
    <w:p w14:paraId="35433503" w14:textId="77777777" w:rsidR="00C444FD" w:rsidRDefault="00C444FD" w:rsidP="00C444FD">
      <w:pPr>
        <w:ind w:firstLine="708"/>
        <w:jc w:val="both"/>
        <w:rPr>
          <w:sz w:val="28"/>
          <w:szCs w:val="28"/>
        </w:rPr>
      </w:pPr>
      <w:r>
        <w:rPr>
          <w:sz w:val="28"/>
          <w:szCs w:val="28"/>
        </w:rPr>
        <w:t>Подробнее об организации доступной среды см. соответствующий раздел основной профессиональной образовательной программы.</w:t>
      </w:r>
    </w:p>
    <w:p w14:paraId="6E5581CA" w14:textId="77777777" w:rsidR="00D70A69" w:rsidRDefault="00D70A69" w:rsidP="00C2784E">
      <w:pPr>
        <w:widowControl w:val="0"/>
        <w:ind w:left="360"/>
        <w:jc w:val="both"/>
      </w:pPr>
    </w:p>
    <w:sectPr w:rsidR="00D70A69" w:rsidSect="003330A8">
      <w:head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31405" w14:textId="77777777" w:rsidR="00581FC0" w:rsidRDefault="00581FC0" w:rsidP="00B119EC">
      <w:r>
        <w:separator/>
      </w:r>
    </w:p>
  </w:endnote>
  <w:endnote w:type="continuationSeparator" w:id="0">
    <w:p w14:paraId="0DB2705B" w14:textId="77777777" w:rsidR="00581FC0" w:rsidRDefault="00581FC0" w:rsidP="00B11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TimesNewRomanPSMT">
    <w:altName w:val="Calibri"/>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1C332" w14:textId="77777777" w:rsidR="00581FC0" w:rsidRDefault="00581FC0" w:rsidP="00B119EC">
      <w:r>
        <w:separator/>
      </w:r>
    </w:p>
  </w:footnote>
  <w:footnote w:type="continuationSeparator" w:id="0">
    <w:p w14:paraId="209E2F4C" w14:textId="77777777" w:rsidR="00581FC0" w:rsidRDefault="00581FC0" w:rsidP="00B119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5D6A2" w14:textId="77777777" w:rsidR="00C0765D" w:rsidRDefault="00C0765D">
    <w:pPr>
      <w:pStyle w:val="af"/>
      <w:jc w:val="center"/>
    </w:pPr>
    <w:r>
      <w:fldChar w:fldCharType="begin"/>
    </w:r>
    <w:r>
      <w:instrText>PAGE   \* MERGEFORMAT</w:instrText>
    </w:r>
    <w:r>
      <w:fldChar w:fldCharType="separate"/>
    </w:r>
    <w:r w:rsidR="00F3516D">
      <w:rPr>
        <w:noProof/>
      </w:rPr>
      <w:t>30</w:t>
    </w:r>
    <w:r>
      <w:rPr>
        <w:noProof/>
      </w:rPr>
      <w:fldChar w:fldCharType="end"/>
    </w:r>
  </w:p>
  <w:p w14:paraId="5DD7D28D" w14:textId="77777777" w:rsidR="00C0765D" w:rsidRDefault="00C0765D">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0A4C"/>
    <w:multiLevelType w:val="hybridMultilevel"/>
    <w:tmpl w:val="5A861B18"/>
    <w:lvl w:ilvl="0" w:tplc="E3C0FA08">
      <w:start w:val="1"/>
      <w:numFmt w:val="decimal"/>
      <w:lvlText w:val="%1."/>
      <w:lvlJc w:val="left"/>
      <w:pPr>
        <w:tabs>
          <w:tab w:val="num" w:pos="2700"/>
        </w:tabs>
        <w:ind w:left="270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486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4350DA"/>
    <w:multiLevelType w:val="hybridMultilevel"/>
    <w:tmpl w:val="7B027A2C"/>
    <w:lvl w:ilvl="0" w:tplc="0F521D9E">
      <w:start w:val="1"/>
      <w:numFmt w:val="decimal"/>
      <w:lvlText w:val="%1."/>
      <w:lvlJc w:val="left"/>
      <w:pPr>
        <w:ind w:left="810" w:hanging="360"/>
      </w:pPr>
      <w:rPr>
        <w:rFonts w:hint="default"/>
        <w:b w:val="0"/>
        <w:bCs w:val="0"/>
      </w:r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2">
    <w:nsid w:val="0DCB6702"/>
    <w:multiLevelType w:val="multilevel"/>
    <w:tmpl w:val="48900B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0B807C9"/>
    <w:multiLevelType w:val="hybridMultilevel"/>
    <w:tmpl w:val="AD66D2DC"/>
    <w:lvl w:ilvl="0" w:tplc="C96487FA">
      <w:start w:val="1"/>
      <w:numFmt w:val="bullet"/>
      <w:lvlText w:val=""/>
      <w:lvlJc w:val="left"/>
      <w:pPr>
        <w:tabs>
          <w:tab w:val="num" w:pos="720"/>
        </w:tabs>
        <w:ind w:left="720" w:hanging="360"/>
      </w:pPr>
      <w:rPr>
        <w:rFonts w:ascii="Wingdings" w:hAnsi="Wingdings" w:hint="default"/>
      </w:rPr>
    </w:lvl>
    <w:lvl w:ilvl="1" w:tplc="FF9EF8AA" w:tentative="1">
      <w:start w:val="1"/>
      <w:numFmt w:val="bullet"/>
      <w:lvlText w:val=""/>
      <w:lvlJc w:val="left"/>
      <w:pPr>
        <w:tabs>
          <w:tab w:val="num" w:pos="1440"/>
        </w:tabs>
        <w:ind w:left="1440" w:hanging="360"/>
      </w:pPr>
      <w:rPr>
        <w:rFonts w:ascii="Wingdings" w:hAnsi="Wingdings" w:hint="default"/>
      </w:rPr>
    </w:lvl>
    <w:lvl w:ilvl="2" w:tplc="4B160954" w:tentative="1">
      <w:start w:val="1"/>
      <w:numFmt w:val="bullet"/>
      <w:lvlText w:val=""/>
      <w:lvlJc w:val="left"/>
      <w:pPr>
        <w:tabs>
          <w:tab w:val="num" w:pos="2160"/>
        </w:tabs>
        <w:ind w:left="2160" w:hanging="360"/>
      </w:pPr>
      <w:rPr>
        <w:rFonts w:ascii="Wingdings" w:hAnsi="Wingdings" w:hint="default"/>
      </w:rPr>
    </w:lvl>
    <w:lvl w:ilvl="3" w:tplc="2090B520" w:tentative="1">
      <w:start w:val="1"/>
      <w:numFmt w:val="bullet"/>
      <w:lvlText w:val=""/>
      <w:lvlJc w:val="left"/>
      <w:pPr>
        <w:tabs>
          <w:tab w:val="num" w:pos="2880"/>
        </w:tabs>
        <w:ind w:left="2880" w:hanging="360"/>
      </w:pPr>
      <w:rPr>
        <w:rFonts w:ascii="Wingdings" w:hAnsi="Wingdings" w:hint="default"/>
      </w:rPr>
    </w:lvl>
    <w:lvl w:ilvl="4" w:tplc="0DC46012" w:tentative="1">
      <w:start w:val="1"/>
      <w:numFmt w:val="bullet"/>
      <w:lvlText w:val=""/>
      <w:lvlJc w:val="left"/>
      <w:pPr>
        <w:tabs>
          <w:tab w:val="num" w:pos="3600"/>
        </w:tabs>
        <w:ind w:left="3600" w:hanging="360"/>
      </w:pPr>
      <w:rPr>
        <w:rFonts w:ascii="Wingdings" w:hAnsi="Wingdings" w:hint="default"/>
      </w:rPr>
    </w:lvl>
    <w:lvl w:ilvl="5" w:tplc="FABEE690" w:tentative="1">
      <w:start w:val="1"/>
      <w:numFmt w:val="bullet"/>
      <w:lvlText w:val=""/>
      <w:lvlJc w:val="left"/>
      <w:pPr>
        <w:tabs>
          <w:tab w:val="num" w:pos="4320"/>
        </w:tabs>
        <w:ind w:left="4320" w:hanging="360"/>
      </w:pPr>
      <w:rPr>
        <w:rFonts w:ascii="Wingdings" w:hAnsi="Wingdings" w:hint="default"/>
      </w:rPr>
    </w:lvl>
    <w:lvl w:ilvl="6" w:tplc="EA02F906" w:tentative="1">
      <w:start w:val="1"/>
      <w:numFmt w:val="bullet"/>
      <w:lvlText w:val=""/>
      <w:lvlJc w:val="left"/>
      <w:pPr>
        <w:tabs>
          <w:tab w:val="num" w:pos="5040"/>
        </w:tabs>
        <w:ind w:left="5040" w:hanging="360"/>
      </w:pPr>
      <w:rPr>
        <w:rFonts w:ascii="Wingdings" w:hAnsi="Wingdings" w:hint="default"/>
      </w:rPr>
    </w:lvl>
    <w:lvl w:ilvl="7" w:tplc="F8E27D12" w:tentative="1">
      <w:start w:val="1"/>
      <w:numFmt w:val="bullet"/>
      <w:lvlText w:val=""/>
      <w:lvlJc w:val="left"/>
      <w:pPr>
        <w:tabs>
          <w:tab w:val="num" w:pos="5760"/>
        </w:tabs>
        <w:ind w:left="5760" w:hanging="360"/>
      </w:pPr>
      <w:rPr>
        <w:rFonts w:ascii="Wingdings" w:hAnsi="Wingdings" w:hint="default"/>
      </w:rPr>
    </w:lvl>
    <w:lvl w:ilvl="8" w:tplc="BABE8BA2" w:tentative="1">
      <w:start w:val="1"/>
      <w:numFmt w:val="bullet"/>
      <w:lvlText w:val=""/>
      <w:lvlJc w:val="left"/>
      <w:pPr>
        <w:tabs>
          <w:tab w:val="num" w:pos="6480"/>
        </w:tabs>
        <w:ind w:left="6480" w:hanging="360"/>
      </w:pPr>
      <w:rPr>
        <w:rFonts w:ascii="Wingdings" w:hAnsi="Wingdings" w:hint="default"/>
      </w:rPr>
    </w:lvl>
  </w:abstractNum>
  <w:abstractNum w:abstractNumId="4">
    <w:nsid w:val="13FA07AA"/>
    <w:multiLevelType w:val="hybridMultilevel"/>
    <w:tmpl w:val="84D698BE"/>
    <w:lvl w:ilvl="0" w:tplc="349EFBFE">
      <w:start w:val="1"/>
      <w:numFmt w:val="decimal"/>
      <w:lvlText w:val="%1."/>
      <w:lvlJc w:val="left"/>
      <w:pPr>
        <w:ind w:left="720" w:hanging="360"/>
      </w:pPr>
      <w:rPr>
        <w:b/>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E53751"/>
    <w:multiLevelType w:val="hybridMultilevel"/>
    <w:tmpl w:val="B686E0DA"/>
    <w:lvl w:ilvl="0" w:tplc="956CC2C8">
      <w:start w:val="1"/>
      <w:numFmt w:val="decimal"/>
      <w:lvlText w:val="%1."/>
      <w:lvlJc w:val="left"/>
      <w:pPr>
        <w:tabs>
          <w:tab w:val="num" w:pos="360"/>
        </w:tabs>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A364F3D"/>
    <w:multiLevelType w:val="multilevel"/>
    <w:tmpl w:val="F7EA96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25D704E"/>
    <w:multiLevelType w:val="multilevel"/>
    <w:tmpl w:val="48900B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484143B"/>
    <w:multiLevelType w:val="hybridMultilevel"/>
    <w:tmpl w:val="8102CD22"/>
    <w:lvl w:ilvl="0" w:tplc="29B8D95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2D62853C">
      <w:start w:val="1"/>
      <w:numFmt w:val="decimal"/>
      <w:lvlText w:val="%3."/>
      <w:lvlJc w:val="left"/>
      <w:pPr>
        <w:tabs>
          <w:tab w:val="num" w:pos="2160"/>
        </w:tabs>
        <w:ind w:left="2160" w:hanging="360"/>
      </w:pPr>
      <w:rPr>
        <w:b w:val="0"/>
        <w:bCs w:val="0"/>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BB33F99"/>
    <w:multiLevelType w:val="multilevel"/>
    <w:tmpl w:val="6C383F5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93978ED"/>
    <w:multiLevelType w:val="hybridMultilevel"/>
    <w:tmpl w:val="E6DACA84"/>
    <w:lvl w:ilvl="0" w:tplc="D46A71E4">
      <w:start w:val="1"/>
      <w:numFmt w:val="decimal"/>
      <w:lvlText w:val="%1."/>
      <w:lvlJc w:val="left"/>
      <w:pPr>
        <w:tabs>
          <w:tab w:val="num" w:pos="928"/>
        </w:tabs>
        <w:ind w:left="928" w:hanging="360"/>
      </w:pPr>
    </w:lvl>
    <w:lvl w:ilvl="1" w:tplc="9806AF20">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3CE13ACC"/>
    <w:multiLevelType w:val="hybridMultilevel"/>
    <w:tmpl w:val="A8EAB9FC"/>
    <w:lvl w:ilvl="0" w:tplc="E340AADE">
      <w:start w:val="1"/>
      <w:numFmt w:val="decimal"/>
      <w:lvlText w:val="%1."/>
      <w:lvlJc w:val="left"/>
      <w:pPr>
        <w:tabs>
          <w:tab w:val="num" w:pos="1440"/>
        </w:tabs>
        <w:ind w:left="144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357DE9"/>
    <w:multiLevelType w:val="multilevel"/>
    <w:tmpl w:val="631C96F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47E6145"/>
    <w:multiLevelType w:val="multilevel"/>
    <w:tmpl w:val="D6D2CCBE"/>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512149C"/>
    <w:multiLevelType w:val="hybridMultilevel"/>
    <w:tmpl w:val="84D44402"/>
    <w:lvl w:ilvl="0" w:tplc="5E7C399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AE62FDB"/>
    <w:multiLevelType w:val="hybridMultilevel"/>
    <w:tmpl w:val="6CCA053C"/>
    <w:lvl w:ilvl="0" w:tplc="9F00661A">
      <w:start w:val="1"/>
      <w:numFmt w:val="decimal"/>
      <w:lvlText w:val="%1."/>
      <w:lvlJc w:val="left"/>
      <w:pPr>
        <w:ind w:left="612" w:hanging="360"/>
      </w:pPr>
    </w:lvl>
    <w:lvl w:ilvl="1" w:tplc="04190019">
      <w:start w:val="1"/>
      <w:numFmt w:val="lowerLetter"/>
      <w:lvlText w:val="%2."/>
      <w:lvlJc w:val="left"/>
      <w:pPr>
        <w:ind w:left="1332" w:hanging="360"/>
      </w:pPr>
    </w:lvl>
    <w:lvl w:ilvl="2" w:tplc="0419001B">
      <w:start w:val="1"/>
      <w:numFmt w:val="lowerRoman"/>
      <w:lvlText w:val="%3."/>
      <w:lvlJc w:val="right"/>
      <w:pPr>
        <w:ind w:left="2052" w:hanging="180"/>
      </w:pPr>
    </w:lvl>
    <w:lvl w:ilvl="3" w:tplc="0419000F">
      <w:start w:val="1"/>
      <w:numFmt w:val="decimal"/>
      <w:lvlText w:val="%4."/>
      <w:lvlJc w:val="left"/>
      <w:pPr>
        <w:ind w:left="2772" w:hanging="360"/>
      </w:pPr>
    </w:lvl>
    <w:lvl w:ilvl="4" w:tplc="04190019">
      <w:start w:val="1"/>
      <w:numFmt w:val="lowerLetter"/>
      <w:lvlText w:val="%5."/>
      <w:lvlJc w:val="left"/>
      <w:pPr>
        <w:ind w:left="3492" w:hanging="360"/>
      </w:pPr>
    </w:lvl>
    <w:lvl w:ilvl="5" w:tplc="0419001B">
      <w:start w:val="1"/>
      <w:numFmt w:val="lowerRoman"/>
      <w:lvlText w:val="%6."/>
      <w:lvlJc w:val="right"/>
      <w:pPr>
        <w:ind w:left="4212" w:hanging="180"/>
      </w:pPr>
    </w:lvl>
    <w:lvl w:ilvl="6" w:tplc="0419000F">
      <w:start w:val="1"/>
      <w:numFmt w:val="decimal"/>
      <w:lvlText w:val="%7."/>
      <w:lvlJc w:val="left"/>
      <w:pPr>
        <w:ind w:left="4932" w:hanging="360"/>
      </w:pPr>
    </w:lvl>
    <w:lvl w:ilvl="7" w:tplc="04190019">
      <w:start w:val="1"/>
      <w:numFmt w:val="lowerLetter"/>
      <w:lvlText w:val="%8."/>
      <w:lvlJc w:val="left"/>
      <w:pPr>
        <w:ind w:left="5652" w:hanging="360"/>
      </w:pPr>
    </w:lvl>
    <w:lvl w:ilvl="8" w:tplc="0419001B">
      <w:start w:val="1"/>
      <w:numFmt w:val="lowerRoman"/>
      <w:lvlText w:val="%9."/>
      <w:lvlJc w:val="right"/>
      <w:pPr>
        <w:ind w:left="6372" w:hanging="180"/>
      </w:pPr>
    </w:lvl>
  </w:abstractNum>
  <w:abstractNum w:abstractNumId="16">
    <w:nsid w:val="4CEB1A67"/>
    <w:multiLevelType w:val="multilevel"/>
    <w:tmpl w:val="9EFCB9C4"/>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7">
    <w:nsid w:val="4F757826"/>
    <w:multiLevelType w:val="hybridMultilevel"/>
    <w:tmpl w:val="73AA99D8"/>
    <w:lvl w:ilvl="0" w:tplc="29B8D952">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2AF4DDB"/>
    <w:multiLevelType w:val="hybridMultilevel"/>
    <w:tmpl w:val="C05E58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8D768D7"/>
    <w:multiLevelType w:val="singleLevel"/>
    <w:tmpl w:val="673847E8"/>
    <w:lvl w:ilvl="0">
      <w:start w:val="1"/>
      <w:numFmt w:val="decimal"/>
      <w:lvlText w:val="%1."/>
      <w:legacy w:legacy="1" w:legacySpace="0" w:legacyIndent="346"/>
      <w:lvlJc w:val="left"/>
      <w:rPr>
        <w:rFonts w:ascii="Times New Roman" w:hAnsi="Times New Roman" w:cs="Times New Roman" w:hint="default"/>
      </w:rPr>
    </w:lvl>
  </w:abstractNum>
  <w:abstractNum w:abstractNumId="20">
    <w:nsid w:val="5DC17EF7"/>
    <w:multiLevelType w:val="multilevel"/>
    <w:tmpl w:val="34F28EE4"/>
    <w:lvl w:ilvl="0">
      <w:start w:val="2"/>
      <w:numFmt w:val="decimal"/>
      <w:lvlText w:val="%1."/>
      <w:lvlJc w:val="left"/>
      <w:pPr>
        <w:ind w:left="432" w:hanging="432"/>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nsid w:val="5FCA0C87"/>
    <w:multiLevelType w:val="hybridMultilevel"/>
    <w:tmpl w:val="D514E5A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77E1349"/>
    <w:multiLevelType w:val="multilevel"/>
    <w:tmpl w:val="38A8F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AC31143"/>
    <w:multiLevelType w:val="hybridMultilevel"/>
    <w:tmpl w:val="D9760C12"/>
    <w:lvl w:ilvl="0" w:tplc="89C0ECDC">
      <w:start w:val="1"/>
      <w:numFmt w:val="decimal"/>
      <w:lvlText w:val="%1."/>
      <w:lvlJc w:val="left"/>
      <w:pPr>
        <w:tabs>
          <w:tab w:val="num" w:pos="1440"/>
        </w:tabs>
        <w:ind w:left="1440" w:hanging="360"/>
      </w:pPr>
      <w:rPr>
        <w:b w:val="0"/>
        <w:bCs w:val="0"/>
        <w:sz w:val="28"/>
        <w:szCs w:val="28"/>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4">
    <w:nsid w:val="6D064F53"/>
    <w:multiLevelType w:val="multilevel"/>
    <w:tmpl w:val="CF9AE08A"/>
    <w:lvl w:ilvl="0">
      <w:start w:val="1"/>
      <w:numFmt w:val="decimal"/>
      <w:lvlText w:val="%1."/>
      <w:lvlJc w:val="left"/>
      <w:pPr>
        <w:ind w:left="720" w:hanging="360"/>
      </w:pPr>
      <w:rPr>
        <w:b/>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5">
    <w:nsid w:val="758C4597"/>
    <w:multiLevelType w:val="hybridMultilevel"/>
    <w:tmpl w:val="52142042"/>
    <w:lvl w:ilvl="0" w:tplc="D47A05A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8CD11FB"/>
    <w:multiLevelType w:val="multilevel"/>
    <w:tmpl w:val="E4B215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F610B90"/>
    <w:multiLevelType w:val="singleLevel"/>
    <w:tmpl w:val="A61ACAB0"/>
    <w:lvl w:ilvl="0">
      <w:start w:val="11"/>
      <w:numFmt w:val="decimal"/>
      <w:lvlText w:val="%1."/>
      <w:legacy w:legacy="1" w:legacySpace="0" w:legacyIndent="360"/>
      <w:lvlJc w:val="left"/>
      <w:rPr>
        <w:rFonts w:ascii="Times New Roman" w:hAnsi="Times New Roman" w:cs="Times New Roman" w:hint="default"/>
      </w:rPr>
    </w:lvl>
  </w:abstractNum>
  <w:num w:numId="1">
    <w:abstractNumId w:val="13"/>
  </w:num>
  <w:num w:numId="2">
    <w:abstractNumId w:val="2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7"/>
  </w:num>
  <w:num w:numId="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num>
  <w:num w:numId="7">
    <w:abstractNumId w:val="27"/>
    <w:lvlOverride w:ilvl="0">
      <w:startOverride w:val="1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1"/>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3"/>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C6E33"/>
    <w:rsid w:val="0000176C"/>
    <w:rsid w:val="00002903"/>
    <w:rsid w:val="000059D6"/>
    <w:rsid w:val="00007C46"/>
    <w:rsid w:val="00007CAA"/>
    <w:rsid w:val="000120F5"/>
    <w:rsid w:val="0001228B"/>
    <w:rsid w:val="00012A5E"/>
    <w:rsid w:val="00013303"/>
    <w:rsid w:val="00022869"/>
    <w:rsid w:val="00025172"/>
    <w:rsid w:val="00025811"/>
    <w:rsid w:val="00032222"/>
    <w:rsid w:val="00032234"/>
    <w:rsid w:val="00032288"/>
    <w:rsid w:val="000346B2"/>
    <w:rsid w:val="00047824"/>
    <w:rsid w:val="00054749"/>
    <w:rsid w:val="000600D2"/>
    <w:rsid w:val="0007191F"/>
    <w:rsid w:val="00080576"/>
    <w:rsid w:val="00080C1F"/>
    <w:rsid w:val="0008117D"/>
    <w:rsid w:val="0008309B"/>
    <w:rsid w:val="00085EF4"/>
    <w:rsid w:val="00087475"/>
    <w:rsid w:val="0008787F"/>
    <w:rsid w:val="000904B5"/>
    <w:rsid w:val="00092E0F"/>
    <w:rsid w:val="00097AD5"/>
    <w:rsid w:val="000A631D"/>
    <w:rsid w:val="000A644D"/>
    <w:rsid w:val="000B3BBB"/>
    <w:rsid w:val="000B4103"/>
    <w:rsid w:val="000C6949"/>
    <w:rsid w:val="000C7BE5"/>
    <w:rsid w:val="000D5341"/>
    <w:rsid w:val="000D5FE6"/>
    <w:rsid w:val="000E1ECE"/>
    <w:rsid w:val="000E5B6C"/>
    <w:rsid w:val="000E7290"/>
    <w:rsid w:val="000E7D94"/>
    <w:rsid w:val="000F3303"/>
    <w:rsid w:val="00102AD5"/>
    <w:rsid w:val="001071CA"/>
    <w:rsid w:val="0010791F"/>
    <w:rsid w:val="0010798A"/>
    <w:rsid w:val="00121E58"/>
    <w:rsid w:val="001258DF"/>
    <w:rsid w:val="001264D8"/>
    <w:rsid w:val="00126766"/>
    <w:rsid w:val="00131784"/>
    <w:rsid w:val="00133010"/>
    <w:rsid w:val="001337E6"/>
    <w:rsid w:val="0013423D"/>
    <w:rsid w:val="001351F3"/>
    <w:rsid w:val="00137094"/>
    <w:rsid w:val="00137870"/>
    <w:rsid w:val="001436B3"/>
    <w:rsid w:val="00143B77"/>
    <w:rsid w:val="0014522A"/>
    <w:rsid w:val="001519C7"/>
    <w:rsid w:val="001606EF"/>
    <w:rsid w:val="00163BD9"/>
    <w:rsid w:val="00180D5B"/>
    <w:rsid w:val="00181103"/>
    <w:rsid w:val="00193881"/>
    <w:rsid w:val="001961D0"/>
    <w:rsid w:val="00196949"/>
    <w:rsid w:val="001A2315"/>
    <w:rsid w:val="001A7211"/>
    <w:rsid w:val="001B64E2"/>
    <w:rsid w:val="001D5EB0"/>
    <w:rsid w:val="001D6A18"/>
    <w:rsid w:val="001E05BC"/>
    <w:rsid w:val="001E2CA2"/>
    <w:rsid w:val="001E67B1"/>
    <w:rsid w:val="001F6BA0"/>
    <w:rsid w:val="001F7488"/>
    <w:rsid w:val="001F7A04"/>
    <w:rsid w:val="00211F4D"/>
    <w:rsid w:val="00215BDC"/>
    <w:rsid w:val="002209E5"/>
    <w:rsid w:val="00221619"/>
    <w:rsid w:val="002236CE"/>
    <w:rsid w:val="002376C8"/>
    <w:rsid w:val="00240528"/>
    <w:rsid w:val="0024115C"/>
    <w:rsid w:val="0024240A"/>
    <w:rsid w:val="00242DD6"/>
    <w:rsid w:val="00244695"/>
    <w:rsid w:val="00245768"/>
    <w:rsid w:val="0025159B"/>
    <w:rsid w:val="00251AF9"/>
    <w:rsid w:val="002527AE"/>
    <w:rsid w:val="00253ECE"/>
    <w:rsid w:val="00257612"/>
    <w:rsid w:val="002623E4"/>
    <w:rsid w:val="0027033C"/>
    <w:rsid w:val="00273A30"/>
    <w:rsid w:val="00276081"/>
    <w:rsid w:val="0028128D"/>
    <w:rsid w:val="0028203C"/>
    <w:rsid w:val="00285E96"/>
    <w:rsid w:val="00295C09"/>
    <w:rsid w:val="002965A8"/>
    <w:rsid w:val="00296B34"/>
    <w:rsid w:val="00297C2A"/>
    <w:rsid w:val="002A4C82"/>
    <w:rsid w:val="002A5BBF"/>
    <w:rsid w:val="002A6F8C"/>
    <w:rsid w:val="002B7AF2"/>
    <w:rsid w:val="002C5937"/>
    <w:rsid w:val="002C7AF1"/>
    <w:rsid w:val="002D05CA"/>
    <w:rsid w:val="002D133D"/>
    <w:rsid w:val="002E0C72"/>
    <w:rsid w:val="002E57B9"/>
    <w:rsid w:val="002E5C97"/>
    <w:rsid w:val="002E7ACF"/>
    <w:rsid w:val="002E7CED"/>
    <w:rsid w:val="002F0B29"/>
    <w:rsid w:val="002F2073"/>
    <w:rsid w:val="002F3148"/>
    <w:rsid w:val="002F61E7"/>
    <w:rsid w:val="002F6436"/>
    <w:rsid w:val="0031798B"/>
    <w:rsid w:val="00321CB9"/>
    <w:rsid w:val="00323172"/>
    <w:rsid w:val="00323638"/>
    <w:rsid w:val="00323A87"/>
    <w:rsid w:val="003326EA"/>
    <w:rsid w:val="003330A8"/>
    <w:rsid w:val="00335AB5"/>
    <w:rsid w:val="00343ED8"/>
    <w:rsid w:val="0035195C"/>
    <w:rsid w:val="00356DB2"/>
    <w:rsid w:val="003609AA"/>
    <w:rsid w:val="00360F30"/>
    <w:rsid w:val="00365CA9"/>
    <w:rsid w:val="003671F5"/>
    <w:rsid w:val="00383184"/>
    <w:rsid w:val="003928E7"/>
    <w:rsid w:val="00397CCF"/>
    <w:rsid w:val="003A413E"/>
    <w:rsid w:val="003A4401"/>
    <w:rsid w:val="003A5FE9"/>
    <w:rsid w:val="003B2D89"/>
    <w:rsid w:val="003B7D78"/>
    <w:rsid w:val="003C6977"/>
    <w:rsid w:val="003D6877"/>
    <w:rsid w:val="003E4621"/>
    <w:rsid w:val="003F283B"/>
    <w:rsid w:val="00400FEE"/>
    <w:rsid w:val="004022BF"/>
    <w:rsid w:val="00402EB5"/>
    <w:rsid w:val="004036CB"/>
    <w:rsid w:val="0041109E"/>
    <w:rsid w:val="00412194"/>
    <w:rsid w:val="004173EE"/>
    <w:rsid w:val="00417DCB"/>
    <w:rsid w:val="00420385"/>
    <w:rsid w:val="00420687"/>
    <w:rsid w:val="00422D49"/>
    <w:rsid w:val="0042507B"/>
    <w:rsid w:val="0042558F"/>
    <w:rsid w:val="00427BF2"/>
    <w:rsid w:val="004336F1"/>
    <w:rsid w:val="00441CB0"/>
    <w:rsid w:val="00442612"/>
    <w:rsid w:val="00447907"/>
    <w:rsid w:val="004510CD"/>
    <w:rsid w:val="00451977"/>
    <w:rsid w:val="00455230"/>
    <w:rsid w:val="00456E9D"/>
    <w:rsid w:val="00460333"/>
    <w:rsid w:val="00462AAF"/>
    <w:rsid w:val="00466627"/>
    <w:rsid w:val="00480C57"/>
    <w:rsid w:val="00491D16"/>
    <w:rsid w:val="004A63AB"/>
    <w:rsid w:val="004A63FF"/>
    <w:rsid w:val="004B077A"/>
    <w:rsid w:val="004B0D0E"/>
    <w:rsid w:val="004C0138"/>
    <w:rsid w:val="004D2727"/>
    <w:rsid w:val="004D66A9"/>
    <w:rsid w:val="004E3870"/>
    <w:rsid w:val="004E4BFE"/>
    <w:rsid w:val="004F10CB"/>
    <w:rsid w:val="004F2B8A"/>
    <w:rsid w:val="00501A6C"/>
    <w:rsid w:val="00512F65"/>
    <w:rsid w:val="00512F70"/>
    <w:rsid w:val="005169F1"/>
    <w:rsid w:val="005203A0"/>
    <w:rsid w:val="00523D5E"/>
    <w:rsid w:val="0052510F"/>
    <w:rsid w:val="005265CC"/>
    <w:rsid w:val="00532F5B"/>
    <w:rsid w:val="00540F1B"/>
    <w:rsid w:val="005466C8"/>
    <w:rsid w:val="00546BEE"/>
    <w:rsid w:val="00553426"/>
    <w:rsid w:val="00556AE7"/>
    <w:rsid w:val="0056111E"/>
    <w:rsid w:val="005620E7"/>
    <w:rsid w:val="005657EA"/>
    <w:rsid w:val="005703CD"/>
    <w:rsid w:val="00574F3E"/>
    <w:rsid w:val="005779C6"/>
    <w:rsid w:val="005809A3"/>
    <w:rsid w:val="00581FC0"/>
    <w:rsid w:val="00581FD6"/>
    <w:rsid w:val="0058758C"/>
    <w:rsid w:val="00595D2E"/>
    <w:rsid w:val="00597D6E"/>
    <w:rsid w:val="005A5555"/>
    <w:rsid w:val="005B19A6"/>
    <w:rsid w:val="005B25E9"/>
    <w:rsid w:val="005B2670"/>
    <w:rsid w:val="005B2A99"/>
    <w:rsid w:val="005B674B"/>
    <w:rsid w:val="005B7CC5"/>
    <w:rsid w:val="005C66F5"/>
    <w:rsid w:val="005D6CE5"/>
    <w:rsid w:val="005E3637"/>
    <w:rsid w:val="005E6F61"/>
    <w:rsid w:val="005F2749"/>
    <w:rsid w:val="005F79F6"/>
    <w:rsid w:val="005F7B00"/>
    <w:rsid w:val="00603A87"/>
    <w:rsid w:val="00606E7E"/>
    <w:rsid w:val="00610A55"/>
    <w:rsid w:val="0061168E"/>
    <w:rsid w:val="00613D3C"/>
    <w:rsid w:val="006239CC"/>
    <w:rsid w:val="00630472"/>
    <w:rsid w:val="00640566"/>
    <w:rsid w:val="0064193C"/>
    <w:rsid w:val="00641F1B"/>
    <w:rsid w:val="00644AED"/>
    <w:rsid w:val="00646092"/>
    <w:rsid w:val="00650390"/>
    <w:rsid w:val="00664120"/>
    <w:rsid w:val="00666101"/>
    <w:rsid w:val="006662DF"/>
    <w:rsid w:val="00671CB0"/>
    <w:rsid w:val="0067794A"/>
    <w:rsid w:val="00680237"/>
    <w:rsid w:val="00681F7C"/>
    <w:rsid w:val="006828D1"/>
    <w:rsid w:val="00684819"/>
    <w:rsid w:val="00692340"/>
    <w:rsid w:val="00694825"/>
    <w:rsid w:val="006A0151"/>
    <w:rsid w:val="006A3335"/>
    <w:rsid w:val="006A4154"/>
    <w:rsid w:val="006B7522"/>
    <w:rsid w:val="006B7C4E"/>
    <w:rsid w:val="006C083B"/>
    <w:rsid w:val="006C1C8B"/>
    <w:rsid w:val="006D0723"/>
    <w:rsid w:val="006D367E"/>
    <w:rsid w:val="006D528D"/>
    <w:rsid w:val="006D6148"/>
    <w:rsid w:val="006F0322"/>
    <w:rsid w:val="006F36F4"/>
    <w:rsid w:val="00701C23"/>
    <w:rsid w:val="00704931"/>
    <w:rsid w:val="00715C6C"/>
    <w:rsid w:val="00721E20"/>
    <w:rsid w:val="00722BDB"/>
    <w:rsid w:val="0073169C"/>
    <w:rsid w:val="0073285B"/>
    <w:rsid w:val="007341D8"/>
    <w:rsid w:val="00741A81"/>
    <w:rsid w:val="007449AD"/>
    <w:rsid w:val="00745492"/>
    <w:rsid w:val="00747533"/>
    <w:rsid w:val="0075476D"/>
    <w:rsid w:val="0076020D"/>
    <w:rsid w:val="00765550"/>
    <w:rsid w:val="007655F9"/>
    <w:rsid w:val="007675A7"/>
    <w:rsid w:val="007678A1"/>
    <w:rsid w:val="00772DD2"/>
    <w:rsid w:val="00782A67"/>
    <w:rsid w:val="0079144F"/>
    <w:rsid w:val="0079192D"/>
    <w:rsid w:val="00792212"/>
    <w:rsid w:val="00794A27"/>
    <w:rsid w:val="00794A54"/>
    <w:rsid w:val="007A076C"/>
    <w:rsid w:val="007A28DE"/>
    <w:rsid w:val="007A3A6E"/>
    <w:rsid w:val="007A709E"/>
    <w:rsid w:val="007B42C6"/>
    <w:rsid w:val="007B51AA"/>
    <w:rsid w:val="007D2AC3"/>
    <w:rsid w:val="007D65BC"/>
    <w:rsid w:val="007D6B7A"/>
    <w:rsid w:val="007E20CB"/>
    <w:rsid w:val="007E4783"/>
    <w:rsid w:val="007E5B28"/>
    <w:rsid w:val="007F4A71"/>
    <w:rsid w:val="007F5FED"/>
    <w:rsid w:val="008002AB"/>
    <w:rsid w:val="00803FB6"/>
    <w:rsid w:val="00814909"/>
    <w:rsid w:val="00814FB8"/>
    <w:rsid w:val="00824176"/>
    <w:rsid w:val="008323B0"/>
    <w:rsid w:val="00841DC8"/>
    <w:rsid w:val="00845299"/>
    <w:rsid w:val="00846416"/>
    <w:rsid w:val="008477AD"/>
    <w:rsid w:val="00857FB1"/>
    <w:rsid w:val="00860079"/>
    <w:rsid w:val="00861DF4"/>
    <w:rsid w:val="00863181"/>
    <w:rsid w:val="00865B2B"/>
    <w:rsid w:val="008660BA"/>
    <w:rsid w:val="008719C4"/>
    <w:rsid w:val="008800FE"/>
    <w:rsid w:val="00892583"/>
    <w:rsid w:val="0089298C"/>
    <w:rsid w:val="00892C3E"/>
    <w:rsid w:val="008954D1"/>
    <w:rsid w:val="00895B36"/>
    <w:rsid w:val="008A153D"/>
    <w:rsid w:val="008A2928"/>
    <w:rsid w:val="008A48DE"/>
    <w:rsid w:val="008B1932"/>
    <w:rsid w:val="008B32A4"/>
    <w:rsid w:val="008B4CAA"/>
    <w:rsid w:val="008B66BD"/>
    <w:rsid w:val="008C3102"/>
    <w:rsid w:val="008C6FC1"/>
    <w:rsid w:val="008E0A5B"/>
    <w:rsid w:val="008E2882"/>
    <w:rsid w:val="009010FF"/>
    <w:rsid w:val="00911CBA"/>
    <w:rsid w:val="00913039"/>
    <w:rsid w:val="00913A3D"/>
    <w:rsid w:val="00921BE5"/>
    <w:rsid w:val="00921C23"/>
    <w:rsid w:val="009233CB"/>
    <w:rsid w:val="009476B7"/>
    <w:rsid w:val="0095359D"/>
    <w:rsid w:val="00963735"/>
    <w:rsid w:val="009705C9"/>
    <w:rsid w:val="00972974"/>
    <w:rsid w:val="00972BC0"/>
    <w:rsid w:val="00973D19"/>
    <w:rsid w:val="0097737E"/>
    <w:rsid w:val="00981581"/>
    <w:rsid w:val="00984290"/>
    <w:rsid w:val="00984B82"/>
    <w:rsid w:val="00986AA3"/>
    <w:rsid w:val="00987165"/>
    <w:rsid w:val="0099464F"/>
    <w:rsid w:val="009B4778"/>
    <w:rsid w:val="009C45F8"/>
    <w:rsid w:val="009E1CB9"/>
    <w:rsid w:val="009E5D5A"/>
    <w:rsid w:val="009E6FB9"/>
    <w:rsid w:val="009F5042"/>
    <w:rsid w:val="009F5BD1"/>
    <w:rsid w:val="00A06C51"/>
    <w:rsid w:val="00A0750A"/>
    <w:rsid w:val="00A07E23"/>
    <w:rsid w:val="00A103E9"/>
    <w:rsid w:val="00A156D5"/>
    <w:rsid w:val="00A1700A"/>
    <w:rsid w:val="00A24CE9"/>
    <w:rsid w:val="00A26C68"/>
    <w:rsid w:val="00A272D0"/>
    <w:rsid w:val="00A33540"/>
    <w:rsid w:val="00A43345"/>
    <w:rsid w:val="00A44FD2"/>
    <w:rsid w:val="00A615D7"/>
    <w:rsid w:val="00A62047"/>
    <w:rsid w:val="00A65D06"/>
    <w:rsid w:val="00A6764C"/>
    <w:rsid w:val="00A92DAC"/>
    <w:rsid w:val="00A94890"/>
    <w:rsid w:val="00AA03E1"/>
    <w:rsid w:val="00AB7D72"/>
    <w:rsid w:val="00AC4550"/>
    <w:rsid w:val="00AD0851"/>
    <w:rsid w:val="00AD2A59"/>
    <w:rsid w:val="00AD7B9A"/>
    <w:rsid w:val="00AE0967"/>
    <w:rsid w:val="00AE13E4"/>
    <w:rsid w:val="00AE276F"/>
    <w:rsid w:val="00AE589F"/>
    <w:rsid w:val="00AF170C"/>
    <w:rsid w:val="00AF25B7"/>
    <w:rsid w:val="00B00DE1"/>
    <w:rsid w:val="00B03C02"/>
    <w:rsid w:val="00B04C33"/>
    <w:rsid w:val="00B1099F"/>
    <w:rsid w:val="00B119EC"/>
    <w:rsid w:val="00B15001"/>
    <w:rsid w:val="00B23FAB"/>
    <w:rsid w:val="00B2425F"/>
    <w:rsid w:val="00B36CAA"/>
    <w:rsid w:val="00B45895"/>
    <w:rsid w:val="00B51E88"/>
    <w:rsid w:val="00B54759"/>
    <w:rsid w:val="00B57521"/>
    <w:rsid w:val="00B638FA"/>
    <w:rsid w:val="00B64711"/>
    <w:rsid w:val="00B727FC"/>
    <w:rsid w:val="00B750EA"/>
    <w:rsid w:val="00B81048"/>
    <w:rsid w:val="00B8401C"/>
    <w:rsid w:val="00B97C41"/>
    <w:rsid w:val="00BA05B1"/>
    <w:rsid w:val="00BA1134"/>
    <w:rsid w:val="00BA4C00"/>
    <w:rsid w:val="00BB172C"/>
    <w:rsid w:val="00BB1BDA"/>
    <w:rsid w:val="00BB4FCB"/>
    <w:rsid w:val="00BB5960"/>
    <w:rsid w:val="00BB7C4D"/>
    <w:rsid w:val="00BB7D2B"/>
    <w:rsid w:val="00BC27E9"/>
    <w:rsid w:val="00BC3365"/>
    <w:rsid w:val="00BD07A8"/>
    <w:rsid w:val="00BD265A"/>
    <w:rsid w:val="00BD65A4"/>
    <w:rsid w:val="00BE0E49"/>
    <w:rsid w:val="00BF025D"/>
    <w:rsid w:val="00C0765D"/>
    <w:rsid w:val="00C10881"/>
    <w:rsid w:val="00C1209B"/>
    <w:rsid w:val="00C147A5"/>
    <w:rsid w:val="00C162E4"/>
    <w:rsid w:val="00C25789"/>
    <w:rsid w:val="00C25DC7"/>
    <w:rsid w:val="00C2784E"/>
    <w:rsid w:val="00C31DFF"/>
    <w:rsid w:val="00C32BCB"/>
    <w:rsid w:val="00C33012"/>
    <w:rsid w:val="00C444FD"/>
    <w:rsid w:val="00C55B9D"/>
    <w:rsid w:val="00C61444"/>
    <w:rsid w:val="00C66443"/>
    <w:rsid w:val="00C83ED1"/>
    <w:rsid w:val="00C900EE"/>
    <w:rsid w:val="00C9104C"/>
    <w:rsid w:val="00C94665"/>
    <w:rsid w:val="00C94A6B"/>
    <w:rsid w:val="00C95400"/>
    <w:rsid w:val="00CA56DE"/>
    <w:rsid w:val="00CA65AC"/>
    <w:rsid w:val="00CB0DE8"/>
    <w:rsid w:val="00CB5F36"/>
    <w:rsid w:val="00CB6911"/>
    <w:rsid w:val="00CC254A"/>
    <w:rsid w:val="00CC2E8C"/>
    <w:rsid w:val="00CD20BC"/>
    <w:rsid w:val="00CD3C65"/>
    <w:rsid w:val="00CE360A"/>
    <w:rsid w:val="00CF0D63"/>
    <w:rsid w:val="00D11283"/>
    <w:rsid w:val="00D20F77"/>
    <w:rsid w:val="00D21700"/>
    <w:rsid w:val="00D22E41"/>
    <w:rsid w:val="00D27102"/>
    <w:rsid w:val="00D32C9F"/>
    <w:rsid w:val="00D32D0C"/>
    <w:rsid w:val="00D34CD0"/>
    <w:rsid w:val="00D35F06"/>
    <w:rsid w:val="00D40177"/>
    <w:rsid w:val="00D4027E"/>
    <w:rsid w:val="00D46A99"/>
    <w:rsid w:val="00D51E18"/>
    <w:rsid w:val="00D51E53"/>
    <w:rsid w:val="00D52AEC"/>
    <w:rsid w:val="00D53AA9"/>
    <w:rsid w:val="00D53F17"/>
    <w:rsid w:val="00D559E3"/>
    <w:rsid w:val="00D654D6"/>
    <w:rsid w:val="00D65E94"/>
    <w:rsid w:val="00D70A69"/>
    <w:rsid w:val="00D71BF8"/>
    <w:rsid w:val="00D74B2B"/>
    <w:rsid w:val="00DA2AA5"/>
    <w:rsid w:val="00DB0B5F"/>
    <w:rsid w:val="00DB1B59"/>
    <w:rsid w:val="00DB37EA"/>
    <w:rsid w:val="00DC363E"/>
    <w:rsid w:val="00DC6E33"/>
    <w:rsid w:val="00DD2BDA"/>
    <w:rsid w:val="00DE4682"/>
    <w:rsid w:val="00DE5872"/>
    <w:rsid w:val="00E16E07"/>
    <w:rsid w:val="00E16E24"/>
    <w:rsid w:val="00E254CE"/>
    <w:rsid w:val="00E25BB8"/>
    <w:rsid w:val="00E32670"/>
    <w:rsid w:val="00E450A9"/>
    <w:rsid w:val="00E46924"/>
    <w:rsid w:val="00E5424A"/>
    <w:rsid w:val="00E56387"/>
    <w:rsid w:val="00E67BE8"/>
    <w:rsid w:val="00E709BA"/>
    <w:rsid w:val="00E7616B"/>
    <w:rsid w:val="00E83469"/>
    <w:rsid w:val="00E83B06"/>
    <w:rsid w:val="00E87CFE"/>
    <w:rsid w:val="00E91CDF"/>
    <w:rsid w:val="00E92711"/>
    <w:rsid w:val="00E93106"/>
    <w:rsid w:val="00EA0DCC"/>
    <w:rsid w:val="00EB06FA"/>
    <w:rsid w:val="00EC29EC"/>
    <w:rsid w:val="00ED51C3"/>
    <w:rsid w:val="00ED6AD3"/>
    <w:rsid w:val="00ED7714"/>
    <w:rsid w:val="00EE0BD6"/>
    <w:rsid w:val="00EE296A"/>
    <w:rsid w:val="00EE5C40"/>
    <w:rsid w:val="00EF0848"/>
    <w:rsid w:val="00EF6357"/>
    <w:rsid w:val="00EF6594"/>
    <w:rsid w:val="00EF690D"/>
    <w:rsid w:val="00F0012F"/>
    <w:rsid w:val="00F02093"/>
    <w:rsid w:val="00F03A0E"/>
    <w:rsid w:val="00F040CF"/>
    <w:rsid w:val="00F04AE8"/>
    <w:rsid w:val="00F14106"/>
    <w:rsid w:val="00F14E5B"/>
    <w:rsid w:val="00F16CD6"/>
    <w:rsid w:val="00F2242F"/>
    <w:rsid w:val="00F23E47"/>
    <w:rsid w:val="00F3516D"/>
    <w:rsid w:val="00F43AB1"/>
    <w:rsid w:val="00F43CFE"/>
    <w:rsid w:val="00F51AB1"/>
    <w:rsid w:val="00F53C6D"/>
    <w:rsid w:val="00F556E2"/>
    <w:rsid w:val="00F64611"/>
    <w:rsid w:val="00F67091"/>
    <w:rsid w:val="00F7123C"/>
    <w:rsid w:val="00F71939"/>
    <w:rsid w:val="00F80B7C"/>
    <w:rsid w:val="00F85D0F"/>
    <w:rsid w:val="00F91690"/>
    <w:rsid w:val="00F91BBE"/>
    <w:rsid w:val="00FC0E2F"/>
    <w:rsid w:val="00FC10F6"/>
    <w:rsid w:val="00FD375C"/>
    <w:rsid w:val="00FE3D4A"/>
    <w:rsid w:val="00FE7B53"/>
    <w:rsid w:val="00FF14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020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qFormat="1"/>
    <w:lsdException w:name="heading 4" w:locked="1" w:uiPriority="0" w:qFormat="1"/>
    <w:lsdException w:name="heading 5" w:locked="1" w:uiPriority="0" w:qFormat="1"/>
    <w:lsdException w:name="heading 6" w:locked="1" w:semiHidden="0"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Body Text" w:locked="1" w:semiHidden="0" w:uiPriority="0"/>
    <w:lsdException w:name="Body Text Indent" w:locked="1" w:semiHidden="0" w:uiPriority="0"/>
    <w:lsdException w:name="Subtitle" w:locked="1" w:semiHidden="0" w:uiPriority="0" w:unhideWhenUsed="0" w:qFormat="1"/>
    <w:lsdException w:name="Body Text 2" w:locked="1" w:semiHidden="0"/>
    <w:lsdException w:name="Body Text 3" w:locked="1" w:semiHidden="0" w:uiPriority="0"/>
    <w:lsdException w:name="Body Text Indent 3" w:locked="1" w:semiHidden="0"/>
    <w:lsdException w:name="Hyperlink" w:locked="1" w:semiHidden="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303"/>
    <w:rPr>
      <w:rFonts w:ascii="Times New Roman" w:eastAsia="Times New Roman" w:hAnsi="Times New Roman"/>
      <w:sz w:val="24"/>
      <w:szCs w:val="24"/>
    </w:rPr>
  </w:style>
  <w:style w:type="paragraph" w:styleId="1">
    <w:name w:val="heading 1"/>
    <w:basedOn w:val="a"/>
    <w:next w:val="a"/>
    <w:link w:val="10"/>
    <w:uiPriority w:val="99"/>
    <w:qFormat/>
    <w:rsid w:val="0056111E"/>
    <w:pPr>
      <w:keepNext/>
      <w:keepLines/>
      <w:spacing w:before="480"/>
      <w:outlineLvl w:val="0"/>
    </w:pPr>
    <w:rPr>
      <w:rFonts w:ascii="Cambria" w:hAnsi="Cambria" w:cs="Cambria"/>
      <w:b/>
      <w:bCs/>
      <w:color w:val="365F91"/>
      <w:sz w:val="28"/>
      <w:szCs w:val="28"/>
    </w:rPr>
  </w:style>
  <w:style w:type="paragraph" w:styleId="2">
    <w:name w:val="heading 2"/>
    <w:basedOn w:val="a"/>
    <w:next w:val="a"/>
    <w:link w:val="20"/>
    <w:semiHidden/>
    <w:unhideWhenUsed/>
    <w:qFormat/>
    <w:locked/>
    <w:rsid w:val="00D34CD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A33540"/>
    <w:pPr>
      <w:keepNext/>
      <w:spacing w:before="240" w:after="60"/>
      <w:outlineLvl w:val="2"/>
    </w:pPr>
    <w:rPr>
      <w:rFonts w:ascii="Arial" w:hAnsi="Arial" w:cs="Arial"/>
      <w:b/>
      <w:bCs/>
      <w:sz w:val="26"/>
      <w:szCs w:val="26"/>
    </w:rPr>
  </w:style>
  <w:style w:type="paragraph" w:styleId="5">
    <w:name w:val="heading 5"/>
    <w:basedOn w:val="a"/>
    <w:next w:val="a"/>
    <w:link w:val="50"/>
    <w:semiHidden/>
    <w:unhideWhenUsed/>
    <w:qFormat/>
    <w:locked/>
    <w:rsid w:val="00D34CD0"/>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9"/>
    <w:qFormat/>
    <w:rsid w:val="00F03A0E"/>
    <w:pPr>
      <w:keepNext/>
      <w:keepLines/>
      <w:spacing w:before="200"/>
      <w:outlineLvl w:val="5"/>
    </w:pPr>
    <w:rPr>
      <w:rFonts w:ascii="Cambria" w:hAnsi="Cambria" w:cs="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6111E"/>
    <w:rPr>
      <w:rFonts w:ascii="Cambria" w:hAnsi="Cambria" w:cs="Cambria"/>
      <w:b/>
      <w:bCs/>
      <w:color w:val="365F91"/>
      <w:sz w:val="28"/>
      <w:szCs w:val="28"/>
      <w:lang w:eastAsia="ru-RU"/>
    </w:rPr>
  </w:style>
  <w:style w:type="character" w:customStyle="1" w:styleId="30">
    <w:name w:val="Заголовок 3 Знак"/>
    <w:basedOn w:val="a0"/>
    <w:link w:val="3"/>
    <w:uiPriority w:val="99"/>
    <w:semiHidden/>
    <w:locked/>
    <w:rsid w:val="00A33540"/>
    <w:rPr>
      <w:rFonts w:ascii="Arial" w:hAnsi="Arial" w:cs="Arial"/>
      <w:b/>
      <w:bCs/>
      <w:sz w:val="26"/>
      <w:szCs w:val="26"/>
      <w:lang w:eastAsia="ru-RU"/>
    </w:rPr>
  </w:style>
  <w:style w:type="character" w:customStyle="1" w:styleId="60">
    <w:name w:val="Заголовок 6 Знак"/>
    <w:basedOn w:val="a0"/>
    <w:link w:val="6"/>
    <w:uiPriority w:val="99"/>
    <w:semiHidden/>
    <w:locked/>
    <w:rsid w:val="00F03A0E"/>
    <w:rPr>
      <w:rFonts w:ascii="Cambria" w:hAnsi="Cambria" w:cs="Cambria"/>
      <w:i/>
      <w:iCs/>
      <w:color w:val="243F60"/>
      <w:sz w:val="24"/>
      <w:szCs w:val="24"/>
      <w:lang w:eastAsia="ru-RU"/>
    </w:rPr>
  </w:style>
  <w:style w:type="paragraph" w:customStyle="1" w:styleId="a3">
    <w:name w:val="Подпись к Приложению"/>
    <w:basedOn w:val="a"/>
    <w:uiPriority w:val="99"/>
    <w:rsid w:val="00A33540"/>
    <w:pPr>
      <w:spacing w:before="80"/>
      <w:jc w:val="center"/>
    </w:pPr>
    <w:rPr>
      <w:b/>
      <w:bCs/>
      <w:sz w:val="20"/>
      <w:szCs w:val="20"/>
    </w:rPr>
  </w:style>
  <w:style w:type="paragraph" w:styleId="a4">
    <w:name w:val="Body Text"/>
    <w:basedOn w:val="a"/>
    <w:link w:val="a5"/>
    <w:uiPriority w:val="99"/>
    <w:rsid w:val="00F03A0E"/>
    <w:pPr>
      <w:spacing w:after="120"/>
    </w:pPr>
  </w:style>
  <w:style w:type="character" w:customStyle="1" w:styleId="a5">
    <w:name w:val="Основной текст Знак"/>
    <w:basedOn w:val="a0"/>
    <w:link w:val="a4"/>
    <w:uiPriority w:val="99"/>
    <w:locked/>
    <w:rsid w:val="00F03A0E"/>
    <w:rPr>
      <w:rFonts w:ascii="Times New Roman" w:hAnsi="Times New Roman" w:cs="Times New Roman"/>
      <w:sz w:val="24"/>
      <w:szCs w:val="24"/>
      <w:lang w:eastAsia="ru-RU"/>
    </w:rPr>
  </w:style>
  <w:style w:type="paragraph" w:styleId="a6">
    <w:name w:val="Body Text Indent"/>
    <w:basedOn w:val="a"/>
    <w:link w:val="a7"/>
    <w:uiPriority w:val="99"/>
    <w:semiHidden/>
    <w:rsid w:val="000904B5"/>
    <w:pPr>
      <w:spacing w:after="120"/>
      <w:ind w:left="283"/>
    </w:pPr>
  </w:style>
  <w:style w:type="character" w:customStyle="1" w:styleId="a7">
    <w:name w:val="Основной текст с отступом Знак"/>
    <w:basedOn w:val="a0"/>
    <w:link w:val="a6"/>
    <w:uiPriority w:val="99"/>
    <w:semiHidden/>
    <w:locked/>
    <w:rsid w:val="000904B5"/>
    <w:rPr>
      <w:rFonts w:ascii="Times New Roman" w:hAnsi="Times New Roman" w:cs="Times New Roman"/>
      <w:sz w:val="24"/>
      <w:szCs w:val="24"/>
      <w:lang w:eastAsia="ru-RU"/>
    </w:rPr>
  </w:style>
  <w:style w:type="table" w:styleId="a8">
    <w:name w:val="Table Grid"/>
    <w:basedOn w:val="a1"/>
    <w:uiPriority w:val="59"/>
    <w:rsid w:val="00581F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link w:val="aa"/>
    <w:uiPriority w:val="99"/>
    <w:qFormat/>
    <w:rsid w:val="0056111E"/>
    <w:pPr>
      <w:jc w:val="center"/>
    </w:pPr>
    <w:rPr>
      <w:b/>
      <w:bCs/>
    </w:rPr>
  </w:style>
  <w:style w:type="character" w:customStyle="1" w:styleId="aa">
    <w:name w:val="Название Знак"/>
    <w:basedOn w:val="a0"/>
    <w:link w:val="a9"/>
    <w:uiPriority w:val="99"/>
    <w:locked/>
    <w:rsid w:val="0056111E"/>
    <w:rPr>
      <w:rFonts w:ascii="Times New Roman" w:hAnsi="Times New Roman" w:cs="Times New Roman"/>
      <w:b/>
      <w:bCs/>
      <w:sz w:val="24"/>
      <w:szCs w:val="24"/>
      <w:lang w:eastAsia="ru-RU"/>
    </w:rPr>
  </w:style>
  <w:style w:type="paragraph" w:customStyle="1" w:styleId="ab">
    <w:name w:val="Îáû÷íûé"/>
    <w:uiPriority w:val="99"/>
    <w:rsid w:val="0056111E"/>
    <w:pPr>
      <w:suppressAutoHyphens/>
      <w:overflowPunct w:val="0"/>
      <w:autoSpaceDE w:val="0"/>
      <w:textAlignment w:val="baseline"/>
    </w:pPr>
    <w:rPr>
      <w:rFonts w:ascii="Times New Roman" w:eastAsia="Times New Roman" w:hAnsi="Times New Roman"/>
      <w:lang w:val="en-US"/>
    </w:rPr>
  </w:style>
  <w:style w:type="paragraph" w:styleId="31">
    <w:name w:val="Body Text Indent 3"/>
    <w:basedOn w:val="a"/>
    <w:link w:val="32"/>
    <w:uiPriority w:val="99"/>
    <w:rsid w:val="0056111E"/>
    <w:pPr>
      <w:spacing w:after="120"/>
      <w:ind w:left="283"/>
    </w:pPr>
    <w:rPr>
      <w:sz w:val="16"/>
      <w:szCs w:val="16"/>
      <w:lang w:val="en-US" w:eastAsia="en-US"/>
    </w:rPr>
  </w:style>
  <w:style w:type="character" w:customStyle="1" w:styleId="32">
    <w:name w:val="Основной текст с отступом 3 Знак"/>
    <w:basedOn w:val="a0"/>
    <w:link w:val="31"/>
    <w:uiPriority w:val="99"/>
    <w:locked/>
    <w:rsid w:val="0056111E"/>
    <w:rPr>
      <w:rFonts w:ascii="Times New Roman" w:hAnsi="Times New Roman" w:cs="Times New Roman"/>
      <w:sz w:val="16"/>
      <w:szCs w:val="16"/>
      <w:lang w:val="en-US"/>
    </w:rPr>
  </w:style>
  <w:style w:type="paragraph" w:styleId="21">
    <w:name w:val="Body Text 2"/>
    <w:basedOn w:val="a"/>
    <w:link w:val="22"/>
    <w:uiPriority w:val="99"/>
    <w:rsid w:val="008477AD"/>
    <w:pPr>
      <w:spacing w:after="120" w:line="480" w:lineRule="auto"/>
    </w:pPr>
  </w:style>
  <w:style w:type="character" w:customStyle="1" w:styleId="22">
    <w:name w:val="Основной текст 2 Знак"/>
    <w:basedOn w:val="a0"/>
    <w:link w:val="21"/>
    <w:uiPriority w:val="99"/>
    <w:locked/>
    <w:rsid w:val="008477AD"/>
    <w:rPr>
      <w:rFonts w:ascii="Times New Roman" w:hAnsi="Times New Roman" w:cs="Times New Roman"/>
      <w:sz w:val="24"/>
      <w:szCs w:val="24"/>
      <w:lang w:eastAsia="ru-RU"/>
    </w:rPr>
  </w:style>
  <w:style w:type="paragraph" w:customStyle="1" w:styleId="ac">
    <w:name w:val="Стиль"/>
    <w:uiPriority w:val="99"/>
    <w:rsid w:val="008477AD"/>
    <w:pPr>
      <w:widowControl w:val="0"/>
      <w:autoSpaceDE w:val="0"/>
      <w:autoSpaceDN w:val="0"/>
      <w:adjustRightInd w:val="0"/>
    </w:pPr>
    <w:rPr>
      <w:rFonts w:ascii="Times New Roman" w:eastAsia="Times New Roman" w:hAnsi="Times New Roman"/>
      <w:sz w:val="24"/>
      <w:szCs w:val="24"/>
      <w:lang w:val="en-US" w:eastAsia="en-US"/>
    </w:rPr>
  </w:style>
  <w:style w:type="paragraph" w:styleId="ad">
    <w:name w:val="Normal (Web)"/>
    <w:basedOn w:val="a"/>
    <w:rsid w:val="008477AD"/>
    <w:pPr>
      <w:spacing w:before="100" w:beforeAutospacing="1" w:after="180"/>
    </w:pPr>
  </w:style>
  <w:style w:type="character" w:styleId="ae">
    <w:name w:val="Strong"/>
    <w:basedOn w:val="a0"/>
    <w:uiPriority w:val="99"/>
    <w:qFormat/>
    <w:rsid w:val="008477AD"/>
    <w:rPr>
      <w:b/>
      <w:bCs/>
    </w:rPr>
  </w:style>
  <w:style w:type="paragraph" w:styleId="af">
    <w:name w:val="header"/>
    <w:basedOn w:val="a"/>
    <w:link w:val="af0"/>
    <w:uiPriority w:val="99"/>
    <w:rsid w:val="00B119EC"/>
    <w:pPr>
      <w:tabs>
        <w:tab w:val="center" w:pos="4677"/>
        <w:tab w:val="right" w:pos="9355"/>
      </w:tabs>
    </w:pPr>
  </w:style>
  <w:style w:type="character" w:customStyle="1" w:styleId="af0">
    <w:name w:val="Верхний колонтитул Знак"/>
    <w:basedOn w:val="a0"/>
    <w:link w:val="af"/>
    <w:uiPriority w:val="99"/>
    <w:locked/>
    <w:rsid w:val="00B119EC"/>
    <w:rPr>
      <w:rFonts w:ascii="Times New Roman" w:hAnsi="Times New Roman" w:cs="Times New Roman"/>
      <w:sz w:val="24"/>
      <w:szCs w:val="24"/>
      <w:lang w:eastAsia="ru-RU"/>
    </w:rPr>
  </w:style>
  <w:style w:type="paragraph" w:styleId="af1">
    <w:name w:val="footer"/>
    <w:basedOn w:val="a"/>
    <w:link w:val="af2"/>
    <w:uiPriority w:val="99"/>
    <w:rsid w:val="00B119EC"/>
    <w:pPr>
      <w:tabs>
        <w:tab w:val="center" w:pos="4677"/>
        <w:tab w:val="right" w:pos="9355"/>
      </w:tabs>
    </w:pPr>
  </w:style>
  <w:style w:type="character" w:customStyle="1" w:styleId="af2">
    <w:name w:val="Нижний колонтитул Знак"/>
    <w:basedOn w:val="a0"/>
    <w:link w:val="af1"/>
    <w:uiPriority w:val="99"/>
    <w:locked/>
    <w:rsid w:val="00B119EC"/>
    <w:rPr>
      <w:rFonts w:ascii="Times New Roman" w:hAnsi="Times New Roman" w:cs="Times New Roman"/>
      <w:sz w:val="24"/>
      <w:szCs w:val="24"/>
      <w:lang w:eastAsia="ru-RU"/>
    </w:rPr>
  </w:style>
  <w:style w:type="paragraph" w:styleId="af3">
    <w:name w:val="List Paragraph"/>
    <w:basedOn w:val="a"/>
    <w:qFormat/>
    <w:rsid w:val="00B57521"/>
    <w:pPr>
      <w:ind w:left="720"/>
    </w:pPr>
  </w:style>
  <w:style w:type="paragraph" w:customStyle="1" w:styleId="11">
    <w:name w:val="Абзац списка1"/>
    <w:basedOn w:val="a"/>
    <w:uiPriority w:val="99"/>
    <w:rsid w:val="00137094"/>
    <w:pPr>
      <w:spacing w:line="276" w:lineRule="auto"/>
      <w:ind w:left="720"/>
      <w:jc w:val="both"/>
    </w:pPr>
    <w:rPr>
      <w:rFonts w:ascii="Calibri" w:hAnsi="Calibri" w:cs="Calibri"/>
      <w:sz w:val="22"/>
      <w:szCs w:val="22"/>
      <w:lang w:eastAsia="en-US"/>
    </w:rPr>
  </w:style>
  <w:style w:type="paragraph" w:customStyle="1" w:styleId="af4">
    <w:name w:val="список с точками"/>
    <w:basedOn w:val="a"/>
    <w:uiPriority w:val="99"/>
    <w:rsid w:val="00F91BBE"/>
    <w:pPr>
      <w:tabs>
        <w:tab w:val="num" w:pos="720"/>
        <w:tab w:val="num" w:pos="756"/>
      </w:tabs>
      <w:spacing w:line="312" w:lineRule="auto"/>
      <w:ind w:left="756" w:hanging="360"/>
      <w:jc w:val="both"/>
    </w:pPr>
  </w:style>
  <w:style w:type="paragraph" w:styleId="33">
    <w:name w:val="Body Text 3"/>
    <w:basedOn w:val="a"/>
    <w:link w:val="34"/>
    <w:uiPriority w:val="99"/>
    <w:rsid w:val="00613D3C"/>
    <w:pPr>
      <w:spacing w:after="120"/>
    </w:pPr>
    <w:rPr>
      <w:sz w:val="16"/>
      <w:szCs w:val="16"/>
      <w:lang w:val="en-US" w:eastAsia="en-US"/>
    </w:rPr>
  </w:style>
  <w:style w:type="character" w:customStyle="1" w:styleId="34">
    <w:name w:val="Основной текст 3 Знак"/>
    <w:basedOn w:val="a0"/>
    <w:link w:val="33"/>
    <w:uiPriority w:val="99"/>
    <w:locked/>
    <w:rsid w:val="00613D3C"/>
    <w:rPr>
      <w:rFonts w:ascii="Times New Roman" w:hAnsi="Times New Roman" w:cs="Times New Roman"/>
      <w:sz w:val="16"/>
      <w:szCs w:val="16"/>
      <w:lang w:val="en-US"/>
    </w:rPr>
  </w:style>
  <w:style w:type="character" w:styleId="af5">
    <w:name w:val="Hyperlink"/>
    <w:basedOn w:val="a0"/>
    <w:uiPriority w:val="99"/>
    <w:rsid w:val="00B51E88"/>
    <w:rPr>
      <w:color w:val="0000FF"/>
      <w:u w:val="single"/>
    </w:rPr>
  </w:style>
  <w:style w:type="paragraph" w:styleId="af6">
    <w:name w:val="Document Map"/>
    <w:basedOn w:val="a"/>
    <w:link w:val="af7"/>
    <w:uiPriority w:val="99"/>
    <w:semiHidden/>
    <w:rsid w:val="00C55B9D"/>
    <w:pPr>
      <w:shd w:val="clear" w:color="auto" w:fill="000080"/>
    </w:pPr>
    <w:rPr>
      <w:rFonts w:ascii="Tahoma" w:hAnsi="Tahoma" w:cs="Tahoma"/>
      <w:sz w:val="20"/>
      <w:szCs w:val="20"/>
    </w:rPr>
  </w:style>
  <w:style w:type="character" w:customStyle="1" w:styleId="af7">
    <w:name w:val="Схема документа Знак"/>
    <w:basedOn w:val="a0"/>
    <w:link w:val="af6"/>
    <w:uiPriority w:val="99"/>
    <w:semiHidden/>
    <w:rsid w:val="00A26602"/>
    <w:rPr>
      <w:rFonts w:ascii="Times New Roman" w:eastAsia="Times New Roman" w:hAnsi="Times New Roman"/>
      <w:sz w:val="0"/>
      <w:szCs w:val="0"/>
    </w:rPr>
  </w:style>
  <w:style w:type="character" w:customStyle="1" w:styleId="apple-converted-space">
    <w:name w:val="apple-converted-space"/>
    <w:basedOn w:val="a0"/>
    <w:uiPriority w:val="99"/>
    <w:rsid w:val="00C55B9D"/>
  </w:style>
  <w:style w:type="paragraph" w:styleId="af8">
    <w:name w:val="No Spacing"/>
    <w:uiPriority w:val="1"/>
    <w:qFormat/>
    <w:rsid w:val="007E5B28"/>
    <w:pPr>
      <w:suppressAutoHyphens/>
    </w:pPr>
    <w:rPr>
      <w:sz w:val="22"/>
      <w:szCs w:val="22"/>
      <w:lang w:eastAsia="ar-SA"/>
    </w:rPr>
  </w:style>
  <w:style w:type="paragraph" w:customStyle="1" w:styleId="Default">
    <w:name w:val="Default"/>
    <w:uiPriority w:val="99"/>
    <w:rsid w:val="007E5B28"/>
    <w:pPr>
      <w:autoSpaceDE w:val="0"/>
      <w:autoSpaceDN w:val="0"/>
      <w:adjustRightInd w:val="0"/>
    </w:pPr>
    <w:rPr>
      <w:rFonts w:ascii="Times New Roman" w:hAnsi="Times New Roman"/>
      <w:color w:val="000000"/>
      <w:sz w:val="24"/>
      <w:szCs w:val="24"/>
      <w:lang w:eastAsia="en-US"/>
    </w:rPr>
  </w:style>
  <w:style w:type="paragraph" w:customStyle="1" w:styleId="210">
    <w:name w:val="Основной текст с отступом 21"/>
    <w:basedOn w:val="a"/>
    <w:rsid w:val="009B4778"/>
    <w:pPr>
      <w:ind w:firstLine="720"/>
      <w:jc w:val="both"/>
    </w:pPr>
    <w:rPr>
      <w:rFonts w:ascii="Courier New" w:hAnsi="Courier New"/>
      <w:szCs w:val="20"/>
    </w:rPr>
  </w:style>
  <w:style w:type="paragraph" w:customStyle="1" w:styleId="ConsPlusNormal">
    <w:name w:val="ConsPlusNormal"/>
    <w:rsid w:val="00422D49"/>
    <w:pPr>
      <w:widowControl w:val="0"/>
      <w:autoSpaceDE w:val="0"/>
      <w:autoSpaceDN w:val="0"/>
    </w:pPr>
    <w:rPr>
      <w:rFonts w:eastAsia="Times New Roman" w:cs="Calibri"/>
      <w:sz w:val="22"/>
    </w:rPr>
  </w:style>
  <w:style w:type="paragraph" w:customStyle="1" w:styleId="ConsPlusTitle">
    <w:name w:val="ConsPlusTitle"/>
    <w:rsid w:val="00422D49"/>
    <w:pPr>
      <w:widowControl w:val="0"/>
      <w:autoSpaceDE w:val="0"/>
      <w:autoSpaceDN w:val="0"/>
    </w:pPr>
    <w:rPr>
      <w:rFonts w:eastAsia="Times New Roman" w:cs="Calibri"/>
      <w:b/>
      <w:sz w:val="22"/>
    </w:rPr>
  </w:style>
  <w:style w:type="character" w:customStyle="1" w:styleId="20">
    <w:name w:val="Заголовок 2 Знак"/>
    <w:basedOn w:val="a0"/>
    <w:link w:val="2"/>
    <w:semiHidden/>
    <w:rsid w:val="00D34CD0"/>
    <w:rPr>
      <w:rFonts w:asciiTheme="majorHAnsi" w:eastAsiaTheme="majorEastAsia" w:hAnsiTheme="majorHAnsi" w:cstheme="majorBidi"/>
      <w:color w:val="365F91" w:themeColor="accent1" w:themeShade="BF"/>
      <w:sz w:val="26"/>
      <w:szCs w:val="26"/>
    </w:rPr>
  </w:style>
  <w:style w:type="character" w:customStyle="1" w:styleId="50">
    <w:name w:val="Заголовок 5 Знак"/>
    <w:basedOn w:val="a0"/>
    <w:link w:val="5"/>
    <w:semiHidden/>
    <w:rsid w:val="00D34CD0"/>
    <w:rPr>
      <w:rFonts w:asciiTheme="majorHAnsi" w:eastAsiaTheme="majorEastAsia" w:hAnsiTheme="majorHAnsi" w:cstheme="majorBidi"/>
      <w:color w:val="365F91" w:themeColor="accent1" w:themeShade="BF"/>
      <w:sz w:val="24"/>
      <w:szCs w:val="24"/>
    </w:rPr>
  </w:style>
  <w:style w:type="paragraph" w:styleId="af9">
    <w:name w:val="Balloon Text"/>
    <w:basedOn w:val="a"/>
    <w:link w:val="afa"/>
    <w:uiPriority w:val="99"/>
    <w:semiHidden/>
    <w:unhideWhenUsed/>
    <w:rsid w:val="00F3516D"/>
    <w:rPr>
      <w:rFonts w:ascii="Tahoma" w:hAnsi="Tahoma" w:cs="Tahoma"/>
      <w:sz w:val="16"/>
      <w:szCs w:val="16"/>
    </w:rPr>
  </w:style>
  <w:style w:type="character" w:customStyle="1" w:styleId="afa">
    <w:name w:val="Текст выноски Знак"/>
    <w:basedOn w:val="a0"/>
    <w:link w:val="af9"/>
    <w:uiPriority w:val="99"/>
    <w:semiHidden/>
    <w:rsid w:val="00F3516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6083">
      <w:bodyDiv w:val="1"/>
      <w:marLeft w:val="0"/>
      <w:marRight w:val="0"/>
      <w:marTop w:val="0"/>
      <w:marBottom w:val="0"/>
      <w:divBdr>
        <w:top w:val="none" w:sz="0" w:space="0" w:color="auto"/>
        <w:left w:val="none" w:sz="0" w:space="0" w:color="auto"/>
        <w:bottom w:val="none" w:sz="0" w:space="0" w:color="auto"/>
        <w:right w:val="none" w:sz="0" w:space="0" w:color="auto"/>
      </w:divBdr>
    </w:div>
    <w:div w:id="21324611">
      <w:bodyDiv w:val="1"/>
      <w:marLeft w:val="0"/>
      <w:marRight w:val="0"/>
      <w:marTop w:val="0"/>
      <w:marBottom w:val="0"/>
      <w:divBdr>
        <w:top w:val="none" w:sz="0" w:space="0" w:color="auto"/>
        <w:left w:val="none" w:sz="0" w:space="0" w:color="auto"/>
        <w:bottom w:val="none" w:sz="0" w:space="0" w:color="auto"/>
        <w:right w:val="none" w:sz="0" w:space="0" w:color="auto"/>
      </w:divBdr>
    </w:div>
    <w:div w:id="30957521">
      <w:bodyDiv w:val="1"/>
      <w:marLeft w:val="0"/>
      <w:marRight w:val="0"/>
      <w:marTop w:val="0"/>
      <w:marBottom w:val="0"/>
      <w:divBdr>
        <w:top w:val="none" w:sz="0" w:space="0" w:color="auto"/>
        <w:left w:val="none" w:sz="0" w:space="0" w:color="auto"/>
        <w:bottom w:val="none" w:sz="0" w:space="0" w:color="auto"/>
        <w:right w:val="none" w:sz="0" w:space="0" w:color="auto"/>
      </w:divBdr>
    </w:div>
    <w:div w:id="37094396">
      <w:bodyDiv w:val="1"/>
      <w:marLeft w:val="0"/>
      <w:marRight w:val="0"/>
      <w:marTop w:val="0"/>
      <w:marBottom w:val="0"/>
      <w:divBdr>
        <w:top w:val="none" w:sz="0" w:space="0" w:color="auto"/>
        <w:left w:val="none" w:sz="0" w:space="0" w:color="auto"/>
        <w:bottom w:val="none" w:sz="0" w:space="0" w:color="auto"/>
        <w:right w:val="none" w:sz="0" w:space="0" w:color="auto"/>
      </w:divBdr>
    </w:div>
    <w:div w:id="47922287">
      <w:bodyDiv w:val="1"/>
      <w:marLeft w:val="0"/>
      <w:marRight w:val="0"/>
      <w:marTop w:val="0"/>
      <w:marBottom w:val="0"/>
      <w:divBdr>
        <w:top w:val="none" w:sz="0" w:space="0" w:color="auto"/>
        <w:left w:val="none" w:sz="0" w:space="0" w:color="auto"/>
        <w:bottom w:val="none" w:sz="0" w:space="0" w:color="auto"/>
        <w:right w:val="none" w:sz="0" w:space="0" w:color="auto"/>
      </w:divBdr>
    </w:div>
    <w:div w:id="50275464">
      <w:bodyDiv w:val="1"/>
      <w:marLeft w:val="0"/>
      <w:marRight w:val="0"/>
      <w:marTop w:val="0"/>
      <w:marBottom w:val="0"/>
      <w:divBdr>
        <w:top w:val="none" w:sz="0" w:space="0" w:color="auto"/>
        <w:left w:val="none" w:sz="0" w:space="0" w:color="auto"/>
        <w:bottom w:val="none" w:sz="0" w:space="0" w:color="auto"/>
        <w:right w:val="none" w:sz="0" w:space="0" w:color="auto"/>
      </w:divBdr>
    </w:div>
    <w:div w:id="68506267">
      <w:bodyDiv w:val="1"/>
      <w:marLeft w:val="0"/>
      <w:marRight w:val="0"/>
      <w:marTop w:val="0"/>
      <w:marBottom w:val="0"/>
      <w:divBdr>
        <w:top w:val="none" w:sz="0" w:space="0" w:color="auto"/>
        <w:left w:val="none" w:sz="0" w:space="0" w:color="auto"/>
        <w:bottom w:val="none" w:sz="0" w:space="0" w:color="auto"/>
        <w:right w:val="none" w:sz="0" w:space="0" w:color="auto"/>
      </w:divBdr>
    </w:div>
    <w:div w:id="68581719">
      <w:bodyDiv w:val="1"/>
      <w:marLeft w:val="0"/>
      <w:marRight w:val="0"/>
      <w:marTop w:val="0"/>
      <w:marBottom w:val="0"/>
      <w:divBdr>
        <w:top w:val="none" w:sz="0" w:space="0" w:color="auto"/>
        <w:left w:val="none" w:sz="0" w:space="0" w:color="auto"/>
        <w:bottom w:val="none" w:sz="0" w:space="0" w:color="auto"/>
        <w:right w:val="none" w:sz="0" w:space="0" w:color="auto"/>
      </w:divBdr>
    </w:div>
    <w:div w:id="97064728">
      <w:bodyDiv w:val="1"/>
      <w:marLeft w:val="0"/>
      <w:marRight w:val="0"/>
      <w:marTop w:val="0"/>
      <w:marBottom w:val="0"/>
      <w:divBdr>
        <w:top w:val="none" w:sz="0" w:space="0" w:color="auto"/>
        <w:left w:val="none" w:sz="0" w:space="0" w:color="auto"/>
        <w:bottom w:val="none" w:sz="0" w:space="0" w:color="auto"/>
        <w:right w:val="none" w:sz="0" w:space="0" w:color="auto"/>
      </w:divBdr>
    </w:div>
    <w:div w:id="137842164">
      <w:bodyDiv w:val="1"/>
      <w:marLeft w:val="0"/>
      <w:marRight w:val="0"/>
      <w:marTop w:val="0"/>
      <w:marBottom w:val="0"/>
      <w:divBdr>
        <w:top w:val="none" w:sz="0" w:space="0" w:color="auto"/>
        <w:left w:val="none" w:sz="0" w:space="0" w:color="auto"/>
        <w:bottom w:val="none" w:sz="0" w:space="0" w:color="auto"/>
        <w:right w:val="none" w:sz="0" w:space="0" w:color="auto"/>
      </w:divBdr>
    </w:div>
    <w:div w:id="152184201">
      <w:bodyDiv w:val="1"/>
      <w:marLeft w:val="0"/>
      <w:marRight w:val="0"/>
      <w:marTop w:val="0"/>
      <w:marBottom w:val="0"/>
      <w:divBdr>
        <w:top w:val="none" w:sz="0" w:space="0" w:color="auto"/>
        <w:left w:val="none" w:sz="0" w:space="0" w:color="auto"/>
        <w:bottom w:val="none" w:sz="0" w:space="0" w:color="auto"/>
        <w:right w:val="none" w:sz="0" w:space="0" w:color="auto"/>
      </w:divBdr>
    </w:div>
    <w:div w:id="158425572">
      <w:bodyDiv w:val="1"/>
      <w:marLeft w:val="0"/>
      <w:marRight w:val="0"/>
      <w:marTop w:val="0"/>
      <w:marBottom w:val="0"/>
      <w:divBdr>
        <w:top w:val="none" w:sz="0" w:space="0" w:color="auto"/>
        <w:left w:val="none" w:sz="0" w:space="0" w:color="auto"/>
        <w:bottom w:val="none" w:sz="0" w:space="0" w:color="auto"/>
        <w:right w:val="none" w:sz="0" w:space="0" w:color="auto"/>
      </w:divBdr>
    </w:div>
    <w:div w:id="216627654">
      <w:bodyDiv w:val="1"/>
      <w:marLeft w:val="0"/>
      <w:marRight w:val="0"/>
      <w:marTop w:val="0"/>
      <w:marBottom w:val="0"/>
      <w:divBdr>
        <w:top w:val="none" w:sz="0" w:space="0" w:color="auto"/>
        <w:left w:val="none" w:sz="0" w:space="0" w:color="auto"/>
        <w:bottom w:val="none" w:sz="0" w:space="0" w:color="auto"/>
        <w:right w:val="none" w:sz="0" w:space="0" w:color="auto"/>
      </w:divBdr>
    </w:div>
    <w:div w:id="257373024">
      <w:bodyDiv w:val="1"/>
      <w:marLeft w:val="0"/>
      <w:marRight w:val="0"/>
      <w:marTop w:val="0"/>
      <w:marBottom w:val="0"/>
      <w:divBdr>
        <w:top w:val="none" w:sz="0" w:space="0" w:color="auto"/>
        <w:left w:val="none" w:sz="0" w:space="0" w:color="auto"/>
        <w:bottom w:val="none" w:sz="0" w:space="0" w:color="auto"/>
        <w:right w:val="none" w:sz="0" w:space="0" w:color="auto"/>
      </w:divBdr>
    </w:div>
    <w:div w:id="274945155">
      <w:bodyDiv w:val="1"/>
      <w:marLeft w:val="0"/>
      <w:marRight w:val="0"/>
      <w:marTop w:val="0"/>
      <w:marBottom w:val="0"/>
      <w:divBdr>
        <w:top w:val="none" w:sz="0" w:space="0" w:color="auto"/>
        <w:left w:val="none" w:sz="0" w:space="0" w:color="auto"/>
        <w:bottom w:val="none" w:sz="0" w:space="0" w:color="auto"/>
        <w:right w:val="none" w:sz="0" w:space="0" w:color="auto"/>
      </w:divBdr>
    </w:div>
    <w:div w:id="279532146">
      <w:bodyDiv w:val="1"/>
      <w:marLeft w:val="0"/>
      <w:marRight w:val="0"/>
      <w:marTop w:val="0"/>
      <w:marBottom w:val="0"/>
      <w:divBdr>
        <w:top w:val="none" w:sz="0" w:space="0" w:color="auto"/>
        <w:left w:val="none" w:sz="0" w:space="0" w:color="auto"/>
        <w:bottom w:val="none" w:sz="0" w:space="0" w:color="auto"/>
        <w:right w:val="none" w:sz="0" w:space="0" w:color="auto"/>
      </w:divBdr>
    </w:div>
    <w:div w:id="299724779">
      <w:bodyDiv w:val="1"/>
      <w:marLeft w:val="0"/>
      <w:marRight w:val="0"/>
      <w:marTop w:val="0"/>
      <w:marBottom w:val="0"/>
      <w:divBdr>
        <w:top w:val="none" w:sz="0" w:space="0" w:color="auto"/>
        <w:left w:val="none" w:sz="0" w:space="0" w:color="auto"/>
        <w:bottom w:val="none" w:sz="0" w:space="0" w:color="auto"/>
        <w:right w:val="none" w:sz="0" w:space="0" w:color="auto"/>
      </w:divBdr>
    </w:div>
    <w:div w:id="305934850">
      <w:bodyDiv w:val="1"/>
      <w:marLeft w:val="0"/>
      <w:marRight w:val="0"/>
      <w:marTop w:val="0"/>
      <w:marBottom w:val="0"/>
      <w:divBdr>
        <w:top w:val="none" w:sz="0" w:space="0" w:color="auto"/>
        <w:left w:val="none" w:sz="0" w:space="0" w:color="auto"/>
        <w:bottom w:val="none" w:sz="0" w:space="0" w:color="auto"/>
        <w:right w:val="none" w:sz="0" w:space="0" w:color="auto"/>
      </w:divBdr>
    </w:div>
    <w:div w:id="309600894">
      <w:bodyDiv w:val="1"/>
      <w:marLeft w:val="0"/>
      <w:marRight w:val="0"/>
      <w:marTop w:val="0"/>
      <w:marBottom w:val="0"/>
      <w:divBdr>
        <w:top w:val="none" w:sz="0" w:space="0" w:color="auto"/>
        <w:left w:val="none" w:sz="0" w:space="0" w:color="auto"/>
        <w:bottom w:val="none" w:sz="0" w:space="0" w:color="auto"/>
        <w:right w:val="none" w:sz="0" w:space="0" w:color="auto"/>
      </w:divBdr>
    </w:div>
    <w:div w:id="313873536">
      <w:bodyDiv w:val="1"/>
      <w:marLeft w:val="0"/>
      <w:marRight w:val="0"/>
      <w:marTop w:val="0"/>
      <w:marBottom w:val="0"/>
      <w:divBdr>
        <w:top w:val="none" w:sz="0" w:space="0" w:color="auto"/>
        <w:left w:val="none" w:sz="0" w:space="0" w:color="auto"/>
        <w:bottom w:val="none" w:sz="0" w:space="0" w:color="auto"/>
        <w:right w:val="none" w:sz="0" w:space="0" w:color="auto"/>
      </w:divBdr>
    </w:div>
    <w:div w:id="317030301">
      <w:bodyDiv w:val="1"/>
      <w:marLeft w:val="0"/>
      <w:marRight w:val="0"/>
      <w:marTop w:val="0"/>
      <w:marBottom w:val="0"/>
      <w:divBdr>
        <w:top w:val="none" w:sz="0" w:space="0" w:color="auto"/>
        <w:left w:val="none" w:sz="0" w:space="0" w:color="auto"/>
        <w:bottom w:val="none" w:sz="0" w:space="0" w:color="auto"/>
        <w:right w:val="none" w:sz="0" w:space="0" w:color="auto"/>
      </w:divBdr>
    </w:div>
    <w:div w:id="326131600">
      <w:bodyDiv w:val="1"/>
      <w:marLeft w:val="0"/>
      <w:marRight w:val="0"/>
      <w:marTop w:val="0"/>
      <w:marBottom w:val="0"/>
      <w:divBdr>
        <w:top w:val="none" w:sz="0" w:space="0" w:color="auto"/>
        <w:left w:val="none" w:sz="0" w:space="0" w:color="auto"/>
        <w:bottom w:val="none" w:sz="0" w:space="0" w:color="auto"/>
        <w:right w:val="none" w:sz="0" w:space="0" w:color="auto"/>
      </w:divBdr>
    </w:div>
    <w:div w:id="354498633">
      <w:bodyDiv w:val="1"/>
      <w:marLeft w:val="0"/>
      <w:marRight w:val="0"/>
      <w:marTop w:val="0"/>
      <w:marBottom w:val="0"/>
      <w:divBdr>
        <w:top w:val="none" w:sz="0" w:space="0" w:color="auto"/>
        <w:left w:val="none" w:sz="0" w:space="0" w:color="auto"/>
        <w:bottom w:val="none" w:sz="0" w:space="0" w:color="auto"/>
        <w:right w:val="none" w:sz="0" w:space="0" w:color="auto"/>
      </w:divBdr>
    </w:div>
    <w:div w:id="365646579">
      <w:bodyDiv w:val="1"/>
      <w:marLeft w:val="0"/>
      <w:marRight w:val="0"/>
      <w:marTop w:val="0"/>
      <w:marBottom w:val="0"/>
      <w:divBdr>
        <w:top w:val="none" w:sz="0" w:space="0" w:color="auto"/>
        <w:left w:val="none" w:sz="0" w:space="0" w:color="auto"/>
        <w:bottom w:val="none" w:sz="0" w:space="0" w:color="auto"/>
        <w:right w:val="none" w:sz="0" w:space="0" w:color="auto"/>
      </w:divBdr>
    </w:div>
    <w:div w:id="373429068">
      <w:bodyDiv w:val="1"/>
      <w:marLeft w:val="0"/>
      <w:marRight w:val="0"/>
      <w:marTop w:val="0"/>
      <w:marBottom w:val="0"/>
      <w:divBdr>
        <w:top w:val="none" w:sz="0" w:space="0" w:color="auto"/>
        <w:left w:val="none" w:sz="0" w:space="0" w:color="auto"/>
        <w:bottom w:val="none" w:sz="0" w:space="0" w:color="auto"/>
        <w:right w:val="none" w:sz="0" w:space="0" w:color="auto"/>
      </w:divBdr>
    </w:div>
    <w:div w:id="376197021">
      <w:bodyDiv w:val="1"/>
      <w:marLeft w:val="0"/>
      <w:marRight w:val="0"/>
      <w:marTop w:val="0"/>
      <w:marBottom w:val="0"/>
      <w:divBdr>
        <w:top w:val="none" w:sz="0" w:space="0" w:color="auto"/>
        <w:left w:val="none" w:sz="0" w:space="0" w:color="auto"/>
        <w:bottom w:val="none" w:sz="0" w:space="0" w:color="auto"/>
        <w:right w:val="none" w:sz="0" w:space="0" w:color="auto"/>
      </w:divBdr>
    </w:div>
    <w:div w:id="383454309">
      <w:bodyDiv w:val="1"/>
      <w:marLeft w:val="0"/>
      <w:marRight w:val="0"/>
      <w:marTop w:val="0"/>
      <w:marBottom w:val="0"/>
      <w:divBdr>
        <w:top w:val="none" w:sz="0" w:space="0" w:color="auto"/>
        <w:left w:val="none" w:sz="0" w:space="0" w:color="auto"/>
        <w:bottom w:val="none" w:sz="0" w:space="0" w:color="auto"/>
        <w:right w:val="none" w:sz="0" w:space="0" w:color="auto"/>
      </w:divBdr>
    </w:div>
    <w:div w:id="388891439">
      <w:bodyDiv w:val="1"/>
      <w:marLeft w:val="0"/>
      <w:marRight w:val="0"/>
      <w:marTop w:val="0"/>
      <w:marBottom w:val="0"/>
      <w:divBdr>
        <w:top w:val="none" w:sz="0" w:space="0" w:color="auto"/>
        <w:left w:val="none" w:sz="0" w:space="0" w:color="auto"/>
        <w:bottom w:val="none" w:sz="0" w:space="0" w:color="auto"/>
        <w:right w:val="none" w:sz="0" w:space="0" w:color="auto"/>
      </w:divBdr>
    </w:div>
    <w:div w:id="389039658">
      <w:bodyDiv w:val="1"/>
      <w:marLeft w:val="0"/>
      <w:marRight w:val="0"/>
      <w:marTop w:val="0"/>
      <w:marBottom w:val="0"/>
      <w:divBdr>
        <w:top w:val="none" w:sz="0" w:space="0" w:color="auto"/>
        <w:left w:val="none" w:sz="0" w:space="0" w:color="auto"/>
        <w:bottom w:val="none" w:sz="0" w:space="0" w:color="auto"/>
        <w:right w:val="none" w:sz="0" w:space="0" w:color="auto"/>
      </w:divBdr>
    </w:div>
    <w:div w:id="398745328">
      <w:bodyDiv w:val="1"/>
      <w:marLeft w:val="0"/>
      <w:marRight w:val="0"/>
      <w:marTop w:val="0"/>
      <w:marBottom w:val="0"/>
      <w:divBdr>
        <w:top w:val="none" w:sz="0" w:space="0" w:color="auto"/>
        <w:left w:val="none" w:sz="0" w:space="0" w:color="auto"/>
        <w:bottom w:val="none" w:sz="0" w:space="0" w:color="auto"/>
        <w:right w:val="none" w:sz="0" w:space="0" w:color="auto"/>
      </w:divBdr>
    </w:div>
    <w:div w:id="409928872">
      <w:bodyDiv w:val="1"/>
      <w:marLeft w:val="0"/>
      <w:marRight w:val="0"/>
      <w:marTop w:val="0"/>
      <w:marBottom w:val="0"/>
      <w:divBdr>
        <w:top w:val="none" w:sz="0" w:space="0" w:color="auto"/>
        <w:left w:val="none" w:sz="0" w:space="0" w:color="auto"/>
        <w:bottom w:val="none" w:sz="0" w:space="0" w:color="auto"/>
        <w:right w:val="none" w:sz="0" w:space="0" w:color="auto"/>
      </w:divBdr>
    </w:div>
    <w:div w:id="428618706">
      <w:bodyDiv w:val="1"/>
      <w:marLeft w:val="0"/>
      <w:marRight w:val="0"/>
      <w:marTop w:val="0"/>
      <w:marBottom w:val="0"/>
      <w:divBdr>
        <w:top w:val="none" w:sz="0" w:space="0" w:color="auto"/>
        <w:left w:val="none" w:sz="0" w:space="0" w:color="auto"/>
        <w:bottom w:val="none" w:sz="0" w:space="0" w:color="auto"/>
        <w:right w:val="none" w:sz="0" w:space="0" w:color="auto"/>
      </w:divBdr>
    </w:div>
    <w:div w:id="448552955">
      <w:bodyDiv w:val="1"/>
      <w:marLeft w:val="0"/>
      <w:marRight w:val="0"/>
      <w:marTop w:val="0"/>
      <w:marBottom w:val="0"/>
      <w:divBdr>
        <w:top w:val="none" w:sz="0" w:space="0" w:color="auto"/>
        <w:left w:val="none" w:sz="0" w:space="0" w:color="auto"/>
        <w:bottom w:val="none" w:sz="0" w:space="0" w:color="auto"/>
        <w:right w:val="none" w:sz="0" w:space="0" w:color="auto"/>
      </w:divBdr>
    </w:div>
    <w:div w:id="464810056">
      <w:bodyDiv w:val="1"/>
      <w:marLeft w:val="0"/>
      <w:marRight w:val="0"/>
      <w:marTop w:val="0"/>
      <w:marBottom w:val="0"/>
      <w:divBdr>
        <w:top w:val="none" w:sz="0" w:space="0" w:color="auto"/>
        <w:left w:val="none" w:sz="0" w:space="0" w:color="auto"/>
        <w:bottom w:val="none" w:sz="0" w:space="0" w:color="auto"/>
        <w:right w:val="none" w:sz="0" w:space="0" w:color="auto"/>
      </w:divBdr>
    </w:div>
    <w:div w:id="474688246">
      <w:bodyDiv w:val="1"/>
      <w:marLeft w:val="0"/>
      <w:marRight w:val="0"/>
      <w:marTop w:val="0"/>
      <w:marBottom w:val="0"/>
      <w:divBdr>
        <w:top w:val="none" w:sz="0" w:space="0" w:color="auto"/>
        <w:left w:val="none" w:sz="0" w:space="0" w:color="auto"/>
        <w:bottom w:val="none" w:sz="0" w:space="0" w:color="auto"/>
        <w:right w:val="none" w:sz="0" w:space="0" w:color="auto"/>
      </w:divBdr>
    </w:div>
    <w:div w:id="487281926">
      <w:bodyDiv w:val="1"/>
      <w:marLeft w:val="0"/>
      <w:marRight w:val="0"/>
      <w:marTop w:val="0"/>
      <w:marBottom w:val="0"/>
      <w:divBdr>
        <w:top w:val="none" w:sz="0" w:space="0" w:color="auto"/>
        <w:left w:val="none" w:sz="0" w:space="0" w:color="auto"/>
        <w:bottom w:val="none" w:sz="0" w:space="0" w:color="auto"/>
        <w:right w:val="none" w:sz="0" w:space="0" w:color="auto"/>
      </w:divBdr>
    </w:div>
    <w:div w:id="490561308">
      <w:bodyDiv w:val="1"/>
      <w:marLeft w:val="0"/>
      <w:marRight w:val="0"/>
      <w:marTop w:val="0"/>
      <w:marBottom w:val="0"/>
      <w:divBdr>
        <w:top w:val="none" w:sz="0" w:space="0" w:color="auto"/>
        <w:left w:val="none" w:sz="0" w:space="0" w:color="auto"/>
        <w:bottom w:val="none" w:sz="0" w:space="0" w:color="auto"/>
        <w:right w:val="none" w:sz="0" w:space="0" w:color="auto"/>
      </w:divBdr>
    </w:div>
    <w:div w:id="515703283">
      <w:bodyDiv w:val="1"/>
      <w:marLeft w:val="0"/>
      <w:marRight w:val="0"/>
      <w:marTop w:val="0"/>
      <w:marBottom w:val="0"/>
      <w:divBdr>
        <w:top w:val="none" w:sz="0" w:space="0" w:color="auto"/>
        <w:left w:val="none" w:sz="0" w:space="0" w:color="auto"/>
        <w:bottom w:val="none" w:sz="0" w:space="0" w:color="auto"/>
        <w:right w:val="none" w:sz="0" w:space="0" w:color="auto"/>
      </w:divBdr>
    </w:div>
    <w:div w:id="562252127">
      <w:bodyDiv w:val="1"/>
      <w:marLeft w:val="0"/>
      <w:marRight w:val="0"/>
      <w:marTop w:val="0"/>
      <w:marBottom w:val="0"/>
      <w:divBdr>
        <w:top w:val="none" w:sz="0" w:space="0" w:color="auto"/>
        <w:left w:val="none" w:sz="0" w:space="0" w:color="auto"/>
        <w:bottom w:val="none" w:sz="0" w:space="0" w:color="auto"/>
        <w:right w:val="none" w:sz="0" w:space="0" w:color="auto"/>
      </w:divBdr>
    </w:div>
    <w:div w:id="567107286">
      <w:bodyDiv w:val="1"/>
      <w:marLeft w:val="0"/>
      <w:marRight w:val="0"/>
      <w:marTop w:val="0"/>
      <w:marBottom w:val="0"/>
      <w:divBdr>
        <w:top w:val="none" w:sz="0" w:space="0" w:color="auto"/>
        <w:left w:val="none" w:sz="0" w:space="0" w:color="auto"/>
        <w:bottom w:val="none" w:sz="0" w:space="0" w:color="auto"/>
        <w:right w:val="none" w:sz="0" w:space="0" w:color="auto"/>
      </w:divBdr>
    </w:div>
    <w:div w:id="570819215">
      <w:bodyDiv w:val="1"/>
      <w:marLeft w:val="0"/>
      <w:marRight w:val="0"/>
      <w:marTop w:val="0"/>
      <w:marBottom w:val="0"/>
      <w:divBdr>
        <w:top w:val="none" w:sz="0" w:space="0" w:color="auto"/>
        <w:left w:val="none" w:sz="0" w:space="0" w:color="auto"/>
        <w:bottom w:val="none" w:sz="0" w:space="0" w:color="auto"/>
        <w:right w:val="none" w:sz="0" w:space="0" w:color="auto"/>
      </w:divBdr>
    </w:div>
    <w:div w:id="595331050">
      <w:bodyDiv w:val="1"/>
      <w:marLeft w:val="0"/>
      <w:marRight w:val="0"/>
      <w:marTop w:val="0"/>
      <w:marBottom w:val="0"/>
      <w:divBdr>
        <w:top w:val="none" w:sz="0" w:space="0" w:color="auto"/>
        <w:left w:val="none" w:sz="0" w:space="0" w:color="auto"/>
        <w:bottom w:val="none" w:sz="0" w:space="0" w:color="auto"/>
        <w:right w:val="none" w:sz="0" w:space="0" w:color="auto"/>
      </w:divBdr>
    </w:div>
    <w:div w:id="596593683">
      <w:bodyDiv w:val="1"/>
      <w:marLeft w:val="0"/>
      <w:marRight w:val="0"/>
      <w:marTop w:val="0"/>
      <w:marBottom w:val="0"/>
      <w:divBdr>
        <w:top w:val="none" w:sz="0" w:space="0" w:color="auto"/>
        <w:left w:val="none" w:sz="0" w:space="0" w:color="auto"/>
        <w:bottom w:val="none" w:sz="0" w:space="0" w:color="auto"/>
        <w:right w:val="none" w:sz="0" w:space="0" w:color="auto"/>
      </w:divBdr>
    </w:div>
    <w:div w:id="610941634">
      <w:bodyDiv w:val="1"/>
      <w:marLeft w:val="0"/>
      <w:marRight w:val="0"/>
      <w:marTop w:val="0"/>
      <w:marBottom w:val="0"/>
      <w:divBdr>
        <w:top w:val="none" w:sz="0" w:space="0" w:color="auto"/>
        <w:left w:val="none" w:sz="0" w:space="0" w:color="auto"/>
        <w:bottom w:val="none" w:sz="0" w:space="0" w:color="auto"/>
        <w:right w:val="none" w:sz="0" w:space="0" w:color="auto"/>
      </w:divBdr>
    </w:div>
    <w:div w:id="622926156">
      <w:bodyDiv w:val="1"/>
      <w:marLeft w:val="0"/>
      <w:marRight w:val="0"/>
      <w:marTop w:val="0"/>
      <w:marBottom w:val="0"/>
      <w:divBdr>
        <w:top w:val="none" w:sz="0" w:space="0" w:color="auto"/>
        <w:left w:val="none" w:sz="0" w:space="0" w:color="auto"/>
        <w:bottom w:val="none" w:sz="0" w:space="0" w:color="auto"/>
        <w:right w:val="none" w:sz="0" w:space="0" w:color="auto"/>
      </w:divBdr>
    </w:div>
    <w:div w:id="630130556">
      <w:bodyDiv w:val="1"/>
      <w:marLeft w:val="0"/>
      <w:marRight w:val="0"/>
      <w:marTop w:val="0"/>
      <w:marBottom w:val="0"/>
      <w:divBdr>
        <w:top w:val="none" w:sz="0" w:space="0" w:color="auto"/>
        <w:left w:val="none" w:sz="0" w:space="0" w:color="auto"/>
        <w:bottom w:val="none" w:sz="0" w:space="0" w:color="auto"/>
        <w:right w:val="none" w:sz="0" w:space="0" w:color="auto"/>
      </w:divBdr>
    </w:div>
    <w:div w:id="631206504">
      <w:marLeft w:val="0"/>
      <w:marRight w:val="0"/>
      <w:marTop w:val="0"/>
      <w:marBottom w:val="0"/>
      <w:divBdr>
        <w:top w:val="none" w:sz="0" w:space="0" w:color="auto"/>
        <w:left w:val="none" w:sz="0" w:space="0" w:color="auto"/>
        <w:bottom w:val="none" w:sz="0" w:space="0" w:color="auto"/>
        <w:right w:val="none" w:sz="0" w:space="0" w:color="auto"/>
      </w:divBdr>
    </w:div>
    <w:div w:id="631206505">
      <w:marLeft w:val="0"/>
      <w:marRight w:val="0"/>
      <w:marTop w:val="0"/>
      <w:marBottom w:val="0"/>
      <w:divBdr>
        <w:top w:val="none" w:sz="0" w:space="0" w:color="auto"/>
        <w:left w:val="none" w:sz="0" w:space="0" w:color="auto"/>
        <w:bottom w:val="none" w:sz="0" w:space="0" w:color="auto"/>
        <w:right w:val="none" w:sz="0" w:space="0" w:color="auto"/>
      </w:divBdr>
    </w:div>
    <w:div w:id="631206506">
      <w:marLeft w:val="0"/>
      <w:marRight w:val="0"/>
      <w:marTop w:val="0"/>
      <w:marBottom w:val="0"/>
      <w:divBdr>
        <w:top w:val="none" w:sz="0" w:space="0" w:color="auto"/>
        <w:left w:val="none" w:sz="0" w:space="0" w:color="auto"/>
        <w:bottom w:val="none" w:sz="0" w:space="0" w:color="auto"/>
        <w:right w:val="none" w:sz="0" w:space="0" w:color="auto"/>
      </w:divBdr>
      <w:divsChild>
        <w:div w:id="631206559">
          <w:marLeft w:val="432"/>
          <w:marRight w:val="0"/>
          <w:marTop w:val="154"/>
          <w:marBottom w:val="0"/>
          <w:divBdr>
            <w:top w:val="none" w:sz="0" w:space="0" w:color="auto"/>
            <w:left w:val="none" w:sz="0" w:space="0" w:color="auto"/>
            <w:bottom w:val="none" w:sz="0" w:space="0" w:color="auto"/>
            <w:right w:val="none" w:sz="0" w:space="0" w:color="auto"/>
          </w:divBdr>
        </w:div>
        <w:div w:id="631206572">
          <w:marLeft w:val="432"/>
          <w:marRight w:val="0"/>
          <w:marTop w:val="154"/>
          <w:marBottom w:val="0"/>
          <w:divBdr>
            <w:top w:val="none" w:sz="0" w:space="0" w:color="auto"/>
            <w:left w:val="none" w:sz="0" w:space="0" w:color="auto"/>
            <w:bottom w:val="none" w:sz="0" w:space="0" w:color="auto"/>
            <w:right w:val="none" w:sz="0" w:space="0" w:color="auto"/>
          </w:divBdr>
        </w:div>
        <w:div w:id="631206595">
          <w:marLeft w:val="432"/>
          <w:marRight w:val="0"/>
          <w:marTop w:val="154"/>
          <w:marBottom w:val="0"/>
          <w:divBdr>
            <w:top w:val="none" w:sz="0" w:space="0" w:color="auto"/>
            <w:left w:val="none" w:sz="0" w:space="0" w:color="auto"/>
            <w:bottom w:val="none" w:sz="0" w:space="0" w:color="auto"/>
            <w:right w:val="none" w:sz="0" w:space="0" w:color="auto"/>
          </w:divBdr>
        </w:div>
      </w:divsChild>
    </w:div>
    <w:div w:id="631206507">
      <w:marLeft w:val="0"/>
      <w:marRight w:val="0"/>
      <w:marTop w:val="0"/>
      <w:marBottom w:val="0"/>
      <w:divBdr>
        <w:top w:val="none" w:sz="0" w:space="0" w:color="auto"/>
        <w:left w:val="none" w:sz="0" w:space="0" w:color="auto"/>
        <w:bottom w:val="none" w:sz="0" w:space="0" w:color="auto"/>
        <w:right w:val="none" w:sz="0" w:space="0" w:color="auto"/>
      </w:divBdr>
    </w:div>
    <w:div w:id="631206508">
      <w:marLeft w:val="0"/>
      <w:marRight w:val="0"/>
      <w:marTop w:val="0"/>
      <w:marBottom w:val="0"/>
      <w:divBdr>
        <w:top w:val="none" w:sz="0" w:space="0" w:color="auto"/>
        <w:left w:val="none" w:sz="0" w:space="0" w:color="auto"/>
        <w:bottom w:val="none" w:sz="0" w:space="0" w:color="auto"/>
        <w:right w:val="none" w:sz="0" w:space="0" w:color="auto"/>
      </w:divBdr>
    </w:div>
    <w:div w:id="631206509">
      <w:marLeft w:val="0"/>
      <w:marRight w:val="0"/>
      <w:marTop w:val="0"/>
      <w:marBottom w:val="0"/>
      <w:divBdr>
        <w:top w:val="none" w:sz="0" w:space="0" w:color="auto"/>
        <w:left w:val="none" w:sz="0" w:space="0" w:color="auto"/>
        <w:bottom w:val="none" w:sz="0" w:space="0" w:color="auto"/>
        <w:right w:val="none" w:sz="0" w:space="0" w:color="auto"/>
      </w:divBdr>
    </w:div>
    <w:div w:id="631206510">
      <w:marLeft w:val="0"/>
      <w:marRight w:val="0"/>
      <w:marTop w:val="0"/>
      <w:marBottom w:val="0"/>
      <w:divBdr>
        <w:top w:val="none" w:sz="0" w:space="0" w:color="auto"/>
        <w:left w:val="none" w:sz="0" w:space="0" w:color="auto"/>
        <w:bottom w:val="none" w:sz="0" w:space="0" w:color="auto"/>
        <w:right w:val="none" w:sz="0" w:space="0" w:color="auto"/>
      </w:divBdr>
    </w:div>
    <w:div w:id="631206511">
      <w:marLeft w:val="0"/>
      <w:marRight w:val="0"/>
      <w:marTop w:val="0"/>
      <w:marBottom w:val="0"/>
      <w:divBdr>
        <w:top w:val="none" w:sz="0" w:space="0" w:color="auto"/>
        <w:left w:val="none" w:sz="0" w:space="0" w:color="auto"/>
        <w:bottom w:val="none" w:sz="0" w:space="0" w:color="auto"/>
        <w:right w:val="none" w:sz="0" w:space="0" w:color="auto"/>
      </w:divBdr>
    </w:div>
    <w:div w:id="631206512">
      <w:marLeft w:val="0"/>
      <w:marRight w:val="0"/>
      <w:marTop w:val="0"/>
      <w:marBottom w:val="0"/>
      <w:divBdr>
        <w:top w:val="none" w:sz="0" w:space="0" w:color="auto"/>
        <w:left w:val="none" w:sz="0" w:space="0" w:color="auto"/>
        <w:bottom w:val="none" w:sz="0" w:space="0" w:color="auto"/>
        <w:right w:val="none" w:sz="0" w:space="0" w:color="auto"/>
      </w:divBdr>
    </w:div>
    <w:div w:id="631206513">
      <w:marLeft w:val="0"/>
      <w:marRight w:val="0"/>
      <w:marTop w:val="0"/>
      <w:marBottom w:val="0"/>
      <w:divBdr>
        <w:top w:val="none" w:sz="0" w:space="0" w:color="auto"/>
        <w:left w:val="none" w:sz="0" w:space="0" w:color="auto"/>
        <w:bottom w:val="none" w:sz="0" w:space="0" w:color="auto"/>
        <w:right w:val="none" w:sz="0" w:space="0" w:color="auto"/>
      </w:divBdr>
    </w:div>
    <w:div w:id="631206514">
      <w:marLeft w:val="0"/>
      <w:marRight w:val="0"/>
      <w:marTop w:val="0"/>
      <w:marBottom w:val="0"/>
      <w:divBdr>
        <w:top w:val="none" w:sz="0" w:space="0" w:color="auto"/>
        <w:left w:val="none" w:sz="0" w:space="0" w:color="auto"/>
        <w:bottom w:val="none" w:sz="0" w:space="0" w:color="auto"/>
        <w:right w:val="none" w:sz="0" w:space="0" w:color="auto"/>
      </w:divBdr>
    </w:div>
    <w:div w:id="631206515">
      <w:marLeft w:val="0"/>
      <w:marRight w:val="0"/>
      <w:marTop w:val="0"/>
      <w:marBottom w:val="0"/>
      <w:divBdr>
        <w:top w:val="none" w:sz="0" w:space="0" w:color="auto"/>
        <w:left w:val="none" w:sz="0" w:space="0" w:color="auto"/>
        <w:bottom w:val="none" w:sz="0" w:space="0" w:color="auto"/>
        <w:right w:val="none" w:sz="0" w:space="0" w:color="auto"/>
      </w:divBdr>
    </w:div>
    <w:div w:id="631206516">
      <w:marLeft w:val="0"/>
      <w:marRight w:val="0"/>
      <w:marTop w:val="0"/>
      <w:marBottom w:val="0"/>
      <w:divBdr>
        <w:top w:val="none" w:sz="0" w:space="0" w:color="auto"/>
        <w:left w:val="none" w:sz="0" w:space="0" w:color="auto"/>
        <w:bottom w:val="none" w:sz="0" w:space="0" w:color="auto"/>
        <w:right w:val="none" w:sz="0" w:space="0" w:color="auto"/>
      </w:divBdr>
    </w:div>
    <w:div w:id="631206517">
      <w:marLeft w:val="0"/>
      <w:marRight w:val="0"/>
      <w:marTop w:val="0"/>
      <w:marBottom w:val="0"/>
      <w:divBdr>
        <w:top w:val="none" w:sz="0" w:space="0" w:color="auto"/>
        <w:left w:val="none" w:sz="0" w:space="0" w:color="auto"/>
        <w:bottom w:val="none" w:sz="0" w:space="0" w:color="auto"/>
        <w:right w:val="none" w:sz="0" w:space="0" w:color="auto"/>
      </w:divBdr>
    </w:div>
    <w:div w:id="631206518">
      <w:marLeft w:val="0"/>
      <w:marRight w:val="0"/>
      <w:marTop w:val="0"/>
      <w:marBottom w:val="0"/>
      <w:divBdr>
        <w:top w:val="none" w:sz="0" w:space="0" w:color="auto"/>
        <w:left w:val="none" w:sz="0" w:space="0" w:color="auto"/>
        <w:bottom w:val="none" w:sz="0" w:space="0" w:color="auto"/>
        <w:right w:val="none" w:sz="0" w:space="0" w:color="auto"/>
      </w:divBdr>
    </w:div>
    <w:div w:id="631206519">
      <w:marLeft w:val="0"/>
      <w:marRight w:val="0"/>
      <w:marTop w:val="0"/>
      <w:marBottom w:val="0"/>
      <w:divBdr>
        <w:top w:val="none" w:sz="0" w:space="0" w:color="auto"/>
        <w:left w:val="none" w:sz="0" w:space="0" w:color="auto"/>
        <w:bottom w:val="none" w:sz="0" w:space="0" w:color="auto"/>
        <w:right w:val="none" w:sz="0" w:space="0" w:color="auto"/>
      </w:divBdr>
    </w:div>
    <w:div w:id="631206520">
      <w:marLeft w:val="0"/>
      <w:marRight w:val="0"/>
      <w:marTop w:val="0"/>
      <w:marBottom w:val="0"/>
      <w:divBdr>
        <w:top w:val="none" w:sz="0" w:space="0" w:color="auto"/>
        <w:left w:val="none" w:sz="0" w:space="0" w:color="auto"/>
        <w:bottom w:val="none" w:sz="0" w:space="0" w:color="auto"/>
        <w:right w:val="none" w:sz="0" w:space="0" w:color="auto"/>
      </w:divBdr>
    </w:div>
    <w:div w:id="631206521">
      <w:marLeft w:val="0"/>
      <w:marRight w:val="0"/>
      <w:marTop w:val="0"/>
      <w:marBottom w:val="0"/>
      <w:divBdr>
        <w:top w:val="none" w:sz="0" w:space="0" w:color="auto"/>
        <w:left w:val="none" w:sz="0" w:space="0" w:color="auto"/>
        <w:bottom w:val="none" w:sz="0" w:space="0" w:color="auto"/>
        <w:right w:val="none" w:sz="0" w:space="0" w:color="auto"/>
      </w:divBdr>
    </w:div>
    <w:div w:id="631206522">
      <w:marLeft w:val="0"/>
      <w:marRight w:val="0"/>
      <w:marTop w:val="0"/>
      <w:marBottom w:val="0"/>
      <w:divBdr>
        <w:top w:val="none" w:sz="0" w:space="0" w:color="auto"/>
        <w:left w:val="none" w:sz="0" w:space="0" w:color="auto"/>
        <w:bottom w:val="none" w:sz="0" w:space="0" w:color="auto"/>
        <w:right w:val="none" w:sz="0" w:space="0" w:color="auto"/>
      </w:divBdr>
    </w:div>
    <w:div w:id="631206523">
      <w:marLeft w:val="0"/>
      <w:marRight w:val="0"/>
      <w:marTop w:val="0"/>
      <w:marBottom w:val="0"/>
      <w:divBdr>
        <w:top w:val="none" w:sz="0" w:space="0" w:color="auto"/>
        <w:left w:val="none" w:sz="0" w:space="0" w:color="auto"/>
        <w:bottom w:val="none" w:sz="0" w:space="0" w:color="auto"/>
        <w:right w:val="none" w:sz="0" w:space="0" w:color="auto"/>
      </w:divBdr>
    </w:div>
    <w:div w:id="631206524">
      <w:marLeft w:val="0"/>
      <w:marRight w:val="0"/>
      <w:marTop w:val="0"/>
      <w:marBottom w:val="0"/>
      <w:divBdr>
        <w:top w:val="none" w:sz="0" w:space="0" w:color="auto"/>
        <w:left w:val="none" w:sz="0" w:space="0" w:color="auto"/>
        <w:bottom w:val="none" w:sz="0" w:space="0" w:color="auto"/>
        <w:right w:val="none" w:sz="0" w:space="0" w:color="auto"/>
      </w:divBdr>
    </w:div>
    <w:div w:id="631206525">
      <w:marLeft w:val="0"/>
      <w:marRight w:val="0"/>
      <w:marTop w:val="0"/>
      <w:marBottom w:val="0"/>
      <w:divBdr>
        <w:top w:val="none" w:sz="0" w:space="0" w:color="auto"/>
        <w:left w:val="none" w:sz="0" w:space="0" w:color="auto"/>
        <w:bottom w:val="none" w:sz="0" w:space="0" w:color="auto"/>
        <w:right w:val="none" w:sz="0" w:space="0" w:color="auto"/>
      </w:divBdr>
    </w:div>
    <w:div w:id="631206526">
      <w:marLeft w:val="0"/>
      <w:marRight w:val="0"/>
      <w:marTop w:val="0"/>
      <w:marBottom w:val="0"/>
      <w:divBdr>
        <w:top w:val="none" w:sz="0" w:space="0" w:color="auto"/>
        <w:left w:val="none" w:sz="0" w:space="0" w:color="auto"/>
        <w:bottom w:val="none" w:sz="0" w:space="0" w:color="auto"/>
        <w:right w:val="none" w:sz="0" w:space="0" w:color="auto"/>
      </w:divBdr>
    </w:div>
    <w:div w:id="631206527">
      <w:marLeft w:val="0"/>
      <w:marRight w:val="0"/>
      <w:marTop w:val="0"/>
      <w:marBottom w:val="0"/>
      <w:divBdr>
        <w:top w:val="none" w:sz="0" w:space="0" w:color="auto"/>
        <w:left w:val="none" w:sz="0" w:space="0" w:color="auto"/>
        <w:bottom w:val="none" w:sz="0" w:space="0" w:color="auto"/>
        <w:right w:val="none" w:sz="0" w:space="0" w:color="auto"/>
      </w:divBdr>
    </w:div>
    <w:div w:id="631206528">
      <w:marLeft w:val="0"/>
      <w:marRight w:val="0"/>
      <w:marTop w:val="0"/>
      <w:marBottom w:val="0"/>
      <w:divBdr>
        <w:top w:val="none" w:sz="0" w:space="0" w:color="auto"/>
        <w:left w:val="none" w:sz="0" w:space="0" w:color="auto"/>
        <w:bottom w:val="none" w:sz="0" w:space="0" w:color="auto"/>
        <w:right w:val="none" w:sz="0" w:space="0" w:color="auto"/>
      </w:divBdr>
    </w:div>
    <w:div w:id="631206529">
      <w:marLeft w:val="0"/>
      <w:marRight w:val="0"/>
      <w:marTop w:val="0"/>
      <w:marBottom w:val="0"/>
      <w:divBdr>
        <w:top w:val="none" w:sz="0" w:space="0" w:color="auto"/>
        <w:left w:val="none" w:sz="0" w:space="0" w:color="auto"/>
        <w:bottom w:val="none" w:sz="0" w:space="0" w:color="auto"/>
        <w:right w:val="none" w:sz="0" w:space="0" w:color="auto"/>
      </w:divBdr>
    </w:div>
    <w:div w:id="631206530">
      <w:marLeft w:val="0"/>
      <w:marRight w:val="0"/>
      <w:marTop w:val="0"/>
      <w:marBottom w:val="0"/>
      <w:divBdr>
        <w:top w:val="none" w:sz="0" w:space="0" w:color="auto"/>
        <w:left w:val="none" w:sz="0" w:space="0" w:color="auto"/>
        <w:bottom w:val="none" w:sz="0" w:space="0" w:color="auto"/>
        <w:right w:val="none" w:sz="0" w:space="0" w:color="auto"/>
      </w:divBdr>
    </w:div>
    <w:div w:id="631206531">
      <w:marLeft w:val="0"/>
      <w:marRight w:val="0"/>
      <w:marTop w:val="0"/>
      <w:marBottom w:val="0"/>
      <w:divBdr>
        <w:top w:val="none" w:sz="0" w:space="0" w:color="auto"/>
        <w:left w:val="none" w:sz="0" w:space="0" w:color="auto"/>
        <w:bottom w:val="none" w:sz="0" w:space="0" w:color="auto"/>
        <w:right w:val="none" w:sz="0" w:space="0" w:color="auto"/>
      </w:divBdr>
    </w:div>
    <w:div w:id="631206532">
      <w:marLeft w:val="0"/>
      <w:marRight w:val="0"/>
      <w:marTop w:val="0"/>
      <w:marBottom w:val="0"/>
      <w:divBdr>
        <w:top w:val="none" w:sz="0" w:space="0" w:color="auto"/>
        <w:left w:val="none" w:sz="0" w:space="0" w:color="auto"/>
        <w:bottom w:val="none" w:sz="0" w:space="0" w:color="auto"/>
        <w:right w:val="none" w:sz="0" w:space="0" w:color="auto"/>
      </w:divBdr>
    </w:div>
    <w:div w:id="631206533">
      <w:marLeft w:val="0"/>
      <w:marRight w:val="0"/>
      <w:marTop w:val="0"/>
      <w:marBottom w:val="0"/>
      <w:divBdr>
        <w:top w:val="none" w:sz="0" w:space="0" w:color="auto"/>
        <w:left w:val="none" w:sz="0" w:space="0" w:color="auto"/>
        <w:bottom w:val="none" w:sz="0" w:space="0" w:color="auto"/>
        <w:right w:val="none" w:sz="0" w:space="0" w:color="auto"/>
      </w:divBdr>
    </w:div>
    <w:div w:id="631206534">
      <w:marLeft w:val="0"/>
      <w:marRight w:val="0"/>
      <w:marTop w:val="0"/>
      <w:marBottom w:val="0"/>
      <w:divBdr>
        <w:top w:val="none" w:sz="0" w:space="0" w:color="auto"/>
        <w:left w:val="none" w:sz="0" w:space="0" w:color="auto"/>
        <w:bottom w:val="none" w:sz="0" w:space="0" w:color="auto"/>
        <w:right w:val="none" w:sz="0" w:space="0" w:color="auto"/>
      </w:divBdr>
    </w:div>
    <w:div w:id="631206535">
      <w:marLeft w:val="0"/>
      <w:marRight w:val="0"/>
      <w:marTop w:val="0"/>
      <w:marBottom w:val="0"/>
      <w:divBdr>
        <w:top w:val="none" w:sz="0" w:space="0" w:color="auto"/>
        <w:left w:val="none" w:sz="0" w:space="0" w:color="auto"/>
        <w:bottom w:val="none" w:sz="0" w:space="0" w:color="auto"/>
        <w:right w:val="none" w:sz="0" w:space="0" w:color="auto"/>
      </w:divBdr>
    </w:div>
    <w:div w:id="631206536">
      <w:marLeft w:val="0"/>
      <w:marRight w:val="0"/>
      <w:marTop w:val="0"/>
      <w:marBottom w:val="0"/>
      <w:divBdr>
        <w:top w:val="none" w:sz="0" w:space="0" w:color="auto"/>
        <w:left w:val="none" w:sz="0" w:space="0" w:color="auto"/>
        <w:bottom w:val="none" w:sz="0" w:space="0" w:color="auto"/>
        <w:right w:val="none" w:sz="0" w:space="0" w:color="auto"/>
      </w:divBdr>
    </w:div>
    <w:div w:id="631206537">
      <w:marLeft w:val="0"/>
      <w:marRight w:val="0"/>
      <w:marTop w:val="0"/>
      <w:marBottom w:val="0"/>
      <w:divBdr>
        <w:top w:val="none" w:sz="0" w:space="0" w:color="auto"/>
        <w:left w:val="none" w:sz="0" w:space="0" w:color="auto"/>
        <w:bottom w:val="none" w:sz="0" w:space="0" w:color="auto"/>
        <w:right w:val="none" w:sz="0" w:space="0" w:color="auto"/>
      </w:divBdr>
    </w:div>
    <w:div w:id="631206538">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631206540">
      <w:marLeft w:val="0"/>
      <w:marRight w:val="0"/>
      <w:marTop w:val="0"/>
      <w:marBottom w:val="0"/>
      <w:divBdr>
        <w:top w:val="none" w:sz="0" w:space="0" w:color="auto"/>
        <w:left w:val="none" w:sz="0" w:space="0" w:color="auto"/>
        <w:bottom w:val="none" w:sz="0" w:space="0" w:color="auto"/>
        <w:right w:val="none" w:sz="0" w:space="0" w:color="auto"/>
      </w:divBdr>
    </w:div>
    <w:div w:id="631206541">
      <w:marLeft w:val="0"/>
      <w:marRight w:val="0"/>
      <w:marTop w:val="0"/>
      <w:marBottom w:val="0"/>
      <w:divBdr>
        <w:top w:val="none" w:sz="0" w:space="0" w:color="auto"/>
        <w:left w:val="none" w:sz="0" w:space="0" w:color="auto"/>
        <w:bottom w:val="none" w:sz="0" w:space="0" w:color="auto"/>
        <w:right w:val="none" w:sz="0" w:space="0" w:color="auto"/>
      </w:divBdr>
    </w:div>
    <w:div w:id="631206542">
      <w:marLeft w:val="0"/>
      <w:marRight w:val="0"/>
      <w:marTop w:val="0"/>
      <w:marBottom w:val="0"/>
      <w:divBdr>
        <w:top w:val="none" w:sz="0" w:space="0" w:color="auto"/>
        <w:left w:val="none" w:sz="0" w:space="0" w:color="auto"/>
        <w:bottom w:val="none" w:sz="0" w:space="0" w:color="auto"/>
        <w:right w:val="none" w:sz="0" w:space="0" w:color="auto"/>
      </w:divBdr>
    </w:div>
    <w:div w:id="631206543">
      <w:marLeft w:val="0"/>
      <w:marRight w:val="0"/>
      <w:marTop w:val="0"/>
      <w:marBottom w:val="0"/>
      <w:divBdr>
        <w:top w:val="none" w:sz="0" w:space="0" w:color="auto"/>
        <w:left w:val="none" w:sz="0" w:space="0" w:color="auto"/>
        <w:bottom w:val="none" w:sz="0" w:space="0" w:color="auto"/>
        <w:right w:val="none" w:sz="0" w:space="0" w:color="auto"/>
      </w:divBdr>
    </w:div>
    <w:div w:id="631206544">
      <w:marLeft w:val="0"/>
      <w:marRight w:val="0"/>
      <w:marTop w:val="0"/>
      <w:marBottom w:val="0"/>
      <w:divBdr>
        <w:top w:val="none" w:sz="0" w:space="0" w:color="auto"/>
        <w:left w:val="none" w:sz="0" w:space="0" w:color="auto"/>
        <w:bottom w:val="none" w:sz="0" w:space="0" w:color="auto"/>
        <w:right w:val="none" w:sz="0" w:space="0" w:color="auto"/>
      </w:divBdr>
    </w:div>
    <w:div w:id="631206545">
      <w:marLeft w:val="0"/>
      <w:marRight w:val="0"/>
      <w:marTop w:val="0"/>
      <w:marBottom w:val="0"/>
      <w:divBdr>
        <w:top w:val="none" w:sz="0" w:space="0" w:color="auto"/>
        <w:left w:val="none" w:sz="0" w:space="0" w:color="auto"/>
        <w:bottom w:val="none" w:sz="0" w:space="0" w:color="auto"/>
        <w:right w:val="none" w:sz="0" w:space="0" w:color="auto"/>
      </w:divBdr>
    </w:div>
    <w:div w:id="631206546">
      <w:marLeft w:val="0"/>
      <w:marRight w:val="0"/>
      <w:marTop w:val="0"/>
      <w:marBottom w:val="0"/>
      <w:divBdr>
        <w:top w:val="none" w:sz="0" w:space="0" w:color="auto"/>
        <w:left w:val="none" w:sz="0" w:space="0" w:color="auto"/>
        <w:bottom w:val="none" w:sz="0" w:space="0" w:color="auto"/>
        <w:right w:val="none" w:sz="0" w:space="0" w:color="auto"/>
      </w:divBdr>
    </w:div>
    <w:div w:id="631206547">
      <w:marLeft w:val="0"/>
      <w:marRight w:val="0"/>
      <w:marTop w:val="0"/>
      <w:marBottom w:val="0"/>
      <w:divBdr>
        <w:top w:val="none" w:sz="0" w:space="0" w:color="auto"/>
        <w:left w:val="none" w:sz="0" w:space="0" w:color="auto"/>
        <w:bottom w:val="none" w:sz="0" w:space="0" w:color="auto"/>
        <w:right w:val="none" w:sz="0" w:space="0" w:color="auto"/>
      </w:divBdr>
    </w:div>
    <w:div w:id="631206548">
      <w:marLeft w:val="0"/>
      <w:marRight w:val="0"/>
      <w:marTop w:val="0"/>
      <w:marBottom w:val="0"/>
      <w:divBdr>
        <w:top w:val="none" w:sz="0" w:space="0" w:color="auto"/>
        <w:left w:val="none" w:sz="0" w:space="0" w:color="auto"/>
        <w:bottom w:val="none" w:sz="0" w:space="0" w:color="auto"/>
        <w:right w:val="none" w:sz="0" w:space="0" w:color="auto"/>
      </w:divBdr>
    </w:div>
    <w:div w:id="631206549">
      <w:marLeft w:val="0"/>
      <w:marRight w:val="0"/>
      <w:marTop w:val="0"/>
      <w:marBottom w:val="0"/>
      <w:divBdr>
        <w:top w:val="none" w:sz="0" w:space="0" w:color="auto"/>
        <w:left w:val="none" w:sz="0" w:space="0" w:color="auto"/>
        <w:bottom w:val="none" w:sz="0" w:space="0" w:color="auto"/>
        <w:right w:val="none" w:sz="0" w:space="0" w:color="auto"/>
      </w:divBdr>
    </w:div>
    <w:div w:id="631206550">
      <w:marLeft w:val="0"/>
      <w:marRight w:val="0"/>
      <w:marTop w:val="0"/>
      <w:marBottom w:val="0"/>
      <w:divBdr>
        <w:top w:val="none" w:sz="0" w:space="0" w:color="auto"/>
        <w:left w:val="none" w:sz="0" w:space="0" w:color="auto"/>
        <w:bottom w:val="none" w:sz="0" w:space="0" w:color="auto"/>
        <w:right w:val="none" w:sz="0" w:space="0" w:color="auto"/>
      </w:divBdr>
    </w:div>
    <w:div w:id="631206551">
      <w:marLeft w:val="0"/>
      <w:marRight w:val="0"/>
      <w:marTop w:val="0"/>
      <w:marBottom w:val="0"/>
      <w:divBdr>
        <w:top w:val="none" w:sz="0" w:space="0" w:color="auto"/>
        <w:left w:val="none" w:sz="0" w:space="0" w:color="auto"/>
        <w:bottom w:val="none" w:sz="0" w:space="0" w:color="auto"/>
        <w:right w:val="none" w:sz="0" w:space="0" w:color="auto"/>
      </w:divBdr>
    </w:div>
    <w:div w:id="631206552">
      <w:marLeft w:val="0"/>
      <w:marRight w:val="0"/>
      <w:marTop w:val="0"/>
      <w:marBottom w:val="0"/>
      <w:divBdr>
        <w:top w:val="none" w:sz="0" w:space="0" w:color="auto"/>
        <w:left w:val="none" w:sz="0" w:space="0" w:color="auto"/>
        <w:bottom w:val="none" w:sz="0" w:space="0" w:color="auto"/>
        <w:right w:val="none" w:sz="0" w:space="0" w:color="auto"/>
      </w:divBdr>
    </w:div>
    <w:div w:id="631206553">
      <w:marLeft w:val="0"/>
      <w:marRight w:val="0"/>
      <w:marTop w:val="0"/>
      <w:marBottom w:val="0"/>
      <w:divBdr>
        <w:top w:val="none" w:sz="0" w:space="0" w:color="auto"/>
        <w:left w:val="none" w:sz="0" w:space="0" w:color="auto"/>
        <w:bottom w:val="none" w:sz="0" w:space="0" w:color="auto"/>
        <w:right w:val="none" w:sz="0" w:space="0" w:color="auto"/>
      </w:divBdr>
    </w:div>
    <w:div w:id="631206554">
      <w:marLeft w:val="0"/>
      <w:marRight w:val="0"/>
      <w:marTop w:val="0"/>
      <w:marBottom w:val="0"/>
      <w:divBdr>
        <w:top w:val="none" w:sz="0" w:space="0" w:color="auto"/>
        <w:left w:val="none" w:sz="0" w:space="0" w:color="auto"/>
        <w:bottom w:val="none" w:sz="0" w:space="0" w:color="auto"/>
        <w:right w:val="none" w:sz="0" w:space="0" w:color="auto"/>
      </w:divBdr>
    </w:div>
    <w:div w:id="631206555">
      <w:marLeft w:val="0"/>
      <w:marRight w:val="0"/>
      <w:marTop w:val="0"/>
      <w:marBottom w:val="0"/>
      <w:divBdr>
        <w:top w:val="none" w:sz="0" w:space="0" w:color="auto"/>
        <w:left w:val="none" w:sz="0" w:space="0" w:color="auto"/>
        <w:bottom w:val="none" w:sz="0" w:space="0" w:color="auto"/>
        <w:right w:val="none" w:sz="0" w:space="0" w:color="auto"/>
      </w:divBdr>
    </w:div>
    <w:div w:id="631206556">
      <w:marLeft w:val="0"/>
      <w:marRight w:val="0"/>
      <w:marTop w:val="0"/>
      <w:marBottom w:val="0"/>
      <w:divBdr>
        <w:top w:val="none" w:sz="0" w:space="0" w:color="auto"/>
        <w:left w:val="none" w:sz="0" w:space="0" w:color="auto"/>
        <w:bottom w:val="none" w:sz="0" w:space="0" w:color="auto"/>
        <w:right w:val="none" w:sz="0" w:space="0" w:color="auto"/>
      </w:divBdr>
    </w:div>
    <w:div w:id="631206557">
      <w:marLeft w:val="0"/>
      <w:marRight w:val="0"/>
      <w:marTop w:val="0"/>
      <w:marBottom w:val="0"/>
      <w:divBdr>
        <w:top w:val="none" w:sz="0" w:space="0" w:color="auto"/>
        <w:left w:val="none" w:sz="0" w:space="0" w:color="auto"/>
        <w:bottom w:val="none" w:sz="0" w:space="0" w:color="auto"/>
        <w:right w:val="none" w:sz="0" w:space="0" w:color="auto"/>
      </w:divBdr>
    </w:div>
    <w:div w:id="631206558">
      <w:marLeft w:val="0"/>
      <w:marRight w:val="0"/>
      <w:marTop w:val="0"/>
      <w:marBottom w:val="0"/>
      <w:divBdr>
        <w:top w:val="none" w:sz="0" w:space="0" w:color="auto"/>
        <w:left w:val="none" w:sz="0" w:space="0" w:color="auto"/>
        <w:bottom w:val="none" w:sz="0" w:space="0" w:color="auto"/>
        <w:right w:val="none" w:sz="0" w:space="0" w:color="auto"/>
      </w:divBdr>
    </w:div>
    <w:div w:id="631206560">
      <w:marLeft w:val="0"/>
      <w:marRight w:val="0"/>
      <w:marTop w:val="0"/>
      <w:marBottom w:val="0"/>
      <w:divBdr>
        <w:top w:val="none" w:sz="0" w:space="0" w:color="auto"/>
        <w:left w:val="none" w:sz="0" w:space="0" w:color="auto"/>
        <w:bottom w:val="none" w:sz="0" w:space="0" w:color="auto"/>
        <w:right w:val="none" w:sz="0" w:space="0" w:color="auto"/>
      </w:divBdr>
    </w:div>
    <w:div w:id="631206561">
      <w:marLeft w:val="0"/>
      <w:marRight w:val="0"/>
      <w:marTop w:val="0"/>
      <w:marBottom w:val="0"/>
      <w:divBdr>
        <w:top w:val="none" w:sz="0" w:space="0" w:color="auto"/>
        <w:left w:val="none" w:sz="0" w:space="0" w:color="auto"/>
        <w:bottom w:val="none" w:sz="0" w:space="0" w:color="auto"/>
        <w:right w:val="none" w:sz="0" w:space="0" w:color="auto"/>
      </w:divBdr>
    </w:div>
    <w:div w:id="631206562">
      <w:marLeft w:val="0"/>
      <w:marRight w:val="0"/>
      <w:marTop w:val="0"/>
      <w:marBottom w:val="0"/>
      <w:divBdr>
        <w:top w:val="none" w:sz="0" w:space="0" w:color="auto"/>
        <w:left w:val="none" w:sz="0" w:space="0" w:color="auto"/>
        <w:bottom w:val="none" w:sz="0" w:space="0" w:color="auto"/>
        <w:right w:val="none" w:sz="0" w:space="0" w:color="auto"/>
      </w:divBdr>
    </w:div>
    <w:div w:id="631206563">
      <w:marLeft w:val="0"/>
      <w:marRight w:val="0"/>
      <w:marTop w:val="0"/>
      <w:marBottom w:val="0"/>
      <w:divBdr>
        <w:top w:val="none" w:sz="0" w:space="0" w:color="auto"/>
        <w:left w:val="none" w:sz="0" w:space="0" w:color="auto"/>
        <w:bottom w:val="none" w:sz="0" w:space="0" w:color="auto"/>
        <w:right w:val="none" w:sz="0" w:space="0" w:color="auto"/>
      </w:divBdr>
    </w:div>
    <w:div w:id="631206564">
      <w:marLeft w:val="0"/>
      <w:marRight w:val="0"/>
      <w:marTop w:val="0"/>
      <w:marBottom w:val="0"/>
      <w:divBdr>
        <w:top w:val="none" w:sz="0" w:space="0" w:color="auto"/>
        <w:left w:val="none" w:sz="0" w:space="0" w:color="auto"/>
        <w:bottom w:val="none" w:sz="0" w:space="0" w:color="auto"/>
        <w:right w:val="none" w:sz="0" w:space="0" w:color="auto"/>
      </w:divBdr>
    </w:div>
    <w:div w:id="631206565">
      <w:marLeft w:val="0"/>
      <w:marRight w:val="0"/>
      <w:marTop w:val="0"/>
      <w:marBottom w:val="0"/>
      <w:divBdr>
        <w:top w:val="none" w:sz="0" w:space="0" w:color="auto"/>
        <w:left w:val="none" w:sz="0" w:space="0" w:color="auto"/>
        <w:bottom w:val="none" w:sz="0" w:space="0" w:color="auto"/>
        <w:right w:val="none" w:sz="0" w:space="0" w:color="auto"/>
      </w:divBdr>
    </w:div>
    <w:div w:id="631206566">
      <w:marLeft w:val="0"/>
      <w:marRight w:val="0"/>
      <w:marTop w:val="0"/>
      <w:marBottom w:val="0"/>
      <w:divBdr>
        <w:top w:val="none" w:sz="0" w:space="0" w:color="auto"/>
        <w:left w:val="none" w:sz="0" w:space="0" w:color="auto"/>
        <w:bottom w:val="none" w:sz="0" w:space="0" w:color="auto"/>
        <w:right w:val="none" w:sz="0" w:space="0" w:color="auto"/>
      </w:divBdr>
    </w:div>
    <w:div w:id="631206567">
      <w:marLeft w:val="0"/>
      <w:marRight w:val="0"/>
      <w:marTop w:val="0"/>
      <w:marBottom w:val="0"/>
      <w:divBdr>
        <w:top w:val="none" w:sz="0" w:space="0" w:color="auto"/>
        <w:left w:val="none" w:sz="0" w:space="0" w:color="auto"/>
        <w:bottom w:val="none" w:sz="0" w:space="0" w:color="auto"/>
        <w:right w:val="none" w:sz="0" w:space="0" w:color="auto"/>
      </w:divBdr>
    </w:div>
    <w:div w:id="631206568">
      <w:marLeft w:val="0"/>
      <w:marRight w:val="0"/>
      <w:marTop w:val="0"/>
      <w:marBottom w:val="0"/>
      <w:divBdr>
        <w:top w:val="none" w:sz="0" w:space="0" w:color="auto"/>
        <w:left w:val="none" w:sz="0" w:space="0" w:color="auto"/>
        <w:bottom w:val="none" w:sz="0" w:space="0" w:color="auto"/>
        <w:right w:val="none" w:sz="0" w:space="0" w:color="auto"/>
      </w:divBdr>
    </w:div>
    <w:div w:id="631206569">
      <w:marLeft w:val="0"/>
      <w:marRight w:val="0"/>
      <w:marTop w:val="0"/>
      <w:marBottom w:val="0"/>
      <w:divBdr>
        <w:top w:val="none" w:sz="0" w:space="0" w:color="auto"/>
        <w:left w:val="none" w:sz="0" w:space="0" w:color="auto"/>
        <w:bottom w:val="none" w:sz="0" w:space="0" w:color="auto"/>
        <w:right w:val="none" w:sz="0" w:space="0" w:color="auto"/>
      </w:divBdr>
    </w:div>
    <w:div w:id="631206570">
      <w:marLeft w:val="0"/>
      <w:marRight w:val="0"/>
      <w:marTop w:val="0"/>
      <w:marBottom w:val="0"/>
      <w:divBdr>
        <w:top w:val="none" w:sz="0" w:space="0" w:color="auto"/>
        <w:left w:val="none" w:sz="0" w:space="0" w:color="auto"/>
        <w:bottom w:val="none" w:sz="0" w:space="0" w:color="auto"/>
        <w:right w:val="none" w:sz="0" w:space="0" w:color="auto"/>
      </w:divBdr>
    </w:div>
    <w:div w:id="631206571">
      <w:marLeft w:val="0"/>
      <w:marRight w:val="0"/>
      <w:marTop w:val="0"/>
      <w:marBottom w:val="0"/>
      <w:divBdr>
        <w:top w:val="none" w:sz="0" w:space="0" w:color="auto"/>
        <w:left w:val="none" w:sz="0" w:space="0" w:color="auto"/>
        <w:bottom w:val="none" w:sz="0" w:space="0" w:color="auto"/>
        <w:right w:val="none" w:sz="0" w:space="0" w:color="auto"/>
      </w:divBdr>
    </w:div>
    <w:div w:id="631206573">
      <w:marLeft w:val="0"/>
      <w:marRight w:val="0"/>
      <w:marTop w:val="0"/>
      <w:marBottom w:val="0"/>
      <w:divBdr>
        <w:top w:val="none" w:sz="0" w:space="0" w:color="auto"/>
        <w:left w:val="none" w:sz="0" w:space="0" w:color="auto"/>
        <w:bottom w:val="none" w:sz="0" w:space="0" w:color="auto"/>
        <w:right w:val="none" w:sz="0" w:space="0" w:color="auto"/>
      </w:divBdr>
    </w:div>
    <w:div w:id="631206574">
      <w:marLeft w:val="0"/>
      <w:marRight w:val="0"/>
      <w:marTop w:val="0"/>
      <w:marBottom w:val="0"/>
      <w:divBdr>
        <w:top w:val="none" w:sz="0" w:space="0" w:color="auto"/>
        <w:left w:val="none" w:sz="0" w:space="0" w:color="auto"/>
        <w:bottom w:val="none" w:sz="0" w:space="0" w:color="auto"/>
        <w:right w:val="none" w:sz="0" w:space="0" w:color="auto"/>
      </w:divBdr>
    </w:div>
    <w:div w:id="631206575">
      <w:marLeft w:val="0"/>
      <w:marRight w:val="0"/>
      <w:marTop w:val="0"/>
      <w:marBottom w:val="0"/>
      <w:divBdr>
        <w:top w:val="none" w:sz="0" w:space="0" w:color="auto"/>
        <w:left w:val="none" w:sz="0" w:space="0" w:color="auto"/>
        <w:bottom w:val="none" w:sz="0" w:space="0" w:color="auto"/>
        <w:right w:val="none" w:sz="0" w:space="0" w:color="auto"/>
      </w:divBdr>
    </w:div>
    <w:div w:id="631206576">
      <w:marLeft w:val="0"/>
      <w:marRight w:val="0"/>
      <w:marTop w:val="0"/>
      <w:marBottom w:val="0"/>
      <w:divBdr>
        <w:top w:val="none" w:sz="0" w:space="0" w:color="auto"/>
        <w:left w:val="none" w:sz="0" w:space="0" w:color="auto"/>
        <w:bottom w:val="none" w:sz="0" w:space="0" w:color="auto"/>
        <w:right w:val="none" w:sz="0" w:space="0" w:color="auto"/>
      </w:divBdr>
    </w:div>
    <w:div w:id="631206577">
      <w:marLeft w:val="0"/>
      <w:marRight w:val="0"/>
      <w:marTop w:val="0"/>
      <w:marBottom w:val="0"/>
      <w:divBdr>
        <w:top w:val="none" w:sz="0" w:space="0" w:color="auto"/>
        <w:left w:val="none" w:sz="0" w:space="0" w:color="auto"/>
        <w:bottom w:val="none" w:sz="0" w:space="0" w:color="auto"/>
        <w:right w:val="none" w:sz="0" w:space="0" w:color="auto"/>
      </w:divBdr>
    </w:div>
    <w:div w:id="631206578">
      <w:marLeft w:val="0"/>
      <w:marRight w:val="0"/>
      <w:marTop w:val="0"/>
      <w:marBottom w:val="0"/>
      <w:divBdr>
        <w:top w:val="none" w:sz="0" w:space="0" w:color="auto"/>
        <w:left w:val="none" w:sz="0" w:space="0" w:color="auto"/>
        <w:bottom w:val="none" w:sz="0" w:space="0" w:color="auto"/>
        <w:right w:val="none" w:sz="0" w:space="0" w:color="auto"/>
      </w:divBdr>
    </w:div>
    <w:div w:id="631206579">
      <w:marLeft w:val="0"/>
      <w:marRight w:val="0"/>
      <w:marTop w:val="0"/>
      <w:marBottom w:val="0"/>
      <w:divBdr>
        <w:top w:val="none" w:sz="0" w:space="0" w:color="auto"/>
        <w:left w:val="none" w:sz="0" w:space="0" w:color="auto"/>
        <w:bottom w:val="none" w:sz="0" w:space="0" w:color="auto"/>
        <w:right w:val="none" w:sz="0" w:space="0" w:color="auto"/>
      </w:divBdr>
    </w:div>
    <w:div w:id="631206580">
      <w:marLeft w:val="0"/>
      <w:marRight w:val="0"/>
      <w:marTop w:val="0"/>
      <w:marBottom w:val="0"/>
      <w:divBdr>
        <w:top w:val="none" w:sz="0" w:space="0" w:color="auto"/>
        <w:left w:val="none" w:sz="0" w:space="0" w:color="auto"/>
        <w:bottom w:val="none" w:sz="0" w:space="0" w:color="auto"/>
        <w:right w:val="none" w:sz="0" w:space="0" w:color="auto"/>
      </w:divBdr>
    </w:div>
    <w:div w:id="631206581">
      <w:marLeft w:val="0"/>
      <w:marRight w:val="0"/>
      <w:marTop w:val="0"/>
      <w:marBottom w:val="0"/>
      <w:divBdr>
        <w:top w:val="none" w:sz="0" w:space="0" w:color="auto"/>
        <w:left w:val="none" w:sz="0" w:space="0" w:color="auto"/>
        <w:bottom w:val="none" w:sz="0" w:space="0" w:color="auto"/>
        <w:right w:val="none" w:sz="0" w:space="0" w:color="auto"/>
      </w:divBdr>
    </w:div>
    <w:div w:id="631206582">
      <w:marLeft w:val="0"/>
      <w:marRight w:val="0"/>
      <w:marTop w:val="0"/>
      <w:marBottom w:val="0"/>
      <w:divBdr>
        <w:top w:val="none" w:sz="0" w:space="0" w:color="auto"/>
        <w:left w:val="none" w:sz="0" w:space="0" w:color="auto"/>
        <w:bottom w:val="none" w:sz="0" w:space="0" w:color="auto"/>
        <w:right w:val="none" w:sz="0" w:space="0" w:color="auto"/>
      </w:divBdr>
    </w:div>
    <w:div w:id="631206583">
      <w:marLeft w:val="0"/>
      <w:marRight w:val="0"/>
      <w:marTop w:val="0"/>
      <w:marBottom w:val="0"/>
      <w:divBdr>
        <w:top w:val="none" w:sz="0" w:space="0" w:color="auto"/>
        <w:left w:val="none" w:sz="0" w:space="0" w:color="auto"/>
        <w:bottom w:val="none" w:sz="0" w:space="0" w:color="auto"/>
        <w:right w:val="none" w:sz="0" w:space="0" w:color="auto"/>
      </w:divBdr>
    </w:div>
    <w:div w:id="631206584">
      <w:marLeft w:val="0"/>
      <w:marRight w:val="0"/>
      <w:marTop w:val="0"/>
      <w:marBottom w:val="0"/>
      <w:divBdr>
        <w:top w:val="none" w:sz="0" w:space="0" w:color="auto"/>
        <w:left w:val="none" w:sz="0" w:space="0" w:color="auto"/>
        <w:bottom w:val="none" w:sz="0" w:space="0" w:color="auto"/>
        <w:right w:val="none" w:sz="0" w:space="0" w:color="auto"/>
      </w:divBdr>
    </w:div>
    <w:div w:id="631206585">
      <w:marLeft w:val="0"/>
      <w:marRight w:val="0"/>
      <w:marTop w:val="0"/>
      <w:marBottom w:val="0"/>
      <w:divBdr>
        <w:top w:val="none" w:sz="0" w:space="0" w:color="auto"/>
        <w:left w:val="none" w:sz="0" w:space="0" w:color="auto"/>
        <w:bottom w:val="none" w:sz="0" w:space="0" w:color="auto"/>
        <w:right w:val="none" w:sz="0" w:space="0" w:color="auto"/>
      </w:divBdr>
    </w:div>
    <w:div w:id="631206586">
      <w:marLeft w:val="0"/>
      <w:marRight w:val="0"/>
      <w:marTop w:val="0"/>
      <w:marBottom w:val="0"/>
      <w:divBdr>
        <w:top w:val="none" w:sz="0" w:space="0" w:color="auto"/>
        <w:left w:val="none" w:sz="0" w:space="0" w:color="auto"/>
        <w:bottom w:val="none" w:sz="0" w:space="0" w:color="auto"/>
        <w:right w:val="none" w:sz="0" w:space="0" w:color="auto"/>
      </w:divBdr>
    </w:div>
    <w:div w:id="631206587">
      <w:marLeft w:val="0"/>
      <w:marRight w:val="0"/>
      <w:marTop w:val="0"/>
      <w:marBottom w:val="0"/>
      <w:divBdr>
        <w:top w:val="none" w:sz="0" w:space="0" w:color="auto"/>
        <w:left w:val="none" w:sz="0" w:space="0" w:color="auto"/>
        <w:bottom w:val="none" w:sz="0" w:space="0" w:color="auto"/>
        <w:right w:val="none" w:sz="0" w:space="0" w:color="auto"/>
      </w:divBdr>
    </w:div>
    <w:div w:id="631206588">
      <w:marLeft w:val="0"/>
      <w:marRight w:val="0"/>
      <w:marTop w:val="0"/>
      <w:marBottom w:val="0"/>
      <w:divBdr>
        <w:top w:val="none" w:sz="0" w:space="0" w:color="auto"/>
        <w:left w:val="none" w:sz="0" w:space="0" w:color="auto"/>
        <w:bottom w:val="none" w:sz="0" w:space="0" w:color="auto"/>
        <w:right w:val="none" w:sz="0" w:space="0" w:color="auto"/>
      </w:divBdr>
    </w:div>
    <w:div w:id="631206589">
      <w:marLeft w:val="0"/>
      <w:marRight w:val="0"/>
      <w:marTop w:val="0"/>
      <w:marBottom w:val="0"/>
      <w:divBdr>
        <w:top w:val="none" w:sz="0" w:space="0" w:color="auto"/>
        <w:left w:val="none" w:sz="0" w:space="0" w:color="auto"/>
        <w:bottom w:val="none" w:sz="0" w:space="0" w:color="auto"/>
        <w:right w:val="none" w:sz="0" w:space="0" w:color="auto"/>
      </w:divBdr>
    </w:div>
    <w:div w:id="631206590">
      <w:marLeft w:val="0"/>
      <w:marRight w:val="0"/>
      <w:marTop w:val="0"/>
      <w:marBottom w:val="0"/>
      <w:divBdr>
        <w:top w:val="none" w:sz="0" w:space="0" w:color="auto"/>
        <w:left w:val="none" w:sz="0" w:space="0" w:color="auto"/>
        <w:bottom w:val="none" w:sz="0" w:space="0" w:color="auto"/>
        <w:right w:val="none" w:sz="0" w:space="0" w:color="auto"/>
      </w:divBdr>
    </w:div>
    <w:div w:id="631206591">
      <w:marLeft w:val="0"/>
      <w:marRight w:val="0"/>
      <w:marTop w:val="0"/>
      <w:marBottom w:val="0"/>
      <w:divBdr>
        <w:top w:val="none" w:sz="0" w:space="0" w:color="auto"/>
        <w:left w:val="none" w:sz="0" w:space="0" w:color="auto"/>
        <w:bottom w:val="none" w:sz="0" w:space="0" w:color="auto"/>
        <w:right w:val="none" w:sz="0" w:space="0" w:color="auto"/>
      </w:divBdr>
    </w:div>
    <w:div w:id="631206592">
      <w:marLeft w:val="0"/>
      <w:marRight w:val="0"/>
      <w:marTop w:val="0"/>
      <w:marBottom w:val="0"/>
      <w:divBdr>
        <w:top w:val="none" w:sz="0" w:space="0" w:color="auto"/>
        <w:left w:val="none" w:sz="0" w:space="0" w:color="auto"/>
        <w:bottom w:val="none" w:sz="0" w:space="0" w:color="auto"/>
        <w:right w:val="none" w:sz="0" w:space="0" w:color="auto"/>
      </w:divBdr>
    </w:div>
    <w:div w:id="631206593">
      <w:marLeft w:val="0"/>
      <w:marRight w:val="0"/>
      <w:marTop w:val="0"/>
      <w:marBottom w:val="0"/>
      <w:divBdr>
        <w:top w:val="none" w:sz="0" w:space="0" w:color="auto"/>
        <w:left w:val="none" w:sz="0" w:space="0" w:color="auto"/>
        <w:bottom w:val="none" w:sz="0" w:space="0" w:color="auto"/>
        <w:right w:val="none" w:sz="0" w:space="0" w:color="auto"/>
      </w:divBdr>
    </w:div>
    <w:div w:id="631206594">
      <w:marLeft w:val="0"/>
      <w:marRight w:val="0"/>
      <w:marTop w:val="0"/>
      <w:marBottom w:val="0"/>
      <w:divBdr>
        <w:top w:val="none" w:sz="0" w:space="0" w:color="auto"/>
        <w:left w:val="none" w:sz="0" w:space="0" w:color="auto"/>
        <w:bottom w:val="none" w:sz="0" w:space="0" w:color="auto"/>
        <w:right w:val="none" w:sz="0" w:space="0" w:color="auto"/>
      </w:divBdr>
    </w:div>
    <w:div w:id="631206596">
      <w:marLeft w:val="0"/>
      <w:marRight w:val="0"/>
      <w:marTop w:val="0"/>
      <w:marBottom w:val="0"/>
      <w:divBdr>
        <w:top w:val="none" w:sz="0" w:space="0" w:color="auto"/>
        <w:left w:val="none" w:sz="0" w:space="0" w:color="auto"/>
        <w:bottom w:val="none" w:sz="0" w:space="0" w:color="auto"/>
        <w:right w:val="none" w:sz="0" w:space="0" w:color="auto"/>
      </w:divBdr>
    </w:div>
    <w:div w:id="631206597">
      <w:marLeft w:val="0"/>
      <w:marRight w:val="0"/>
      <w:marTop w:val="0"/>
      <w:marBottom w:val="0"/>
      <w:divBdr>
        <w:top w:val="none" w:sz="0" w:space="0" w:color="auto"/>
        <w:left w:val="none" w:sz="0" w:space="0" w:color="auto"/>
        <w:bottom w:val="none" w:sz="0" w:space="0" w:color="auto"/>
        <w:right w:val="none" w:sz="0" w:space="0" w:color="auto"/>
      </w:divBdr>
    </w:div>
    <w:div w:id="631206598">
      <w:marLeft w:val="0"/>
      <w:marRight w:val="0"/>
      <w:marTop w:val="0"/>
      <w:marBottom w:val="0"/>
      <w:divBdr>
        <w:top w:val="none" w:sz="0" w:space="0" w:color="auto"/>
        <w:left w:val="none" w:sz="0" w:space="0" w:color="auto"/>
        <w:bottom w:val="none" w:sz="0" w:space="0" w:color="auto"/>
        <w:right w:val="none" w:sz="0" w:space="0" w:color="auto"/>
      </w:divBdr>
    </w:div>
    <w:div w:id="631206599">
      <w:marLeft w:val="0"/>
      <w:marRight w:val="0"/>
      <w:marTop w:val="0"/>
      <w:marBottom w:val="0"/>
      <w:divBdr>
        <w:top w:val="none" w:sz="0" w:space="0" w:color="auto"/>
        <w:left w:val="none" w:sz="0" w:space="0" w:color="auto"/>
        <w:bottom w:val="none" w:sz="0" w:space="0" w:color="auto"/>
        <w:right w:val="none" w:sz="0" w:space="0" w:color="auto"/>
      </w:divBdr>
    </w:div>
    <w:div w:id="631206600">
      <w:marLeft w:val="0"/>
      <w:marRight w:val="0"/>
      <w:marTop w:val="0"/>
      <w:marBottom w:val="0"/>
      <w:divBdr>
        <w:top w:val="none" w:sz="0" w:space="0" w:color="auto"/>
        <w:left w:val="none" w:sz="0" w:space="0" w:color="auto"/>
        <w:bottom w:val="none" w:sz="0" w:space="0" w:color="auto"/>
        <w:right w:val="none" w:sz="0" w:space="0" w:color="auto"/>
      </w:divBdr>
    </w:div>
    <w:div w:id="631206601">
      <w:marLeft w:val="0"/>
      <w:marRight w:val="0"/>
      <w:marTop w:val="0"/>
      <w:marBottom w:val="0"/>
      <w:divBdr>
        <w:top w:val="none" w:sz="0" w:space="0" w:color="auto"/>
        <w:left w:val="none" w:sz="0" w:space="0" w:color="auto"/>
        <w:bottom w:val="none" w:sz="0" w:space="0" w:color="auto"/>
        <w:right w:val="none" w:sz="0" w:space="0" w:color="auto"/>
      </w:divBdr>
    </w:div>
    <w:div w:id="631206602">
      <w:marLeft w:val="0"/>
      <w:marRight w:val="0"/>
      <w:marTop w:val="0"/>
      <w:marBottom w:val="0"/>
      <w:divBdr>
        <w:top w:val="none" w:sz="0" w:space="0" w:color="auto"/>
        <w:left w:val="none" w:sz="0" w:space="0" w:color="auto"/>
        <w:bottom w:val="none" w:sz="0" w:space="0" w:color="auto"/>
        <w:right w:val="none" w:sz="0" w:space="0" w:color="auto"/>
      </w:divBdr>
    </w:div>
    <w:div w:id="631206603">
      <w:marLeft w:val="0"/>
      <w:marRight w:val="0"/>
      <w:marTop w:val="0"/>
      <w:marBottom w:val="0"/>
      <w:divBdr>
        <w:top w:val="none" w:sz="0" w:space="0" w:color="auto"/>
        <w:left w:val="none" w:sz="0" w:space="0" w:color="auto"/>
        <w:bottom w:val="none" w:sz="0" w:space="0" w:color="auto"/>
        <w:right w:val="none" w:sz="0" w:space="0" w:color="auto"/>
      </w:divBdr>
    </w:div>
    <w:div w:id="631206604">
      <w:marLeft w:val="0"/>
      <w:marRight w:val="0"/>
      <w:marTop w:val="0"/>
      <w:marBottom w:val="0"/>
      <w:divBdr>
        <w:top w:val="none" w:sz="0" w:space="0" w:color="auto"/>
        <w:left w:val="none" w:sz="0" w:space="0" w:color="auto"/>
        <w:bottom w:val="none" w:sz="0" w:space="0" w:color="auto"/>
        <w:right w:val="none" w:sz="0" w:space="0" w:color="auto"/>
      </w:divBdr>
    </w:div>
    <w:div w:id="631206605">
      <w:marLeft w:val="0"/>
      <w:marRight w:val="0"/>
      <w:marTop w:val="0"/>
      <w:marBottom w:val="0"/>
      <w:divBdr>
        <w:top w:val="none" w:sz="0" w:space="0" w:color="auto"/>
        <w:left w:val="none" w:sz="0" w:space="0" w:color="auto"/>
        <w:bottom w:val="none" w:sz="0" w:space="0" w:color="auto"/>
        <w:right w:val="none" w:sz="0" w:space="0" w:color="auto"/>
      </w:divBdr>
    </w:div>
    <w:div w:id="631206606">
      <w:marLeft w:val="0"/>
      <w:marRight w:val="0"/>
      <w:marTop w:val="0"/>
      <w:marBottom w:val="0"/>
      <w:divBdr>
        <w:top w:val="none" w:sz="0" w:space="0" w:color="auto"/>
        <w:left w:val="none" w:sz="0" w:space="0" w:color="auto"/>
        <w:bottom w:val="none" w:sz="0" w:space="0" w:color="auto"/>
        <w:right w:val="none" w:sz="0" w:space="0" w:color="auto"/>
      </w:divBdr>
    </w:div>
    <w:div w:id="631206607">
      <w:marLeft w:val="0"/>
      <w:marRight w:val="0"/>
      <w:marTop w:val="0"/>
      <w:marBottom w:val="0"/>
      <w:divBdr>
        <w:top w:val="none" w:sz="0" w:space="0" w:color="auto"/>
        <w:left w:val="none" w:sz="0" w:space="0" w:color="auto"/>
        <w:bottom w:val="none" w:sz="0" w:space="0" w:color="auto"/>
        <w:right w:val="none" w:sz="0" w:space="0" w:color="auto"/>
      </w:divBdr>
    </w:div>
    <w:div w:id="631206608">
      <w:marLeft w:val="0"/>
      <w:marRight w:val="0"/>
      <w:marTop w:val="0"/>
      <w:marBottom w:val="0"/>
      <w:divBdr>
        <w:top w:val="none" w:sz="0" w:space="0" w:color="auto"/>
        <w:left w:val="none" w:sz="0" w:space="0" w:color="auto"/>
        <w:bottom w:val="none" w:sz="0" w:space="0" w:color="auto"/>
        <w:right w:val="none" w:sz="0" w:space="0" w:color="auto"/>
      </w:divBdr>
    </w:div>
    <w:div w:id="631206609">
      <w:marLeft w:val="0"/>
      <w:marRight w:val="0"/>
      <w:marTop w:val="0"/>
      <w:marBottom w:val="0"/>
      <w:divBdr>
        <w:top w:val="none" w:sz="0" w:space="0" w:color="auto"/>
        <w:left w:val="none" w:sz="0" w:space="0" w:color="auto"/>
        <w:bottom w:val="none" w:sz="0" w:space="0" w:color="auto"/>
        <w:right w:val="none" w:sz="0" w:space="0" w:color="auto"/>
      </w:divBdr>
    </w:div>
    <w:div w:id="631206610">
      <w:marLeft w:val="0"/>
      <w:marRight w:val="0"/>
      <w:marTop w:val="0"/>
      <w:marBottom w:val="0"/>
      <w:divBdr>
        <w:top w:val="none" w:sz="0" w:space="0" w:color="auto"/>
        <w:left w:val="none" w:sz="0" w:space="0" w:color="auto"/>
        <w:bottom w:val="none" w:sz="0" w:space="0" w:color="auto"/>
        <w:right w:val="none" w:sz="0" w:space="0" w:color="auto"/>
      </w:divBdr>
    </w:div>
    <w:div w:id="631206611">
      <w:marLeft w:val="0"/>
      <w:marRight w:val="0"/>
      <w:marTop w:val="0"/>
      <w:marBottom w:val="0"/>
      <w:divBdr>
        <w:top w:val="none" w:sz="0" w:space="0" w:color="auto"/>
        <w:left w:val="none" w:sz="0" w:space="0" w:color="auto"/>
        <w:bottom w:val="none" w:sz="0" w:space="0" w:color="auto"/>
        <w:right w:val="none" w:sz="0" w:space="0" w:color="auto"/>
      </w:divBdr>
    </w:div>
    <w:div w:id="631206612">
      <w:marLeft w:val="0"/>
      <w:marRight w:val="0"/>
      <w:marTop w:val="0"/>
      <w:marBottom w:val="0"/>
      <w:divBdr>
        <w:top w:val="none" w:sz="0" w:space="0" w:color="auto"/>
        <w:left w:val="none" w:sz="0" w:space="0" w:color="auto"/>
        <w:bottom w:val="none" w:sz="0" w:space="0" w:color="auto"/>
        <w:right w:val="none" w:sz="0" w:space="0" w:color="auto"/>
      </w:divBdr>
    </w:div>
    <w:div w:id="631206613">
      <w:marLeft w:val="0"/>
      <w:marRight w:val="0"/>
      <w:marTop w:val="0"/>
      <w:marBottom w:val="0"/>
      <w:divBdr>
        <w:top w:val="none" w:sz="0" w:space="0" w:color="auto"/>
        <w:left w:val="none" w:sz="0" w:space="0" w:color="auto"/>
        <w:bottom w:val="none" w:sz="0" w:space="0" w:color="auto"/>
        <w:right w:val="none" w:sz="0" w:space="0" w:color="auto"/>
      </w:divBdr>
    </w:div>
    <w:div w:id="631206614">
      <w:marLeft w:val="0"/>
      <w:marRight w:val="0"/>
      <w:marTop w:val="0"/>
      <w:marBottom w:val="0"/>
      <w:divBdr>
        <w:top w:val="none" w:sz="0" w:space="0" w:color="auto"/>
        <w:left w:val="none" w:sz="0" w:space="0" w:color="auto"/>
        <w:bottom w:val="none" w:sz="0" w:space="0" w:color="auto"/>
        <w:right w:val="none" w:sz="0" w:space="0" w:color="auto"/>
      </w:divBdr>
    </w:div>
    <w:div w:id="631206615">
      <w:marLeft w:val="0"/>
      <w:marRight w:val="0"/>
      <w:marTop w:val="0"/>
      <w:marBottom w:val="0"/>
      <w:divBdr>
        <w:top w:val="none" w:sz="0" w:space="0" w:color="auto"/>
        <w:left w:val="none" w:sz="0" w:space="0" w:color="auto"/>
        <w:bottom w:val="none" w:sz="0" w:space="0" w:color="auto"/>
        <w:right w:val="none" w:sz="0" w:space="0" w:color="auto"/>
      </w:divBdr>
    </w:div>
    <w:div w:id="631206616">
      <w:marLeft w:val="0"/>
      <w:marRight w:val="0"/>
      <w:marTop w:val="0"/>
      <w:marBottom w:val="0"/>
      <w:divBdr>
        <w:top w:val="none" w:sz="0" w:space="0" w:color="auto"/>
        <w:left w:val="none" w:sz="0" w:space="0" w:color="auto"/>
        <w:bottom w:val="none" w:sz="0" w:space="0" w:color="auto"/>
        <w:right w:val="none" w:sz="0" w:space="0" w:color="auto"/>
      </w:divBdr>
    </w:div>
    <w:div w:id="631206617">
      <w:marLeft w:val="0"/>
      <w:marRight w:val="0"/>
      <w:marTop w:val="0"/>
      <w:marBottom w:val="0"/>
      <w:divBdr>
        <w:top w:val="none" w:sz="0" w:space="0" w:color="auto"/>
        <w:left w:val="none" w:sz="0" w:space="0" w:color="auto"/>
        <w:bottom w:val="none" w:sz="0" w:space="0" w:color="auto"/>
        <w:right w:val="none" w:sz="0" w:space="0" w:color="auto"/>
      </w:divBdr>
    </w:div>
    <w:div w:id="634141449">
      <w:bodyDiv w:val="1"/>
      <w:marLeft w:val="0"/>
      <w:marRight w:val="0"/>
      <w:marTop w:val="0"/>
      <w:marBottom w:val="0"/>
      <w:divBdr>
        <w:top w:val="none" w:sz="0" w:space="0" w:color="auto"/>
        <w:left w:val="none" w:sz="0" w:space="0" w:color="auto"/>
        <w:bottom w:val="none" w:sz="0" w:space="0" w:color="auto"/>
        <w:right w:val="none" w:sz="0" w:space="0" w:color="auto"/>
      </w:divBdr>
    </w:div>
    <w:div w:id="644356616">
      <w:bodyDiv w:val="1"/>
      <w:marLeft w:val="0"/>
      <w:marRight w:val="0"/>
      <w:marTop w:val="0"/>
      <w:marBottom w:val="0"/>
      <w:divBdr>
        <w:top w:val="none" w:sz="0" w:space="0" w:color="auto"/>
        <w:left w:val="none" w:sz="0" w:space="0" w:color="auto"/>
        <w:bottom w:val="none" w:sz="0" w:space="0" w:color="auto"/>
        <w:right w:val="none" w:sz="0" w:space="0" w:color="auto"/>
      </w:divBdr>
    </w:div>
    <w:div w:id="678969090">
      <w:bodyDiv w:val="1"/>
      <w:marLeft w:val="0"/>
      <w:marRight w:val="0"/>
      <w:marTop w:val="0"/>
      <w:marBottom w:val="0"/>
      <w:divBdr>
        <w:top w:val="none" w:sz="0" w:space="0" w:color="auto"/>
        <w:left w:val="none" w:sz="0" w:space="0" w:color="auto"/>
        <w:bottom w:val="none" w:sz="0" w:space="0" w:color="auto"/>
        <w:right w:val="none" w:sz="0" w:space="0" w:color="auto"/>
      </w:divBdr>
    </w:div>
    <w:div w:id="689377663">
      <w:bodyDiv w:val="1"/>
      <w:marLeft w:val="0"/>
      <w:marRight w:val="0"/>
      <w:marTop w:val="0"/>
      <w:marBottom w:val="0"/>
      <w:divBdr>
        <w:top w:val="none" w:sz="0" w:space="0" w:color="auto"/>
        <w:left w:val="none" w:sz="0" w:space="0" w:color="auto"/>
        <w:bottom w:val="none" w:sz="0" w:space="0" w:color="auto"/>
        <w:right w:val="none" w:sz="0" w:space="0" w:color="auto"/>
      </w:divBdr>
    </w:div>
    <w:div w:id="704909628">
      <w:bodyDiv w:val="1"/>
      <w:marLeft w:val="0"/>
      <w:marRight w:val="0"/>
      <w:marTop w:val="0"/>
      <w:marBottom w:val="0"/>
      <w:divBdr>
        <w:top w:val="none" w:sz="0" w:space="0" w:color="auto"/>
        <w:left w:val="none" w:sz="0" w:space="0" w:color="auto"/>
        <w:bottom w:val="none" w:sz="0" w:space="0" w:color="auto"/>
        <w:right w:val="none" w:sz="0" w:space="0" w:color="auto"/>
      </w:divBdr>
    </w:div>
    <w:div w:id="741566885">
      <w:bodyDiv w:val="1"/>
      <w:marLeft w:val="0"/>
      <w:marRight w:val="0"/>
      <w:marTop w:val="0"/>
      <w:marBottom w:val="0"/>
      <w:divBdr>
        <w:top w:val="none" w:sz="0" w:space="0" w:color="auto"/>
        <w:left w:val="none" w:sz="0" w:space="0" w:color="auto"/>
        <w:bottom w:val="none" w:sz="0" w:space="0" w:color="auto"/>
        <w:right w:val="none" w:sz="0" w:space="0" w:color="auto"/>
      </w:divBdr>
    </w:div>
    <w:div w:id="768353980">
      <w:bodyDiv w:val="1"/>
      <w:marLeft w:val="0"/>
      <w:marRight w:val="0"/>
      <w:marTop w:val="0"/>
      <w:marBottom w:val="0"/>
      <w:divBdr>
        <w:top w:val="none" w:sz="0" w:space="0" w:color="auto"/>
        <w:left w:val="none" w:sz="0" w:space="0" w:color="auto"/>
        <w:bottom w:val="none" w:sz="0" w:space="0" w:color="auto"/>
        <w:right w:val="none" w:sz="0" w:space="0" w:color="auto"/>
      </w:divBdr>
    </w:div>
    <w:div w:id="775712702">
      <w:bodyDiv w:val="1"/>
      <w:marLeft w:val="0"/>
      <w:marRight w:val="0"/>
      <w:marTop w:val="0"/>
      <w:marBottom w:val="0"/>
      <w:divBdr>
        <w:top w:val="none" w:sz="0" w:space="0" w:color="auto"/>
        <w:left w:val="none" w:sz="0" w:space="0" w:color="auto"/>
        <w:bottom w:val="none" w:sz="0" w:space="0" w:color="auto"/>
        <w:right w:val="none" w:sz="0" w:space="0" w:color="auto"/>
      </w:divBdr>
    </w:div>
    <w:div w:id="788859117">
      <w:bodyDiv w:val="1"/>
      <w:marLeft w:val="0"/>
      <w:marRight w:val="0"/>
      <w:marTop w:val="0"/>
      <w:marBottom w:val="0"/>
      <w:divBdr>
        <w:top w:val="none" w:sz="0" w:space="0" w:color="auto"/>
        <w:left w:val="none" w:sz="0" w:space="0" w:color="auto"/>
        <w:bottom w:val="none" w:sz="0" w:space="0" w:color="auto"/>
        <w:right w:val="none" w:sz="0" w:space="0" w:color="auto"/>
      </w:divBdr>
    </w:div>
    <w:div w:id="799763477">
      <w:bodyDiv w:val="1"/>
      <w:marLeft w:val="0"/>
      <w:marRight w:val="0"/>
      <w:marTop w:val="0"/>
      <w:marBottom w:val="0"/>
      <w:divBdr>
        <w:top w:val="none" w:sz="0" w:space="0" w:color="auto"/>
        <w:left w:val="none" w:sz="0" w:space="0" w:color="auto"/>
        <w:bottom w:val="none" w:sz="0" w:space="0" w:color="auto"/>
        <w:right w:val="none" w:sz="0" w:space="0" w:color="auto"/>
      </w:divBdr>
    </w:div>
    <w:div w:id="818152340">
      <w:bodyDiv w:val="1"/>
      <w:marLeft w:val="0"/>
      <w:marRight w:val="0"/>
      <w:marTop w:val="0"/>
      <w:marBottom w:val="0"/>
      <w:divBdr>
        <w:top w:val="none" w:sz="0" w:space="0" w:color="auto"/>
        <w:left w:val="none" w:sz="0" w:space="0" w:color="auto"/>
        <w:bottom w:val="none" w:sz="0" w:space="0" w:color="auto"/>
        <w:right w:val="none" w:sz="0" w:space="0" w:color="auto"/>
      </w:divBdr>
    </w:div>
    <w:div w:id="822084703">
      <w:bodyDiv w:val="1"/>
      <w:marLeft w:val="0"/>
      <w:marRight w:val="0"/>
      <w:marTop w:val="0"/>
      <w:marBottom w:val="0"/>
      <w:divBdr>
        <w:top w:val="none" w:sz="0" w:space="0" w:color="auto"/>
        <w:left w:val="none" w:sz="0" w:space="0" w:color="auto"/>
        <w:bottom w:val="none" w:sz="0" w:space="0" w:color="auto"/>
        <w:right w:val="none" w:sz="0" w:space="0" w:color="auto"/>
      </w:divBdr>
      <w:divsChild>
        <w:div w:id="687945986">
          <w:marLeft w:val="432"/>
          <w:marRight w:val="0"/>
          <w:marTop w:val="120"/>
          <w:marBottom w:val="0"/>
          <w:divBdr>
            <w:top w:val="none" w:sz="0" w:space="0" w:color="auto"/>
            <w:left w:val="none" w:sz="0" w:space="0" w:color="auto"/>
            <w:bottom w:val="none" w:sz="0" w:space="0" w:color="auto"/>
            <w:right w:val="none" w:sz="0" w:space="0" w:color="auto"/>
          </w:divBdr>
        </w:div>
        <w:div w:id="281962533">
          <w:marLeft w:val="432"/>
          <w:marRight w:val="0"/>
          <w:marTop w:val="120"/>
          <w:marBottom w:val="0"/>
          <w:divBdr>
            <w:top w:val="none" w:sz="0" w:space="0" w:color="auto"/>
            <w:left w:val="none" w:sz="0" w:space="0" w:color="auto"/>
            <w:bottom w:val="none" w:sz="0" w:space="0" w:color="auto"/>
            <w:right w:val="none" w:sz="0" w:space="0" w:color="auto"/>
          </w:divBdr>
        </w:div>
        <w:div w:id="1806850235">
          <w:marLeft w:val="432"/>
          <w:marRight w:val="0"/>
          <w:marTop w:val="120"/>
          <w:marBottom w:val="0"/>
          <w:divBdr>
            <w:top w:val="none" w:sz="0" w:space="0" w:color="auto"/>
            <w:left w:val="none" w:sz="0" w:space="0" w:color="auto"/>
            <w:bottom w:val="none" w:sz="0" w:space="0" w:color="auto"/>
            <w:right w:val="none" w:sz="0" w:space="0" w:color="auto"/>
          </w:divBdr>
        </w:div>
        <w:div w:id="692807648">
          <w:marLeft w:val="432"/>
          <w:marRight w:val="0"/>
          <w:marTop w:val="120"/>
          <w:marBottom w:val="0"/>
          <w:divBdr>
            <w:top w:val="none" w:sz="0" w:space="0" w:color="auto"/>
            <w:left w:val="none" w:sz="0" w:space="0" w:color="auto"/>
            <w:bottom w:val="none" w:sz="0" w:space="0" w:color="auto"/>
            <w:right w:val="none" w:sz="0" w:space="0" w:color="auto"/>
          </w:divBdr>
        </w:div>
      </w:divsChild>
    </w:div>
    <w:div w:id="823350301">
      <w:bodyDiv w:val="1"/>
      <w:marLeft w:val="0"/>
      <w:marRight w:val="0"/>
      <w:marTop w:val="0"/>
      <w:marBottom w:val="0"/>
      <w:divBdr>
        <w:top w:val="none" w:sz="0" w:space="0" w:color="auto"/>
        <w:left w:val="none" w:sz="0" w:space="0" w:color="auto"/>
        <w:bottom w:val="none" w:sz="0" w:space="0" w:color="auto"/>
        <w:right w:val="none" w:sz="0" w:space="0" w:color="auto"/>
      </w:divBdr>
    </w:div>
    <w:div w:id="825904353">
      <w:bodyDiv w:val="1"/>
      <w:marLeft w:val="0"/>
      <w:marRight w:val="0"/>
      <w:marTop w:val="0"/>
      <w:marBottom w:val="0"/>
      <w:divBdr>
        <w:top w:val="none" w:sz="0" w:space="0" w:color="auto"/>
        <w:left w:val="none" w:sz="0" w:space="0" w:color="auto"/>
        <w:bottom w:val="none" w:sz="0" w:space="0" w:color="auto"/>
        <w:right w:val="none" w:sz="0" w:space="0" w:color="auto"/>
      </w:divBdr>
    </w:div>
    <w:div w:id="848301131">
      <w:bodyDiv w:val="1"/>
      <w:marLeft w:val="0"/>
      <w:marRight w:val="0"/>
      <w:marTop w:val="0"/>
      <w:marBottom w:val="0"/>
      <w:divBdr>
        <w:top w:val="none" w:sz="0" w:space="0" w:color="auto"/>
        <w:left w:val="none" w:sz="0" w:space="0" w:color="auto"/>
        <w:bottom w:val="none" w:sz="0" w:space="0" w:color="auto"/>
        <w:right w:val="none" w:sz="0" w:space="0" w:color="auto"/>
      </w:divBdr>
    </w:div>
    <w:div w:id="907155689">
      <w:bodyDiv w:val="1"/>
      <w:marLeft w:val="0"/>
      <w:marRight w:val="0"/>
      <w:marTop w:val="0"/>
      <w:marBottom w:val="0"/>
      <w:divBdr>
        <w:top w:val="none" w:sz="0" w:space="0" w:color="auto"/>
        <w:left w:val="none" w:sz="0" w:space="0" w:color="auto"/>
        <w:bottom w:val="none" w:sz="0" w:space="0" w:color="auto"/>
        <w:right w:val="none" w:sz="0" w:space="0" w:color="auto"/>
      </w:divBdr>
    </w:div>
    <w:div w:id="907761509">
      <w:bodyDiv w:val="1"/>
      <w:marLeft w:val="0"/>
      <w:marRight w:val="0"/>
      <w:marTop w:val="0"/>
      <w:marBottom w:val="0"/>
      <w:divBdr>
        <w:top w:val="none" w:sz="0" w:space="0" w:color="auto"/>
        <w:left w:val="none" w:sz="0" w:space="0" w:color="auto"/>
        <w:bottom w:val="none" w:sz="0" w:space="0" w:color="auto"/>
        <w:right w:val="none" w:sz="0" w:space="0" w:color="auto"/>
      </w:divBdr>
    </w:div>
    <w:div w:id="911621711">
      <w:bodyDiv w:val="1"/>
      <w:marLeft w:val="0"/>
      <w:marRight w:val="0"/>
      <w:marTop w:val="0"/>
      <w:marBottom w:val="0"/>
      <w:divBdr>
        <w:top w:val="none" w:sz="0" w:space="0" w:color="auto"/>
        <w:left w:val="none" w:sz="0" w:space="0" w:color="auto"/>
        <w:bottom w:val="none" w:sz="0" w:space="0" w:color="auto"/>
        <w:right w:val="none" w:sz="0" w:space="0" w:color="auto"/>
      </w:divBdr>
    </w:div>
    <w:div w:id="954019122">
      <w:bodyDiv w:val="1"/>
      <w:marLeft w:val="0"/>
      <w:marRight w:val="0"/>
      <w:marTop w:val="0"/>
      <w:marBottom w:val="0"/>
      <w:divBdr>
        <w:top w:val="none" w:sz="0" w:space="0" w:color="auto"/>
        <w:left w:val="none" w:sz="0" w:space="0" w:color="auto"/>
        <w:bottom w:val="none" w:sz="0" w:space="0" w:color="auto"/>
        <w:right w:val="none" w:sz="0" w:space="0" w:color="auto"/>
      </w:divBdr>
    </w:div>
    <w:div w:id="966814645">
      <w:bodyDiv w:val="1"/>
      <w:marLeft w:val="0"/>
      <w:marRight w:val="0"/>
      <w:marTop w:val="0"/>
      <w:marBottom w:val="0"/>
      <w:divBdr>
        <w:top w:val="none" w:sz="0" w:space="0" w:color="auto"/>
        <w:left w:val="none" w:sz="0" w:space="0" w:color="auto"/>
        <w:bottom w:val="none" w:sz="0" w:space="0" w:color="auto"/>
        <w:right w:val="none" w:sz="0" w:space="0" w:color="auto"/>
      </w:divBdr>
    </w:div>
    <w:div w:id="977493401">
      <w:bodyDiv w:val="1"/>
      <w:marLeft w:val="0"/>
      <w:marRight w:val="0"/>
      <w:marTop w:val="0"/>
      <w:marBottom w:val="0"/>
      <w:divBdr>
        <w:top w:val="none" w:sz="0" w:space="0" w:color="auto"/>
        <w:left w:val="none" w:sz="0" w:space="0" w:color="auto"/>
        <w:bottom w:val="none" w:sz="0" w:space="0" w:color="auto"/>
        <w:right w:val="none" w:sz="0" w:space="0" w:color="auto"/>
      </w:divBdr>
    </w:div>
    <w:div w:id="978195252">
      <w:bodyDiv w:val="1"/>
      <w:marLeft w:val="0"/>
      <w:marRight w:val="0"/>
      <w:marTop w:val="0"/>
      <w:marBottom w:val="0"/>
      <w:divBdr>
        <w:top w:val="none" w:sz="0" w:space="0" w:color="auto"/>
        <w:left w:val="none" w:sz="0" w:space="0" w:color="auto"/>
        <w:bottom w:val="none" w:sz="0" w:space="0" w:color="auto"/>
        <w:right w:val="none" w:sz="0" w:space="0" w:color="auto"/>
      </w:divBdr>
    </w:div>
    <w:div w:id="978536937">
      <w:bodyDiv w:val="1"/>
      <w:marLeft w:val="0"/>
      <w:marRight w:val="0"/>
      <w:marTop w:val="0"/>
      <w:marBottom w:val="0"/>
      <w:divBdr>
        <w:top w:val="none" w:sz="0" w:space="0" w:color="auto"/>
        <w:left w:val="none" w:sz="0" w:space="0" w:color="auto"/>
        <w:bottom w:val="none" w:sz="0" w:space="0" w:color="auto"/>
        <w:right w:val="none" w:sz="0" w:space="0" w:color="auto"/>
      </w:divBdr>
    </w:div>
    <w:div w:id="985208669">
      <w:bodyDiv w:val="1"/>
      <w:marLeft w:val="0"/>
      <w:marRight w:val="0"/>
      <w:marTop w:val="0"/>
      <w:marBottom w:val="0"/>
      <w:divBdr>
        <w:top w:val="none" w:sz="0" w:space="0" w:color="auto"/>
        <w:left w:val="none" w:sz="0" w:space="0" w:color="auto"/>
        <w:bottom w:val="none" w:sz="0" w:space="0" w:color="auto"/>
        <w:right w:val="none" w:sz="0" w:space="0" w:color="auto"/>
      </w:divBdr>
    </w:div>
    <w:div w:id="986519499">
      <w:bodyDiv w:val="1"/>
      <w:marLeft w:val="0"/>
      <w:marRight w:val="0"/>
      <w:marTop w:val="0"/>
      <w:marBottom w:val="0"/>
      <w:divBdr>
        <w:top w:val="none" w:sz="0" w:space="0" w:color="auto"/>
        <w:left w:val="none" w:sz="0" w:space="0" w:color="auto"/>
        <w:bottom w:val="none" w:sz="0" w:space="0" w:color="auto"/>
        <w:right w:val="none" w:sz="0" w:space="0" w:color="auto"/>
      </w:divBdr>
    </w:div>
    <w:div w:id="1044797202">
      <w:bodyDiv w:val="1"/>
      <w:marLeft w:val="0"/>
      <w:marRight w:val="0"/>
      <w:marTop w:val="0"/>
      <w:marBottom w:val="0"/>
      <w:divBdr>
        <w:top w:val="none" w:sz="0" w:space="0" w:color="auto"/>
        <w:left w:val="none" w:sz="0" w:space="0" w:color="auto"/>
        <w:bottom w:val="none" w:sz="0" w:space="0" w:color="auto"/>
        <w:right w:val="none" w:sz="0" w:space="0" w:color="auto"/>
      </w:divBdr>
    </w:div>
    <w:div w:id="1050224928">
      <w:bodyDiv w:val="1"/>
      <w:marLeft w:val="0"/>
      <w:marRight w:val="0"/>
      <w:marTop w:val="0"/>
      <w:marBottom w:val="0"/>
      <w:divBdr>
        <w:top w:val="none" w:sz="0" w:space="0" w:color="auto"/>
        <w:left w:val="none" w:sz="0" w:space="0" w:color="auto"/>
        <w:bottom w:val="none" w:sz="0" w:space="0" w:color="auto"/>
        <w:right w:val="none" w:sz="0" w:space="0" w:color="auto"/>
      </w:divBdr>
    </w:div>
    <w:div w:id="1088118317">
      <w:bodyDiv w:val="1"/>
      <w:marLeft w:val="0"/>
      <w:marRight w:val="0"/>
      <w:marTop w:val="0"/>
      <w:marBottom w:val="0"/>
      <w:divBdr>
        <w:top w:val="none" w:sz="0" w:space="0" w:color="auto"/>
        <w:left w:val="none" w:sz="0" w:space="0" w:color="auto"/>
        <w:bottom w:val="none" w:sz="0" w:space="0" w:color="auto"/>
        <w:right w:val="none" w:sz="0" w:space="0" w:color="auto"/>
      </w:divBdr>
      <w:divsChild>
        <w:div w:id="979966382">
          <w:marLeft w:val="576"/>
          <w:marRight w:val="0"/>
          <w:marTop w:val="120"/>
          <w:marBottom w:val="0"/>
          <w:divBdr>
            <w:top w:val="none" w:sz="0" w:space="0" w:color="auto"/>
            <w:left w:val="none" w:sz="0" w:space="0" w:color="auto"/>
            <w:bottom w:val="none" w:sz="0" w:space="0" w:color="auto"/>
            <w:right w:val="none" w:sz="0" w:space="0" w:color="auto"/>
          </w:divBdr>
        </w:div>
      </w:divsChild>
    </w:div>
    <w:div w:id="1094206298">
      <w:bodyDiv w:val="1"/>
      <w:marLeft w:val="0"/>
      <w:marRight w:val="0"/>
      <w:marTop w:val="0"/>
      <w:marBottom w:val="0"/>
      <w:divBdr>
        <w:top w:val="none" w:sz="0" w:space="0" w:color="auto"/>
        <w:left w:val="none" w:sz="0" w:space="0" w:color="auto"/>
        <w:bottom w:val="none" w:sz="0" w:space="0" w:color="auto"/>
        <w:right w:val="none" w:sz="0" w:space="0" w:color="auto"/>
      </w:divBdr>
    </w:div>
    <w:div w:id="1113868642">
      <w:bodyDiv w:val="1"/>
      <w:marLeft w:val="0"/>
      <w:marRight w:val="0"/>
      <w:marTop w:val="0"/>
      <w:marBottom w:val="0"/>
      <w:divBdr>
        <w:top w:val="none" w:sz="0" w:space="0" w:color="auto"/>
        <w:left w:val="none" w:sz="0" w:space="0" w:color="auto"/>
        <w:bottom w:val="none" w:sz="0" w:space="0" w:color="auto"/>
        <w:right w:val="none" w:sz="0" w:space="0" w:color="auto"/>
      </w:divBdr>
    </w:div>
    <w:div w:id="1124466796">
      <w:bodyDiv w:val="1"/>
      <w:marLeft w:val="0"/>
      <w:marRight w:val="0"/>
      <w:marTop w:val="0"/>
      <w:marBottom w:val="0"/>
      <w:divBdr>
        <w:top w:val="none" w:sz="0" w:space="0" w:color="auto"/>
        <w:left w:val="none" w:sz="0" w:space="0" w:color="auto"/>
        <w:bottom w:val="none" w:sz="0" w:space="0" w:color="auto"/>
        <w:right w:val="none" w:sz="0" w:space="0" w:color="auto"/>
      </w:divBdr>
    </w:div>
    <w:div w:id="1142650360">
      <w:bodyDiv w:val="1"/>
      <w:marLeft w:val="0"/>
      <w:marRight w:val="0"/>
      <w:marTop w:val="0"/>
      <w:marBottom w:val="0"/>
      <w:divBdr>
        <w:top w:val="none" w:sz="0" w:space="0" w:color="auto"/>
        <w:left w:val="none" w:sz="0" w:space="0" w:color="auto"/>
        <w:bottom w:val="none" w:sz="0" w:space="0" w:color="auto"/>
        <w:right w:val="none" w:sz="0" w:space="0" w:color="auto"/>
      </w:divBdr>
    </w:div>
    <w:div w:id="1170023836">
      <w:bodyDiv w:val="1"/>
      <w:marLeft w:val="0"/>
      <w:marRight w:val="0"/>
      <w:marTop w:val="0"/>
      <w:marBottom w:val="0"/>
      <w:divBdr>
        <w:top w:val="none" w:sz="0" w:space="0" w:color="auto"/>
        <w:left w:val="none" w:sz="0" w:space="0" w:color="auto"/>
        <w:bottom w:val="none" w:sz="0" w:space="0" w:color="auto"/>
        <w:right w:val="none" w:sz="0" w:space="0" w:color="auto"/>
      </w:divBdr>
    </w:div>
    <w:div w:id="1208641428">
      <w:bodyDiv w:val="1"/>
      <w:marLeft w:val="0"/>
      <w:marRight w:val="0"/>
      <w:marTop w:val="0"/>
      <w:marBottom w:val="0"/>
      <w:divBdr>
        <w:top w:val="none" w:sz="0" w:space="0" w:color="auto"/>
        <w:left w:val="none" w:sz="0" w:space="0" w:color="auto"/>
        <w:bottom w:val="none" w:sz="0" w:space="0" w:color="auto"/>
        <w:right w:val="none" w:sz="0" w:space="0" w:color="auto"/>
      </w:divBdr>
    </w:div>
    <w:div w:id="1221139138">
      <w:bodyDiv w:val="1"/>
      <w:marLeft w:val="0"/>
      <w:marRight w:val="0"/>
      <w:marTop w:val="0"/>
      <w:marBottom w:val="0"/>
      <w:divBdr>
        <w:top w:val="none" w:sz="0" w:space="0" w:color="auto"/>
        <w:left w:val="none" w:sz="0" w:space="0" w:color="auto"/>
        <w:bottom w:val="none" w:sz="0" w:space="0" w:color="auto"/>
        <w:right w:val="none" w:sz="0" w:space="0" w:color="auto"/>
      </w:divBdr>
    </w:div>
    <w:div w:id="1257404602">
      <w:bodyDiv w:val="1"/>
      <w:marLeft w:val="0"/>
      <w:marRight w:val="0"/>
      <w:marTop w:val="0"/>
      <w:marBottom w:val="0"/>
      <w:divBdr>
        <w:top w:val="none" w:sz="0" w:space="0" w:color="auto"/>
        <w:left w:val="none" w:sz="0" w:space="0" w:color="auto"/>
        <w:bottom w:val="none" w:sz="0" w:space="0" w:color="auto"/>
        <w:right w:val="none" w:sz="0" w:space="0" w:color="auto"/>
      </w:divBdr>
    </w:div>
    <w:div w:id="1270040823">
      <w:bodyDiv w:val="1"/>
      <w:marLeft w:val="0"/>
      <w:marRight w:val="0"/>
      <w:marTop w:val="0"/>
      <w:marBottom w:val="0"/>
      <w:divBdr>
        <w:top w:val="none" w:sz="0" w:space="0" w:color="auto"/>
        <w:left w:val="none" w:sz="0" w:space="0" w:color="auto"/>
        <w:bottom w:val="none" w:sz="0" w:space="0" w:color="auto"/>
        <w:right w:val="none" w:sz="0" w:space="0" w:color="auto"/>
      </w:divBdr>
    </w:div>
    <w:div w:id="1272670326">
      <w:bodyDiv w:val="1"/>
      <w:marLeft w:val="0"/>
      <w:marRight w:val="0"/>
      <w:marTop w:val="0"/>
      <w:marBottom w:val="0"/>
      <w:divBdr>
        <w:top w:val="none" w:sz="0" w:space="0" w:color="auto"/>
        <w:left w:val="none" w:sz="0" w:space="0" w:color="auto"/>
        <w:bottom w:val="none" w:sz="0" w:space="0" w:color="auto"/>
        <w:right w:val="none" w:sz="0" w:space="0" w:color="auto"/>
      </w:divBdr>
    </w:div>
    <w:div w:id="1286885529">
      <w:bodyDiv w:val="1"/>
      <w:marLeft w:val="0"/>
      <w:marRight w:val="0"/>
      <w:marTop w:val="0"/>
      <w:marBottom w:val="0"/>
      <w:divBdr>
        <w:top w:val="none" w:sz="0" w:space="0" w:color="auto"/>
        <w:left w:val="none" w:sz="0" w:space="0" w:color="auto"/>
        <w:bottom w:val="none" w:sz="0" w:space="0" w:color="auto"/>
        <w:right w:val="none" w:sz="0" w:space="0" w:color="auto"/>
      </w:divBdr>
    </w:div>
    <w:div w:id="1290086289">
      <w:bodyDiv w:val="1"/>
      <w:marLeft w:val="0"/>
      <w:marRight w:val="0"/>
      <w:marTop w:val="0"/>
      <w:marBottom w:val="0"/>
      <w:divBdr>
        <w:top w:val="none" w:sz="0" w:space="0" w:color="auto"/>
        <w:left w:val="none" w:sz="0" w:space="0" w:color="auto"/>
        <w:bottom w:val="none" w:sz="0" w:space="0" w:color="auto"/>
        <w:right w:val="none" w:sz="0" w:space="0" w:color="auto"/>
      </w:divBdr>
    </w:div>
    <w:div w:id="1294284590">
      <w:bodyDiv w:val="1"/>
      <w:marLeft w:val="0"/>
      <w:marRight w:val="0"/>
      <w:marTop w:val="0"/>
      <w:marBottom w:val="0"/>
      <w:divBdr>
        <w:top w:val="none" w:sz="0" w:space="0" w:color="auto"/>
        <w:left w:val="none" w:sz="0" w:space="0" w:color="auto"/>
        <w:bottom w:val="none" w:sz="0" w:space="0" w:color="auto"/>
        <w:right w:val="none" w:sz="0" w:space="0" w:color="auto"/>
      </w:divBdr>
    </w:div>
    <w:div w:id="1298029716">
      <w:bodyDiv w:val="1"/>
      <w:marLeft w:val="0"/>
      <w:marRight w:val="0"/>
      <w:marTop w:val="0"/>
      <w:marBottom w:val="0"/>
      <w:divBdr>
        <w:top w:val="none" w:sz="0" w:space="0" w:color="auto"/>
        <w:left w:val="none" w:sz="0" w:space="0" w:color="auto"/>
        <w:bottom w:val="none" w:sz="0" w:space="0" w:color="auto"/>
        <w:right w:val="none" w:sz="0" w:space="0" w:color="auto"/>
      </w:divBdr>
    </w:div>
    <w:div w:id="1298953313">
      <w:bodyDiv w:val="1"/>
      <w:marLeft w:val="0"/>
      <w:marRight w:val="0"/>
      <w:marTop w:val="0"/>
      <w:marBottom w:val="0"/>
      <w:divBdr>
        <w:top w:val="none" w:sz="0" w:space="0" w:color="auto"/>
        <w:left w:val="none" w:sz="0" w:space="0" w:color="auto"/>
        <w:bottom w:val="none" w:sz="0" w:space="0" w:color="auto"/>
        <w:right w:val="none" w:sz="0" w:space="0" w:color="auto"/>
      </w:divBdr>
    </w:div>
    <w:div w:id="1302884505">
      <w:bodyDiv w:val="1"/>
      <w:marLeft w:val="0"/>
      <w:marRight w:val="0"/>
      <w:marTop w:val="0"/>
      <w:marBottom w:val="0"/>
      <w:divBdr>
        <w:top w:val="none" w:sz="0" w:space="0" w:color="auto"/>
        <w:left w:val="none" w:sz="0" w:space="0" w:color="auto"/>
        <w:bottom w:val="none" w:sz="0" w:space="0" w:color="auto"/>
        <w:right w:val="none" w:sz="0" w:space="0" w:color="auto"/>
      </w:divBdr>
    </w:div>
    <w:div w:id="1325889341">
      <w:bodyDiv w:val="1"/>
      <w:marLeft w:val="0"/>
      <w:marRight w:val="0"/>
      <w:marTop w:val="0"/>
      <w:marBottom w:val="0"/>
      <w:divBdr>
        <w:top w:val="none" w:sz="0" w:space="0" w:color="auto"/>
        <w:left w:val="none" w:sz="0" w:space="0" w:color="auto"/>
        <w:bottom w:val="none" w:sz="0" w:space="0" w:color="auto"/>
        <w:right w:val="none" w:sz="0" w:space="0" w:color="auto"/>
      </w:divBdr>
    </w:div>
    <w:div w:id="1342781660">
      <w:bodyDiv w:val="1"/>
      <w:marLeft w:val="0"/>
      <w:marRight w:val="0"/>
      <w:marTop w:val="0"/>
      <w:marBottom w:val="0"/>
      <w:divBdr>
        <w:top w:val="none" w:sz="0" w:space="0" w:color="auto"/>
        <w:left w:val="none" w:sz="0" w:space="0" w:color="auto"/>
        <w:bottom w:val="none" w:sz="0" w:space="0" w:color="auto"/>
        <w:right w:val="none" w:sz="0" w:space="0" w:color="auto"/>
      </w:divBdr>
    </w:div>
    <w:div w:id="1345546468">
      <w:bodyDiv w:val="1"/>
      <w:marLeft w:val="0"/>
      <w:marRight w:val="0"/>
      <w:marTop w:val="0"/>
      <w:marBottom w:val="0"/>
      <w:divBdr>
        <w:top w:val="none" w:sz="0" w:space="0" w:color="auto"/>
        <w:left w:val="none" w:sz="0" w:space="0" w:color="auto"/>
        <w:bottom w:val="none" w:sz="0" w:space="0" w:color="auto"/>
        <w:right w:val="none" w:sz="0" w:space="0" w:color="auto"/>
      </w:divBdr>
    </w:div>
    <w:div w:id="1359770213">
      <w:bodyDiv w:val="1"/>
      <w:marLeft w:val="0"/>
      <w:marRight w:val="0"/>
      <w:marTop w:val="0"/>
      <w:marBottom w:val="0"/>
      <w:divBdr>
        <w:top w:val="none" w:sz="0" w:space="0" w:color="auto"/>
        <w:left w:val="none" w:sz="0" w:space="0" w:color="auto"/>
        <w:bottom w:val="none" w:sz="0" w:space="0" w:color="auto"/>
        <w:right w:val="none" w:sz="0" w:space="0" w:color="auto"/>
      </w:divBdr>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19594216">
      <w:bodyDiv w:val="1"/>
      <w:marLeft w:val="0"/>
      <w:marRight w:val="0"/>
      <w:marTop w:val="0"/>
      <w:marBottom w:val="0"/>
      <w:divBdr>
        <w:top w:val="none" w:sz="0" w:space="0" w:color="auto"/>
        <w:left w:val="none" w:sz="0" w:space="0" w:color="auto"/>
        <w:bottom w:val="none" w:sz="0" w:space="0" w:color="auto"/>
        <w:right w:val="none" w:sz="0" w:space="0" w:color="auto"/>
      </w:divBdr>
    </w:div>
    <w:div w:id="1420447962">
      <w:bodyDiv w:val="1"/>
      <w:marLeft w:val="0"/>
      <w:marRight w:val="0"/>
      <w:marTop w:val="0"/>
      <w:marBottom w:val="0"/>
      <w:divBdr>
        <w:top w:val="none" w:sz="0" w:space="0" w:color="auto"/>
        <w:left w:val="none" w:sz="0" w:space="0" w:color="auto"/>
        <w:bottom w:val="none" w:sz="0" w:space="0" w:color="auto"/>
        <w:right w:val="none" w:sz="0" w:space="0" w:color="auto"/>
      </w:divBdr>
    </w:div>
    <w:div w:id="1441149845">
      <w:bodyDiv w:val="1"/>
      <w:marLeft w:val="0"/>
      <w:marRight w:val="0"/>
      <w:marTop w:val="0"/>
      <w:marBottom w:val="0"/>
      <w:divBdr>
        <w:top w:val="none" w:sz="0" w:space="0" w:color="auto"/>
        <w:left w:val="none" w:sz="0" w:space="0" w:color="auto"/>
        <w:bottom w:val="none" w:sz="0" w:space="0" w:color="auto"/>
        <w:right w:val="none" w:sz="0" w:space="0" w:color="auto"/>
      </w:divBdr>
    </w:div>
    <w:div w:id="1455521477">
      <w:bodyDiv w:val="1"/>
      <w:marLeft w:val="0"/>
      <w:marRight w:val="0"/>
      <w:marTop w:val="0"/>
      <w:marBottom w:val="0"/>
      <w:divBdr>
        <w:top w:val="none" w:sz="0" w:space="0" w:color="auto"/>
        <w:left w:val="none" w:sz="0" w:space="0" w:color="auto"/>
        <w:bottom w:val="none" w:sz="0" w:space="0" w:color="auto"/>
        <w:right w:val="none" w:sz="0" w:space="0" w:color="auto"/>
      </w:divBdr>
    </w:div>
    <w:div w:id="1466466030">
      <w:bodyDiv w:val="1"/>
      <w:marLeft w:val="0"/>
      <w:marRight w:val="0"/>
      <w:marTop w:val="0"/>
      <w:marBottom w:val="0"/>
      <w:divBdr>
        <w:top w:val="none" w:sz="0" w:space="0" w:color="auto"/>
        <w:left w:val="none" w:sz="0" w:space="0" w:color="auto"/>
        <w:bottom w:val="none" w:sz="0" w:space="0" w:color="auto"/>
        <w:right w:val="none" w:sz="0" w:space="0" w:color="auto"/>
      </w:divBdr>
    </w:div>
    <w:div w:id="1542867169">
      <w:bodyDiv w:val="1"/>
      <w:marLeft w:val="0"/>
      <w:marRight w:val="0"/>
      <w:marTop w:val="0"/>
      <w:marBottom w:val="0"/>
      <w:divBdr>
        <w:top w:val="none" w:sz="0" w:space="0" w:color="auto"/>
        <w:left w:val="none" w:sz="0" w:space="0" w:color="auto"/>
        <w:bottom w:val="none" w:sz="0" w:space="0" w:color="auto"/>
        <w:right w:val="none" w:sz="0" w:space="0" w:color="auto"/>
      </w:divBdr>
    </w:div>
    <w:div w:id="1556500700">
      <w:bodyDiv w:val="1"/>
      <w:marLeft w:val="0"/>
      <w:marRight w:val="0"/>
      <w:marTop w:val="0"/>
      <w:marBottom w:val="0"/>
      <w:divBdr>
        <w:top w:val="none" w:sz="0" w:space="0" w:color="auto"/>
        <w:left w:val="none" w:sz="0" w:space="0" w:color="auto"/>
        <w:bottom w:val="none" w:sz="0" w:space="0" w:color="auto"/>
        <w:right w:val="none" w:sz="0" w:space="0" w:color="auto"/>
      </w:divBdr>
    </w:div>
    <w:div w:id="1556546638">
      <w:bodyDiv w:val="1"/>
      <w:marLeft w:val="0"/>
      <w:marRight w:val="0"/>
      <w:marTop w:val="0"/>
      <w:marBottom w:val="0"/>
      <w:divBdr>
        <w:top w:val="none" w:sz="0" w:space="0" w:color="auto"/>
        <w:left w:val="none" w:sz="0" w:space="0" w:color="auto"/>
        <w:bottom w:val="none" w:sz="0" w:space="0" w:color="auto"/>
        <w:right w:val="none" w:sz="0" w:space="0" w:color="auto"/>
      </w:divBdr>
    </w:div>
    <w:div w:id="1573389480">
      <w:bodyDiv w:val="1"/>
      <w:marLeft w:val="0"/>
      <w:marRight w:val="0"/>
      <w:marTop w:val="0"/>
      <w:marBottom w:val="0"/>
      <w:divBdr>
        <w:top w:val="none" w:sz="0" w:space="0" w:color="auto"/>
        <w:left w:val="none" w:sz="0" w:space="0" w:color="auto"/>
        <w:bottom w:val="none" w:sz="0" w:space="0" w:color="auto"/>
        <w:right w:val="none" w:sz="0" w:space="0" w:color="auto"/>
      </w:divBdr>
    </w:div>
    <w:div w:id="1583441936">
      <w:bodyDiv w:val="1"/>
      <w:marLeft w:val="0"/>
      <w:marRight w:val="0"/>
      <w:marTop w:val="0"/>
      <w:marBottom w:val="0"/>
      <w:divBdr>
        <w:top w:val="none" w:sz="0" w:space="0" w:color="auto"/>
        <w:left w:val="none" w:sz="0" w:space="0" w:color="auto"/>
        <w:bottom w:val="none" w:sz="0" w:space="0" w:color="auto"/>
        <w:right w:val="none" w:sz="0" w:space="0" w:color="auto"/>
      </w:divBdr>
    </w:div>
    <w:div w:id="1609048772">
      <w:bodyDiv w:val="1"/>
      <w:marLeft w:val="0"/>
      <w:marRight w:val="0"/>
      <w:marTop w:val="0"/>
      <w:marBottom w:val="0"/>
      <w:divBdr>
        <w:top w:val="none" w:sz="0" w:space="0" w:color="auto"/>
        <w:left w:val="none" w:sz="0" w:space="0" w:color="auto"/>
        <w:bottom w:val="none" w:sz="0" w:space="0" w:color="auto"/>
        <w:right w:val="none" w:sz="0" w:space="0" w:color="auto"/>
      </w:divBdr>
    </w:div>
    <w:div w:id="1609922059">
      <w:bodyDiv w:val="1"/>
      <w:marLeft w:val="0"/>
      <w:marRight w:val="0"/>
      <w:marTop w:val="0"/>
      <w:marBottom w:val="0"/>
      <w:divBdr>
        <w:top w:val="none" w:sz="0" w:space="0" w:color="auto"/>
        <w:left w:val="none" w:sz="0" w:space="0" w:color="auto"/>
        <w:bottom w:val="none" w:sz="0" w:space="0" w:color="auto"/>
        <w:right w:val="none" w:sz="0" w:space="0" w:color="auto"/>
      </w:divBdr>
    </w:div>
    <w:div w:id="1618877496">
      <w:bodyDiv w:val="1"/>
      <w:marLeft w:val="0"/>
      <w:marRight w:val="0"/>
      <w:marTop w:val="0"/>
      <w:marBottom w:val="0"/>
      <w:divBdr>
        <w:top w:val="none" w:sz="0" w:space="0" w:color="auto"/>
        <w:left w:val="none" w:sz="0" w:space="0" w:color="auto"/>
        <w:bottom w:val="none" w:sz="0" w:space="0" w:color="auto"/>
        <w:right w:val="none" w:sz="0" w:space="0" w:color="auto"/>
      </w:divBdr>
    </w:div>
    <w:div w:id="1620992200">
      <w:bodyDiv w:val="1"/>
      <w:marLeft w:val="0"/>
      <w:marRight w:val="0"/>
      <w:marTop w:val="0"/>
      <w:marBottom w:val="0"/>
      <w:divBdr>
        <w:top w:val="none" w:sz="0" w:space="0" w:color="auto"/>
        <w:left w:val="none" w:sz="0" w:space="0" w:color="auto"/>
        <w:bottom w:val="none" w:sz="0" w:space="0" w:color="auto"/>
        <w:right w:val="none" w:sz="0" w:space="0" w:color="auto"/>
      </w:divBdr>
    </w:div>
    <w:div w:id="1626304096">
      <w:bodyDiv w:val="1"/>
      <w:marLeft w:val="0"/>
      <w:marRight w:val="0"/>
      <w:marTop w:val="0"/>
      <w:marBottom w:val="0"/>
      <w:divBdr>
        <w:top w:val="none" w:sz="0" w:space="0" w:color="auto"/>
        <w:left w:val="none" w:sz="0" w:space="0" w:color="auto"/>
        <w:bottom w:val="none" w:sz="0" w:space="0" w:color="auto"/>
        <w:right w:val="none" w:sz="0" w:space="0" w:color="auto"/>
      </w:divBdr>
    </w:div>
    <w:div w:id="1649818812">
      <w:bodyDiv w:val="1"/>
      <w:marLeft w:val="0"/>
      <w:marRight w:val="0"/>
      <w:marTop w:val="0"/>
      <w:marBottom w:val="0"/>
      <w:divBdr>
        <w:top w:val="none" w:sz="0" w:space="0" w:color="auto"/>
        <w:left w:val="none" w:sz="0" w:space="0" w:color="auto"/>
        <w:bottom w:val="none" w:sz="0" w:space="0" w:color="auto"/>
        <w:right w:val="none" w:sz="0" w:space="0" w:color="auto"/>
      </w:divBdr>
    </w:div>
    <w:div w:id="1656447469">
      <w:bodyDiv w:val="1"/>
      <w:marLeft w:val="0"/>
      <w:marRight w:val="0"/>
      <w:marTop w:val="0"/>
      <w:marBottom w:val="0"/>
      <w:divBdr>
        <w:top w:val="none" w:sz="0" w:space="0" w:color="auto"/>
        <w:left w:val="none" w:sz="0" w:space="0" w:color="auto"/>
        <w:bottom w:val="none" w:sz="0" w:space="0" w:color="auto"/>
        <w:right w:val="none" w:sz="0" w:space="0" w:color="auto"/>
      </w:divBdr>
    </w:div>
    <w:div w:id="1658461553">
      <w:bodyDiv w:val="1"/>
      <w:marLeft w:val="0"/>
      <w:marRight w:val="0"/>
      <w:marTop w:val="0"/>
      <w:marBottom w:val="0"/>
      <w:divBdr>
        <w:top w:val="none" w:sz="0" w:space="0" w:color="auto"/>
        <w:left w:val="none" w:sz="0" w:space="0" w:color="auto"/>
        <w:bottom w:val="none" w:sz="0" w:space="0" w:color="auto"/>
        <w:right w:val="none" w:sz="0" w:space="0" w:color="auto"/>
      </w:divBdr>
    </w:div>
    <w:div w:id="1672635149">
      <w:bodyDiv w:val="1"/>
      <w:marLeft w:val="0"/>
      <w:marRight w:val="0"/>
      <w:marTop w:val="0"/>
      <w:marBottom w:val="0"/>
      <w:divBdr>
        <w:top w:val="none" w:sz="0" w:space="0" w:color="auto"/>
        <w:left w:val="none" w:sz="0" w:space="0" w:color="auto"/>
        <w:bottom w:val="none" w:sz="0" w:space="0" w:color="auto"/>
        <w:right w:val="none" w:sz="0" w:space="0" w:color="auto"/>
      </w:divBdr>
    </w:div>
    <w:div w:id="1681396334">
      <w:bodyDiv w:val="1"/>
      <w:marLeft w:val="0"/>
      <w:marRight w:val="0"/>
      <w:marTop w:val="0"/>
      <w:marBottom w:val="0"/>
      <w:divBdr>
        <w:top w:val="none" w:sz="0" w:space="0" w:color="auto"/>
        <w:left w:val="none" w:sz="0" w:space="0" w:color="auto"/>
        <w:bottom w:val="none" w:sz="0" w:space="0" w:color="auto"/>
        <w:right w:val="none" w:sz="0" w:space="0" w:color="auto"/>
      </w:divBdr>
    </w:div>
    <w:div w:id="1713578225">
      <w:bodyDiv w:val="1"/>
      <w:marLeft w:val="0"/>
      <w:marRight w:val="0"/>
      <w:marTop w:val="0"/>
      <w:marBottom w:val="0"/>
      <w:divBdr>
        <w:top w:val="none" w:sz="0" w:space="0" w:color="auto"/>
        <w:left w:val="none" w:sz="0" w:space="0" w:color="auto"/>
        <w:bottom w:val="none" w:sz="0" w:space="0" w:color="auto"/>
        <w:right w:val="none" w:sz="0" w:space="0" w:color="auto"/>
      </w:divBdr>
    </w:div>
    <w:div w:id="1722905571">
      <w:bodyDiv w:val="1"/>
      <w:marLeft w:val="0"/>
      <w:marRight w:val="0"/>
      <w:marTop w:val="0"/>
      <w:marBottom w:val="0"/>
      <w:divBdr>
        <w:top w:val="none" w:sz="0" w:space="0" w:color="auto"/>
        <w:left w:val="none" w:sz="0" w:space="0" w:color="auto"/>
        <w:bottom w:val="none" w:sz="0" w:space="0" w:color="auto"/>
        <w:right w:val="none" w:sz="0" w:space="0" w:color="auto"/>
      </w:divBdr>
    </w:div>
    <w:div w:id="1724449830">
      <w:bodyDiv w:val="1"/>
      <w:marLeft w:val="0"/>
      <w:marRight w:val="0"/>
      <w:marTop w:val="0"/>
      <w:marBottom w:val="0"/>
      <w:divBdr>
        <w:top w:val="none" w:sz="0" w:space="0" w:color="auto"/>
        <w:left w:val="none" w:sz="0" w:space="0" w:color="auto"/>
        <w:bottom w:val="none" w:sz="0" w:space="0" w:color="auto"/>
        <w:right w:val="none" w:sz="0" w:space="0" w:color="auto"/>
      </w:divBdr>
    </w:div>
    <w:div w:id="1737236554">
      <w:bodyDiv w:val="1"/>
      <w:marLeft w:val="0"/>
      <w:marRight w:val="0"/>
      <w:marTop w:val="0"/>
      <w:marBottom w:val="0"/>
      <w:divBdr>
        <w:top w:val="none" w:sz="0" w:space="0" w:color="auto"/>
        <w:left w:val="none" w:sz="0" w:space="0" w:color="auto"/>
        <w:bottom w:val="none" w:sz="0" w:space="0" w:color="auto"/>
        <w:right w:val="none" w:sz="0" w:space="0" w:color="auto"/>
      </w:divBdr>
    </w:div>
    <w:div w:id="1744910751">
      <w:bodyDiv w:val="1"/>
      <w:marLeft w:val="0"/>
      <w:marRight w:val="0"/>
      <w:marTop w:val="0"/>
      <w:marBottom w:val="0"/>
      <w:divBdr>
        <w:top w:val="none" w:sz="0" w:space="0" w:color="auto"/>
        <w:left w:val="none" w:sz="0" w:space="0" w:color="auto"/>
        <w:bottom w:val="none" w:sz="0" w:space="0" w:color="auto"/>
        <w:right w:val="none" w:sz="0" w:space="0" w:color="auto"/>
      </w:divBdr>
    </w:div>
    <w:div w:id="1766264866">
      <w:bodyDiv w:val="1"/>
      <w:marLeft w:val="0"/>
      <w:marRight w:val="0"/>
      <w:marTop w:val="0"/>
      <w:marBottom w:val="0"/>
      <w:divBdr>
        <w:top w:val="none" w:sz="0" w:space="0" w:color="auto"/>
        <w:left w:val="none" w:sz="0" w:space="0" w:color="auto"/>
        <w:bottom w:val="none" w:sz="0" w:space="0" w:color="auto"/>
        <w:right w:val="none" w:sz="0" w:space="0" w:color="auto"/>
      </w:divBdr>
    </w:div>
    <w:div w:id="1784613105">
      <w:bodyDiv w:val="1"/>
      <w:marLeft w:val="0"/>
      <w:marRight w:val="0"/>
      <w:marTop w:val="0"/>
      <w:marBottom w:val="0"/>
      <w:divBdr>
        <w:top w:val="none" w:sz="0" w:space="0" w:color="auto"/>
        <w:left w:val="none" w:sz="0" w:space="0" w:color="auto"/>
        <w:bottom w:val="none" w:sz="0" w:space="0" w:color="auto"/>
        <w:right w:val="none" w:sz="0" w:space="0" w:color="auto"/>
      </w:divBdr>
    </w:div>
    <w:div w:id="1811559538">
      <w:bodyDiv w:val="1"/>
      <w:marLeft w:val="0"/>
      <w:marRight w:val="0"/>
      <w:marTop w:val="0"/>
      <w:marBottom w:val="0"/>
      <w:divBdr>
        <w:top w:val="none" w:sz="0" w:space="0" w:color="auto"/>
        <w:left w:val="none" w:sz="0" w:space="0" w:color="auto"/>
        <w:bottom w:val="none" w:sz="0" w:space="0" w:color="auto"/>
        <w:right w:val="none" w:sz="0" w:space="0" w:color="auto"/>
      </w:divBdr>
    </w:div>
    <w:div w:id="1848400782">
      <w:bodyDiv w:val="1"/>
      <w:marLeft w:val="0"/>
      <w:marRight w:val="0"/>
      <w:marTop w:val="0"/>
      <w:marBottom w:val="0"/>
      <w:divBdr>
        <w:top w:val="none" w:sz="0" w:space="0" w:color="auto"/>
        <w:left w:val="none" w:sz="0" w:space="0" w:color="auto"/>
        <w:bottom w:val="none" w:sz="0" w:space="0" w:color="auto"/>
        <w:right w:val="none" w:sz="0" w:space="0" w:color="auto"/>
      </w:divBdr>
    </w:div>
    <w:div w:id="1849250766">
      <w:bodyDiv w:val="1"/>
      <w:marLeft w:val="0"/>
      <w:marRight w:val="0"/>
      <w:marTop w:val="0"/>
      <w:marBottom w:val="0"/>
      <w:divBdr>
        <w:top w:val="none" w:sz="0" w:space="0" w:color="auto"/>
        <w:left w:val="none" w:sz="0" w:space="0" w:color="auto"/>
        <w:bottom w:val="none" w:sz="0" w:space="0" w:color="auto"/>
        <w:right w:val="none" w:sz="0" w:space="0" w:color="auto"/>
      </w:divBdr>
    </w:div>
    <w:div w:id="1871602675">
      <w:bodyDiv w:val="1"/>
      <w:marLeft w:val="0"/>
      <w:marRight w:val="0"/>
      <w:marTop w:val="0"/>
      <w:marBottom w:val="0"/>
      <w:divBdr>
        <w:top w:val="none" w:sz="0" w:space="0" w:color="auto"/>
        <w:left w:val="none" w:sz="0" w:space="0" w:color="auto"/>
        <w:bottom w:val="none" w:sz="0" w:space="0" w:color="auto"/>
        <w:right w:val="none" w:sz="0" w:space="0" w:color="auto"/>
      </w:divBdr>
    </w:div>
    <w:div w:id="1891846581">
      <w:bodyDiv w:val="1"/>
      <w:marLeft w:val="0"/>
      <w:marRight w:val="0"/>
      <w:marTop w:val="0"/>
      <w:marBottom w:val="0"/>
      <w:divBdr>
        <w:top w:val="none" w:sz="0" w:space="0" w:color="auto"/>
        <w:left w:val="none" w:sz="0" w:space="0" w:color="auto"/>
        <w:bottom w:val="none" w:sz="0" w:space="0" w:color="auto"/>
        <w:right w:val="none" w:sz="0" w:space="0" w:color="auto"/>
      </w:divBdr>
    </w:div>
    <w:div w:id="1927030053">
      <w:bodyDiv w:val="1"/>
      <w:marLeft w:val="0"/>
      <w:marRight w:val="0"/>
      <w:marTop w:val="0"/>
      <w:marBottom w:val="0"/>
      <w:divBdr>
        <w:top w:val="none" w:sz="0" w:space="0" w:color="auto"/>
        <w:left w:val="none" w:sz="0" w:space="0" w:color="auto"/>
        <w:bottom w:val="none" w:sz="0" w:space="0" w:color="auto"/>
        <w:right w:val="none" w:sz="0" w:space="0" w:color="auto"/>
      </w:divBdr>
    </w:div>
    <w:div w:id="1942100575">
      <w:bodyDiv w:val="1"/>
      <w:marLeft w:val="0"/>
      <w:marRight w:val="0"/>
      <w:marTop w:val="0"/>
      <w:marBottom w:val="0"/>
      <w:divBdr>
        <w:top w:val="none" w:sz="0" w:space="0" w:color="auto"/>
        <w:left w:val="none" w:sz="0" w:space="0" w:color="auto"/>
        <w:bottom w:val="none" w:sz="0" w:space="0" w:color="auto"/>
        <w:right w:val="none" w:sz="0" w:space="0" w:color="auto"/>
      </w:divBdr>
      <w:divsChild>
        <w:div w:id="1583178545">
          <w:marLeft w:val="0"/>
          <w:marRight w:val="150"/>
          <w:marTop w:val="0"/>
          <w:marBottom w:val="0"/>
          <w:divBdr>
            <w:top w:val="none" w:sz="0" w:space="0" w:color="auto"/>
            <w:left w:val="none" w:sz="0" w:space="0" w:color="auto"/>
            <w:bottom w:val="none" w:sz="0" w:space="0" w:color="auto"/>
            <w:right w:val="none" w:sz="0" w:space="0" w:color="auto"/>
          </w:divBdr>
          <w:divsChild>
            <w:div w:id="33971295">
              <w:marLeft w:val="0"/>
              <w:marRight w:val="0"/>
              <w:marTop w:val="0"/>
              <w:marBottom w:val="0"/>
              <w:divBdr>
                <w:top w:val="none" w:sz="0" w:space="0" w:color="auto"/>
                <w:left w:val="none" w:sz="0" w:space="0" w:color="auto"/>
                <w:bottom w:val="none" w:sz="0" w:space="0" w:color="auto"/>
                <w:right w:val="none" w:sz="0" w:space="0" w:color="auto"/>
              </w:divBdr>
              <w:divsChild>
                <w:div w:id="747849816">
                  <w:marLeft w:val="150"/>
                  <w:marRight w:val="225"/>
                  <w:marTop w:val="0"/>
                  <w:marBottom w:val="0"/>
                  <w:divBdr>
                    <w:top w:val="none" w:sz="0" w:space="0" w:color="auto"/>
                    <w:left w:val="none" w:sz="0" w:space="0" w:color="auto"/>
                    <w:bottom w:val="none" w:sz="0" w:space="0" w:color="auto"/>
                    <w:right w:val="none" w:sz="0" w:space="0" w:color="auto"/>
                  </w:divBdr>
                  <w:divsChild>
                    <w:div w:id="972058152">
                      <w:marLeft w:val="270"/>
                      <w:marRight w:val="120"/>
                      <w:marTop w:val="0"/>
                      <w:marBottom w:val="540"/>
                      <w:divBdr>
                        <w:top w:val="none" w:sz="0" w:space="0" w:color="auto"/>
                        <w:left w:val="none" w:sz="0" w:space="0" w:color="auto"/>
                        <w:bottom w:val="none" w:sz="0" w:space="0" w:color="auto"/>
                        <w:right w:val="none" w:sz="0" w:space="0" w:color="auto"/>
                      </w:divBdr>
                      <w:divsChild>
                        <w:div w:id="1712067914">
                          <w:marLeft w:val="0"/>
                          <w:marRight w:val="0"/>
                          <w:marTop w:val="0"/>
                          <w:marBottom w:val="720"/>
                          <w:divBdr>
                            <w:top w:val="none" w:sz="0" w:space="0" w:color="auto"/>
                            <w:left w:val="none" w:sz="0" w:space="0" w:color="auto"/>
                            <w:bottom w:val="none" w:sz="0" w:space="0" w:color="auto"/>
                            <w:right w:val="none" w:sz="0" w:space="0" w:color="auto"/>
                          </w:divBdr>
                          <w:divsChild>
                            <w:div w:id="861089764">
                              <w:marLeft w:val="0"/>
                              <w:marRight w:val="0"/>
                              <w:marTop w:val="0"/>
                              <w:marBottom w:val="0"/>
                              <w:divBdr>
                                <w:top w:val="none" w:sz="0" w:space="0" w:color="auto"/>
                                <w:left w:val="none" w:sz="0" w:space="0" w:color="auto"/>
                                <w:bottom w:val="none" w:sz="0" w:space="0" w:color="auto"/>
                                <w:right w:val="none" w:sz="0" w:space="0" w:color="auto"/>
                              </w:divBdr>
                              <w:divsChild>
                                <w:div w:id="294064801">
                                  <w:marLeft w:val="0"/>
                                  <w:marRight w:val="4875"/>
                                  <w:marTop w:val="0"/>
                                  <w:marBottom w:val="0"/>
                                  <w:divBdr>
                                    <w:top w:val="none" w:sz="0" w:space="0" w:color="auto"/>
                                    <w:left w:val="none" w:sz="0" w:space="0" w:color="auto"/>
                                    <w:bottom w:val="none" w:sz="0" w:space="0" w:color="auto"/>
                                    <w:right w:val="none" w:sz="0" w:space="0" w:color="auto"/>
                                  </w:divBdr>
                                  <w:divsChild>
                                    <w:div w:id="205392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9871659">
      <w:bodyDiv w:val="1"/>
      <w:marLeft w:val="0"/>
      <w:marRight w:val="0"/>
      <w:marTop w:val="0"/>
      <w:marBottom w:val="0"/>
      <w:divBdr>
        <w:top w:val="none" w:sz="0" w:space="0" w:color="auto"/>
        <w:left w:val="none" w:sz="0" w:space="0" w:color="auto"/>
        <w:bottom w:val="none" w:sz="0" w:space="0" w:color="auto"/>
        <w:right w:val="none" w:sz="0" w:space="0" w:color="auto"/>
      </w:divBdr>
    </w:div>
    <w:div w:id="1976986395">
      <w:bodyDiv w:val="1"/>
      <w:marLeft w:val="0"/>
      <w:marRight w:val="0"/>
      <w:marTop w:val="0"/>
      <w:marBottom w:val="0"/>
      <w:divBdr>
        <w:top w:val="none" w:sz="0" w:space="0" w:color="auto"/>
        <w:left w:val="none" w:sz="0" w:space="0" w:color="auto"/>
        <w:bottom w:val="none" w:sz="0" w:space="0" w:color="auto"/>
        <w:right w:val="none" w:sz="0" w:space="0" w:color="auto"/>
      </w:divBdr>
      <w:divsChild>
        <w:div w:id="422267595">
          <w:marLeft w:val="0"/>
          <w:marRight w:val="0"/>
          <w:marTop w:val="0"/>
          <w:marBottom w:val="0"/>
          <w:divBdr>
            <w:top w:val="none" w:sz="0" w:space="0" w:color="auto"/>
            <w:left w:val="none" w:sz="0" w:space="0" w:color="auto"/>
            <w:bottom w:val="none" w:sz="0" w:space="0" w:color="auto"/>
            <w:right w:val="none" w:sz="0" w:space="0" w:color="auto"/>
          </w:divBdr>
          <w:divsChild>
            <w:div w:id="1551574096">
              <w:marLeft w:val="0"/>
              <w:marRight w:val="0"/>
              <w:marTop w:val="0"/>
              <w:marBottom w:val="0"/>
              <w:divBdr>
                <w:top w:val="none" w:sz="0" w:space="0" w:color="auto"/>
                <w:left w:val="none" w:sz="0" w:space="0" w:color="auto"/>
                <w:bottom w:val="none" w:sz="0" w:space="0" w:color="auto"/>
                <w:right w:val="none" w:sz="0" w:space="0" w:color="auto"/>
              </w:divBdr>
              <w:divsChild>
                <w:div w:id="1428961960">
                  <w:marLeft w:val="0"/>
                  <w:marRight w:val="0"/>
                  <w:marTop w:val="0"/>
                  <w:marBottom w:val="0"/>
                  <w:divBdr>
                    <w:top w:val="none" w:sz="0" w:space="0" w:color="auto"/>
                    <w:left w:val="none" w:sz="0" w:space="0" w:color="auto"/>
                    <w:bottom w:val="none" w:sz="0" w:space="0" w:color="auto"/>
                    <w:right w:val="none" w:sz="0" w:space="0" w:color="auto"/>
                  </w:divBdr>
                  <w:divsChild>
                    <w:div w:id="1972393639">
                      <w:marLeft w:val="0"/>
                      <w:marRight w:val="0"/>
                      <w:marTop w:val="0"/>
                      <w:marBottom w:val="0"/>
                      <w:divBdr>
                        <w:top w:val="none" w:sz="0" w:space="0" w:color="auto"/>
                        <w:left w:val="none" w:sz="0" w:space="0" w:color="auto"/>
                        <w:bottom w:val="none" w:sz="0" w:space="0" w:color="auto"/>
                        <w:right w:val="none" w:sz="0" w:space="0" w:color="auto"/>
                      </w:divBdr>
                      <w:divsChild>
                        <w:div w:id="1849052842">
                          <w:marLeft w:val="0"/>
                          <w:marRight w:val="0"/>
                          <w:marTop w:val="0"/>
                          <w:marBottom w:val="0"/>
                          <w:divBdr>
                            <w:top w:val="none" w:sz="0" w:space="0" w:color="auto"/>
                            <w:left w:val="none" w:sz="0" w:space="0" w:color="auto"/>
                            <w:bottom w:val="none" w:sz="0" w:space="0" w:color="auto"/>
                            <w:right w:val="none" w:sz="0" w:space="0" w:color="auto"/>
                          </w:divBdr>
                          <w:divsChild>
                            <w:div w:id="2122524938">
                              <w:marLeft w:val="0"/>
                              <w:marRight w:val="0"/>
                              <w:marTop w:val="0"/>
                              <w:marBottom w:val="0"/>
                              <w:divBdr>
                                <w:top w:val="none" w:sz="0" w:space="0" w:color="auto"/>
                                <w:left w:val="none" w:sz="0" w:space="0" w:color="auto"/>
                                <w:bottom w:val="none" w:sz="0" w:space="0" w:color="auto"/>
                                <w:right w:val="none" w:sz="0" w:space="0" w:color="auto"/>
                              </w:divBdr>
                              <w:divsChild>
                                <w:div w:id="191662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8104497">
      <w:bodyDiv w:val="1"/>
      <w:marLeft w:val="0"/>
      <w:marRight w:val="0"/>
      <w:marTop w:val="0"/>
      <w:marBottom w:val="0"/>
      <w:divBdr>
        <w:top w:val="none" w:sz="0" w:space="0" w:color="auto"/>
        <w:left w:val="none" w:sz="0" w:space="0" w:color="auto"/>
        <w:bottom w:val="none" w:sz="0" w:space="0" w:color="auto"/>
        <w:right w:val="none" w:sz="0" w:space="0" w:color="auto"/>
      </w:divBdr>
    </w:div>
    <w:div w:id="1981953520">
      <w:bodyDiv w:val="1"/>
      <w:marLeft w:val="0"/>
      <w:marRight w:val="0"/>
      <w:marTop w:val="0"/>
      <w:marBottom w:val="0"/>
      <w:divBdr>
        <w:top w:val="none" w:sz="0" w:space="0" w:color="auto"/>
        <w:left w:val="none" w:sz="0" w:space="0" w:color="auto"/>
        <w:bottom w:val="none" w:sz="0" w:space="0" w:color="auto"/>
        <w:right w:val="none" w:sz="0" w:space="0" w:color="auto"/>
      </w:divBdr>
    </w:div>
    <w:div w:id="1999845572">
      <w:bodyDiv w:val="1"/>
      <w:marLeft w:val="0"/>
      <w:marRight w:val="0"/>
      <w:marTop w:val="0"/>
      <w:marBottom w:val="0"/>
      <w:divBdr>
        <w:top w:val="none" w:sz="0" w:space="0" w:color="auto"/>
        <w:left w:val="none" w:sz="0" w:space="0" w:color="auto"/>
        <w:bottom w:val="none" w:sz="0" w:space="0" w:color="auto"/>
        <w:right w:val="none" w:sz="0" w:space="0" w:color="auto"/>
      </w:divBdr>
    </w:div>
    <w:div w:id="2005618592">
      <w:bodyDiv w:val="1"/>
      <w:marLeft w:val="0"/>
      <w:marRight w:val="0"/>
      <w:marTop w:val="0"/>
      <w:marBottom w:val="0"/>
      <w:divBdr>
        <w:top w:val="none" w:sz="0" w:space="0" w:color="auto"/>
        <w:left w:val="none" w:sz="0" w:space="0" w:color="auto"/>
        <w:bottom w:val="none" w:sz="0" w:space="0" w:color="auto"/>
        <w:right w:val="none" w:sz="0" w:space="0" w:color="auto"/>
      </w:divBdr>
    </w:div>
    <w:div w:id="2011106116">
      <w:bodyDiv w:val="1"/>
      <w:marLeft w:val="0"/>
      <w:marRight w:val="0"/>
      <w:marTop w:val="0"/>
      <w:marBottom w:val="0"/>
      <w:divBdr>
        <w:top w:val="none" w:sz="0" w:space="0" w:color="auto"/>
        <w:left w:val="none" w:sz="0" w:space="0" w:color="auto"/>
        <w:bottom w:val="none" w:sz="0" w:space="0" w:color="auto"/>
        <w:right w:val="none" w:sz="0" w:space="0" w:color="auto"/>
      </w:divBdr>
    </w:div>
    <w:div w:id="2028482149">
      <w:bodyDiv w:val="1"/>
      <w:marLeft w:val="0"/>
      <w:marRight w:val="0"/>
      <w:marTop w:val="0"/>
      <w:marBottom w:val="0"/>
      <w:divBdr>
        <w:top w:val="none" w:sz="0" w:space="0" w:color="auto"/>
        <w:left w:val="none" w:sz="0" w:space="0" w:color="auto"/>
        <w:bottom w:val="none" w:sz="0" w:space="0" w:color="auto"/>
        <w:right w:val="none" w:sz="0" w:space="0" w:color="auto"/>
      </w:divBdr>
    </w:div>
    <w:div w:id="2039817568">
      <w:bodyDiv w:val="1"/>
      <w:marLeft w:val="0"/>
      <w:marRight w:val="0"/>
      <w:marTop w:val="0"/>
      <w:marBottom w:val="0"/>
      <w:divBdr>
        <w:top w:val="none" w:sz="0" w:space="0" w:color="auto"/>
        <w:left w:val="none" w:sz="0" w:space="0" w:color="auto"/>
        <w:bottom w:val="none" w:sz="0" w:space="0" w:color="auto"/>
        <w:right w:val="none" w:sz="0" w:space="0" w:color="auto"/>
      </w:divBdr>
    </w:div>
    <w:div w:id="2045128450">
      <w:bodyDiv w:val="1"/>
      <w:marLeft w:val="0"/>
      <w:marRight w:val="0"/>
      <w:marTop w:val="0"/>
      <w:marBottom w:val="0"/>
      <w:divBdr>
        <w:top w:val="none" w:sz="0" w:space="0" w:color="auto"/>
        <w:left w:val="none" w:sz="0" w:space="0" w:color="auto"/>
        <w:bottom w:val="none" w:sz="0" w:space="0" w:color="auto"/>
        <w:right w:val="none" w:sz="0" w:space="0" w:color="auto"/>
      </w:divBdr>
    </w:div>
    <w:div w:id="2046635765">
      <w:bodyDiv w:val="1"/>
      <w:marLeft w:val="0"/>
      <w:marRight w:val="0"/>
      <w:marTop w:val="0"/>
      <w:marBottom w:val="0"/>
      <w:divBdr>
        <w:top w:val="none" w:sz="0" w:space="0" w:color="auto"/>
        <w:left w:val="none" w:sz="0" w:space="0" w:color="auto"/>
        <w:bottom w:val="none" w:sz="0" w:space="0" w:color="auto"/>
        <w:right w:val="none" w:sz="0" w:space="0" w:color="auto"/>
      </w:divBdr>
    </w:div>
    <w:div w:id="2080786619">
      <w:bodyDiv w:val="1"/>
      <w:marLeft w:val="0"/>
      <w:marRight w:val="0"/>
      <w:marTop w:val="0"/>
      <w:marBottom w:val="0"/>
      <w:divBdr>
        <w:top w:val="none" w:sz="0" w:space="0" w:color="auto"/>
        <w:left w:val="none" w:sz="0" w:space="0" w:color="auto"/>
        <w:bottom w:val="none" w:sz="0" w:space="0" w:color="auto"/>
        <w:right w:val="none" w:sz="0" w:space="0" w:color="auto"/>
      </w:divBdr>
    </w:div>
    <w:div w:id="2089225093">
      <w:bodyDiv w:val="1"/>
      <w:marLeft w:val="0"/>
      <w:marRight w:val="0"/>
      <w:marTop w:val="0"/>
      <w:marBottom w:val="0"/>
      <w:divBdr>
        <w:top w:val="none" w:sz="0" w:space="0" w:color="auto"/>
        <w:left w:val="none" w:sz="0" w:space="0" w:color="auto"/>
        <w:bottom w:val="none" w:sz="0" w:space="0" w:color="auto"/>
        <w:right w:val="none" w:sz="0" w:space="0" w:color="auto"/>
      </w:divBdr>
    </w:div>
    <w:div w:id="2090732100">
      <w:bodyDiv w:val="1"/>
      <w:marLeft w:val="0"/>
      <w:marRight w:val="0"/>
      <w:marTop w:val="0"/>
      <w:marBottom w:val="0"/>
      <w:divBdr>
        <w:top w:val="none" w:sz="0" w:space="0" w:color="auto"/>
        <w:left w:val="none" w:sz="0" w:space="0" w:color="auto"/>
        <w:bottom w:val="none" w:sz="0" w:space="0" w:color="auto"/>
        <w:right w:val="none" w:sz="0" w:space="0" w:color="auto"/>
      </w:divBdr>
    </w:div>
    <w:div w:id="2092657248">
      <w:bodyDiv w:val="1"/>
      <w:marLeft w:val="0"/>
      <w:marRight w:val="0"/>
      <w:marTop w:val="0"/>
      <w:marBottom w:val="0"/>
      <w:divBdr>
        <w:top w:val="none" w:sz="0" w:space="0" w:color="auto"/>
        <w:left w:val="none" w:sz="0" w:space="0" w:color="auto"/>
        <w:bottom w:val="none" w:sz="0" w:space="0" w:color="auto"/>
        <w:right w:val="none" w:sz="0" w:space="0" w:color="auto"/>
      </w:divBdr>
    </w:div>
    <w:div w:id="2103842115">
      <w:bodyDiv w:val="1"/>
      <w:marLeft w:val="0"/>
      <w:marRight w:val="0"/>
      <w:marTop w:val="0"/>
      <w:marBottom w:val="0"/>
      <w:divBdr>
        <w:top w:val="none" w:sz="0" w:space="0" w:color="auto"/>
        <w:left w:val="none" w:sz="0" w:space="0" w:color="auto"/>
        <w:bottom w:val="none" w:sz="0" w:space="0" w:color="auto"/>
        <w:right w:val="none" w:sz="0" w:space="0" w:color="auto"/>
      </w:divBdr>
    </w:div>
    <w:div w:id="2121146173">
      <w:bodyDiv w:val="1"/>
      <w:marLeft w:val="0"/>
      <w:marRight w:val="0"/>
      <w:marTop w:val="0"/>
      <w:marBottom w:val="0"/>
      <w:divBdr>
        <w:top w:val="none" w:sz="0" w:space="0" w:color="auto"/>
        <w:left w:val="none" w:sz="0" w:space="0" w:color="auto"/>
        <w:bottom w:val="none" w:sz="0" w:space="0" w:color="auto"/>
        <w:right w:val="none" w:sz="0" w:space="0" w:color="auto"/>
      </w:divBdr>
    </w:div>
    <w:div w:id="2129346501">
      <w:bodyDiv w:val="1"/>
      <w:marLeft w:val="0"/>
      <w:marRight w:val="0"/>
      <w:marTop w:val="0"/>
      <w:marBottom w:val="0"/>
      <w:divBdr>
        <w:top w:val="none" w:sz="0" w:space="0" w:color="auto"/>
        <w:left w:val="none" w:sz="0" w:space="0" w:color="auto"/>
        <w:bottom w:val="none" w:sz="0" w:space="0" w:color="auto"/>
        <w:right w:val="none" w:sz="0" w:space="0" w:color="auto"/>
      </w:divBdr>
    </w:div>
    <w:div w:id="2134133163">
      <w:bodyDiv w:val="1"/>
      <w:marLeft w:val="0"/>
      <w:marRight w:val="0"/>
      <w:marTop w:val="0"/>
      <w:marBottom w:val="0"/>
      <w:divBdr>
        <w:top w:val="none" w:sz="0" w:space="0" w:color="auto"/>
        <w:left w:val="none" w:sz="0" w:space="0" w:color="auto"/>
        <w:bottom w:val="none" w:sz="0" w:space="0" w:color="auto"/>
        <w:right w:val="none" w:sz="0" w:space="0" w:color="auto"/>
      </w:divBdr>
    </w:div>
    <w:div w:id="2141527659">
      <w:bodyDiv w:val="1"/>
      <w:marLeft w:val="0"/>
      <w:marRight w:val="0"/>
      <w:marTop w:val="0"/>
      <w:marBottom w:val="0"/>
      <w:divBdr>
        <w:top w:val="none" w:sz="0" w:space="0" w:color="auto"/>
        <w:left w:val="none" w:sz="0" w:space="0" w:color="auto"/>
        <w:bottom w:val="none" w:sz="0" w:space="0" w:color="auto"/>
        <w:right w:val="none" w:sz="0" w:space="0" w:color="auto"/>
      </w:divBdr>
    </w:div>
    <w:div w:id="214342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arta.hgi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library.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fcior.edu.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rbis.hgiik.ru" TargetMode="External"/><Relationship Id="rId5" Type="http://schemas.openxmlformats.org/officeDocument/2006/relationships/settings" Target="settings.xml"/><Relationship Id="rId15" Type="http://schemas.openxmlformats.org/officeDocument/2006/relationships/hyperlink" Target="http://school-collection.edu.ru" TargetMode="External"/><Relationship Id="rId10" Type="http://schemas.openxmlformats.org/officeDocument/2006/relationships/hyperlink" Target="http://www.e-mcfr.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iblioclub.ru" TargetMode="External"/><Relationship Id="rId14" Type="http://schemas.openxmlformats.org/officeDocument/2006/relationships/hyperlink" Target="http://window.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BB6E4-F55E-4437-98EF-33077C5E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2636</TotalTime>
  <Pages>30</Pages>
  <Words>7991</Words>
  <Characters>45555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Абонемент</cp:lastModifiedBy>
  <cp:revision>320</cp:revision>
  <cp:lastPrinted>2021-06-01T04:35:00Z</cp:lastPrinted>
  <dcterms:created xsi:type="dcterms:W3CDTF">2013-09-22T06:23:00Z</dcterms:created>
  <dcterms:modified xsi:type="dcterms:W3CDTF">2021-06-01T04:35:00Z</dcterms:modified>
</cp:coreProperties>
</file>