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B28" w:rsidRPr="007D6B7A" w:rsidRDefault="007E5B28" w:rsidP="007E5B28">
      <w:pPr>
        <w:tabs>
          <w:tab w:val="left" w:pos="8789"/>
        </w:tabs>
        <w:jc w:val="center"/>
        <w:rPr>
          <w:spacing w:val="-10"/>
          <w:sz w:val="28"/>
          <w:szCs w:val="28"/>
        </w:rPr>
      </w:pPr>
      <w:r w:rsidRPr="007D6B7A">
        <w:rPr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7E5B28" w:rsidRPr="007D6B7A" w:rsidRDefault="007E5B28" w:rsidP="007E5B28">
      <w:pPr>
        <w:pStyle w:val="a3"/>
        <w:widowControl w:val="0"/>
        <w:tabs>
          <w:tab w:val="left" w:pos="1980"/>
        </w:tabs>
        <w:spacing w:before="0"/>
      </w:pPr>
      <w:r>
        <w:t xml:space="preserve">ФЕДЕРАЛЬНОЕ ГОСУДАРСТВЕННОЕ </w:t>
      </w:r>
      <w:r w:rsidRPr="007D6B7A">
        <w:t xml:space="preserve">БЮДЖЕТНОЕ ОБРАЗОВАТЕЛЬНОЕ УЧРЕЖДЕНИЕ </w:t>
      </w:r>
    </w:p>
    <w:p w:rsidR="007E5B28" w:rsidRPr="007D6B7A" w:rsidRDefault="007E5B28" w:rsidP="007E5B28">
      <w:pPr>
        <w:pStyle w:val="a3"/>
        <w:widowControl w:val="0"/>
        <w:tabs>
          <w:tab w:val="left" w:pos="1980"/>
        </w:tabs>
        <w:spacing w:before="0"/>
      </w:pPr>
      <w:r>
        <w:t xml:space="preserve">ВЫСШЕГО </w:t>
      </w:r>
      <w:r w:rsidRPr="007D6B7A">
        <w:t xml:space="preserve">ОБРАЗОВАНИЯ </w:t>
      </w:r>
    </w:p>
    <w:p w:rsidR="007E5B28" w:rsidRPr="00C10D26" w:rsidRDefault="007E5B28" w:rsidP="007E5B28">
      <w:pPr>
        <w:pStyle w:val="a3"/>
        <w:widowControl w:val="0"/>
        <w:tabs>
          <w:tab w:val="left" w:pos="1980"/>
        </w:tabs>
        <w:spacing w:before="0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 «ХАБАРОВСКИЙ ГОСУДАРСТВЕННЫЙ</w:t>
      </w:r>
      <w:r w:rsidRPr="007D6B7A">
        <w:rPr>
          <w:sz w:val="28"/>
          <w:szCs w:val="28"/>
        </w:rPr>
        <w:t xml:space="preserve"> ИНСТИТУТ </w:t>
      </w:r>
      <w:r w:rsidRPr="007D6B7A">
        <w:rPr>
          <w:spacing w:val="-10"/>
          <w:sz w:val="28"/>
          <w:szCs w:val="28"/>
        </w:rPr>
        <w:t>КУЛЬТУРЫ»</w:t>
      </w:r>
    </w:p>
    <w:p w:rsidR="007E5B28" w:rsidRDefault="007E5B28" w:rsidP="007E5B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(ХГИК)</w:t>
      </w:r>
    </w:p>
    <w:p w:rsidR="007E5B28" w:rsidRDefault="007E5B28" w:rsidP="007E5B28">
      <w:pPr>
        <w:jc w:val="center"/>
        <w:rPr>
          <w:b/>
          <w:bCs/>
          <w:sz w:val="28"/>
          <w:szCs w:val="28"/>
        </w:rPr>
      </w:pPr>
    </w:p>
    <w:p w:rsidR="007E5B28" w:rsidRPr="007D6B7A" w:rsidRDefault="007E5B28" w:rsidP="007E5B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Кафедра социально-культурной деятельности </w:t>
      </w:r>
    </w:p>
    <w:p w:rsidR="007E5B28" w:rsidRPr="007D6B7A" w:rsidRDefault="007E5B28" w:rsidP="007E5B28">
      <w:pPr>
        <w:jc w:val="both"/>
        <w:rPr>
          <w:b/>
          <w:bCs/>
          <w:sz w:val="28"/>
          <w:szCs w:val="28"/>
        </w:rPr>
      </w:pPr>
    </w:p>
    <w:p w:rsidR="007E5B28" w:rsidRDefault="007E5B28" w:rsidP="007E5B28">
      <w:pPr>
        <w:jc w:val="both"/>
        <w:rPr>
          <w:sz w:val="28"/>
          <w:szCs w:val="28"/>
        </w:rPr>
      </w:pPr>
    </w:p>
    <w:p w:rsidR="007E5B28" w:rsidRPr="007D6B7A" w:rsidRDefault="007E5B28" w:rsidP="007E5B28">
      <w:pPr>
        <w:tabs>
          <w:tab w:val="left" w:pos="5529"/>
        </w:tabs>
        <w:jc w:val="both"/>
        <w:rPr>
          <w:sz w:val="28"/>
          <w:szCs w:val="28"/>
        </w:rPr>
      </w:pPr>
    </w:p>
    <w:p w:rsidR="007E5B28" w:rsidRPr="00F550A4" w:rsidRDefault="007E5B28" w:rsidP="007E5B28">
      <w:pPr>
        <w:pStyle w:val="af8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 w:rsidRPr="00F550A4">
        <w:rPr>
          <w:rFonts w:ascii="Times New Roman" w:hAnsi="Times New Roman"/>
          <w:sz w:val="28"/>
          <w:szCs w:val="28"/>
        </w:rPr>
        <w:t>УТВЕРЖДАЮ</w:t>
      </w:r>
    </w:p>
    <w:p w:rsidR="005C2450" w:rsidRPr="005C2450" w:rsidRDefault="005C2450" w:rsidP="005C2450">
      <w:pPr>
        <w:pStyle w:val="af8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 w:rsidRPr="005C2450">
        <w:rPr>
          <w:rFonts w:ascii="Times New Roman" w:hAnsi="Times New Roman"/>
          <w:sz w:val="28"/>
          <w:szCs w:val="28"/>
        </w:rPr>
        <w:t>Проректор по учебной, научной и международной деятельности</w:t>
      </w:r>
    </w:p>
    <w:p w:rsidR="007E5B28" w:rsidRPr="00F550A4" w:rsidRDefault="007E5B28" w:rsidP="007E5B28">
      <w:pPr>
        <w:pStyle w:val="af8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7E5B28" w:rsidRPr="00F550A4" w:rsidRDefault="007E5B28" w:rsidP="007E5B28">
      <w:pPr>
        <w:pStyle w:val="af8"/>
        <w:tabs>
          <w:tab w:val="left" w:pos="5529"/>
          <w:tab w:val="left" w:pos="8789"/>
        </w:tabs>
        <w:ind w:left="5670"/>
        <w:rPr>
          <w:rFonts w:ascii="Times New Roman" w:hAnsi="Times New Roman"/>
          <w:sz w:val="28"/>
          <w:szCs w:val="28"/>
        </w:rPr>
      </w:pPr>
      <w:r w:rsidRPr="00F550A4">
        <w:rPr>
          <w:rFonts w:ascii="Times New Roman" w:hAnsi="Times New Roman"/>
          <w:sz w:val="28"/>
          <w:szCs w:val="28"/>
        </w:rPr>
        <w:t>__________ Е.В.Савелова</w:t>
      </w:r>
    </w:p>
    <w:p w:rsidR="007E5B28" w:rsidRPr="00F550A4" w:rsidRDefault="007E5B28" w:rsidP="007E5B28">
      <w:pPr>
        <w:pStyle w:val="af8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7E5B28" w:rsidRPr="00F550A4" w:rsidRDefault="00EB7852" w:rsidP="006D0360">
      <w:pPr>
        <w:pStyle w:val="af8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E5B28" w:rsidRPr="00F550A4">
        <w:rPr>
          <w:rFonts w:ascii="Times New Roman" w:hAnsi="Times New Roman"/>
          <w:sz w:val="28"/>
          <w:szCs w:val="28"/>
        </w:rPr>
        <w:t>«</w:t>
      </w:r>
      <w:r w:rsidR="006D0360" w:rsidRPr="006D0360">
        <w:rPr>
          <w:rFonts w:ascii="Times New Roman" w:hAnsi="Times New Roman"/>
          <w:sz w:val="28"/>
          <w:szCs w:val="28"/>
          <w:u w:val="single"/>
        </w:rPr>
        <w:t xml:space="preserve">  06  </w:t>
      </w:r>
      <w:r w:rsidR="007E5B28" w:rsidRPr="00F550A4">
        <w:rPr>
          <w:rFonts w:ascii="Times New Roman" w:hAnsi="Times New Roman"/>
          <w:sz w:val="28"/>
          <w:szCs w:val="28"/>
        </w:rPr>
        <w:t>»</w:t>
      </w:r>
      <w:r w:rsidR="007E5B28" w:rsidRPr="006D036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D0360" w:rsidRPr="006D0360">
        <w:rPr>
          <w:rFonts w:ascii="Times New Roman" w:hAnsi="Times New Roman"/>
          <w:sz w:val="28"/>
          <w:szCs w:val="28"/>
          <w:u w:val="single"/>
        </w:rPr>
        <w:t xml:space="preserve">   мая  </w:t>
      </w:r>
      <w:r w:rsidR="006D036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D0360" w:rsidRPr="006D036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E5B28" w:rsidRPr="00F550A4">
        <w:rPr>
          <w:rFonts w:ascii="Times New Roman" w:hAnsi="Times New Roman"/>
          <w:sz w:val="28"/>
          <w:szCs w:val="28"/>
        </w:rPr>
        <w:t>20</w:t>
      </w:r>
      <w:r w:rsidR="006D0360">
        <w:rPr>
          <w:rFonts w:ascii="Times New Roman" w:hAnsi="Times New Roman"/>
          <w:sz w:val="28"/>
          <w:szCs w:val="28"/>
        </w:rPr>
        <w:t>21</w:t>
      </w:r>
      <w:r w:rsidR="007E5B28" w:rsidRPr="00F550A4">
        <w:rPr>
          <w:rFonts w:ascii="Times New Roman" w:hAnsi="Times New Roman"/>
          <w:sz w:val="28"/>
          <w:szCs w:val="28"/>
        </w:rPr>
        <w:t>г.</w:t>
      </w:r>
    </w:p>
    <w:p w:rsidR="00D70A69" w:rsidRDefault="00D70A69" w:rsidP="00A33540">
      <w:pPr>
        <w:jc w:val="both"/>
        <w:rPr>
          <w:sz w:val="28"/>
          <w:szCs w:val="28"/>
        </w:rPr>
      </w:pPr>
    </w:p>
    <w:p w:rsidR="00D70A69" w:rsidRDefault="00D70A69" w:rsidP="00A33540">
      <w:pPr>
        <w:jc w:val="both"/>
        <w:rPr>
          <w:sz w:val="28"/>
          <w:szCs w:val="28"/>
        </w:rPr>
      </w:pPr>
    </w:p>
    <w:p w:rsidR="00D70A69" w:rsidRDefault="00D70A69" w:rsidP="00A33540">
      <w:pPr>
        <w:jc w:val="both"/>
        <w:rPr>
          <w:sz w:val="28"/>
          <w:szCs w:val="28"/>
        </w:rPr>
      </w:pPr>
    </w:p>
    <w:p w:rsidR="00D70A69" w:rsidRPr="00A33540" w:rsidRDefault="00D70A69" w:rsidP="00A33540">
      <w:pPr>
        <w:pStyle w:val="3"/>
        <w:jc w:val="center"/>
        <w:rPr>
          <w:rFonts w:ascii="Times New Roman" w:hAnsi="Times New Roman" w:cs="Times New Roman"/>
          <w:sz w:val="40"/>
          <w:szCs w:val="40"/>
        </w:rPr>
      </w:pPr>
      <w:r w:rsidRPr="00A33540">
        <w:rPr>
          <w:rFonts w:ascii="Times New Roman" w:hAnsi="Times New Roman" w:cs="Times New Roman"/>
          <w:sz w:val="40"/>
          <w:szCs w:val="40"/>
        </w:rPr>
        <w:t>ТЕХНОЛОГИИ</w:t>
      </w:r>
    </w:p>
    <w:p w:rsidR="00D70A69" w:rsidRPr="00A33540" w:rsidRDefault="00D70A69" w:rsidP="00A33540">
      <w:pPr>
        <w:jc w:val="center"/>
        <w:rPr>
          <w:b/>
          <w:bCs/>
          <w:sz w:val="40"/>
          <w:szCs w:val="40"/>
        </w:rPr>
      </w:pPr>
      <w:r w:rsidRPr="00A33540">
        <w:rPr>
          <w:b/>
          <w:bCs/>
          <w:sz w:val="40"/>
          <w:szCs w:val="40"/>
        </w:rPr>
        <w:t>КУЛЬТУРНО-ДОСУГОВЫХ ПРОГРАММ</w:t>
      </w:r>
    </w:p>
    <w:p w:rsidR="00D70A69" w:rsidRDefault="00D70A69" w:rsidP="00A33540">
      <w:pPr>
        <w:jc w:val="center"/>
        <w:rPr>
          <w:b/>
          <w:bCs/>
        </w:rPr>
      </w:pPr>
    </w:p>
    <w:p w:rsidR="00D70A69" w:rsidRPr="00047824" w:rsidRDefault="00D70A69" w:rsidP="00A33540">
      <w:pPr>
        <w:jc w:val="center"/>
        <w:rPr>
          <w:sz w:val="28"/>
          <w:szCs w:val="28"/>
        </w:rPr>
      </w:pPr>
      <w:r w:rsidRPr="00047824">
        <w:rPr>
          <w:sz w:val="28"/>
          <w:szCs w:val="28"/>
        </w:rPr>
        <w:t>РАБОЧАЯ ПРОГРАММА ДИСЦИПЛИНЫ</w:t>
      </w:r>
    </w:p>
    <w:p w:rsidR="00D70A69" w:rsidRDefault="00D70A69" w:rsidP="00A33540">
      <w:pPr>
        <w:jc w:val="center"/>
        <w:rPr>
          <w:b/>
          <w:bCs/>
        </w:rPr>
      </w:pPr>
    </w:p>
    <w:p w:rsidR="007E5B28" w:rsidRDefault="007E5B28" w:rsidP="007E5B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Уровень </w:t>
      </w:r>
      <w:proofErr w:type="spellStart"/>
      <w:r>
        <w:rPr>
          <w:b/>
          <w:bCs/>
          <w:sz w:val="28"/>
          <w:szCs w:val="28"/>
        </w:rPr>
        <w:t>бакалавриата</w:t>
      </w:r>
      <w:proofErr w:type="spellEnd"/>
    </w:p>
    <w:p w:rsidR="000545A2" w:rsidRDefault="001961D0" w:rsidP="000545A2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(</w:t>
      </w:r>
      <w:r w:rsidR="000545A2">
        <w:rPr>
          <w:sz w:val="28"/>
          <w:szCs w:val="28"/>
        </w:rPr>
        <w:t>2021</w:t>
      </w:r>
      <w:r w:rsidR="000545A2" w:rsidRPr="00002C9E">
        <w:rPr>
          <w:sz w:val="28"/>
          <w:szCs w:val="28"/>
        </w:rPr>
        <w:t xml:space="preserve"> год набора</w:t>
      </w:r>
      <w:r w:rsidR="000545A2">
        <w:rPr>
          <w:sz w:val="28"/>
          <w:szCs w:val="28"/>
        </w:rPr>
        <w:t>, очная и заочная формы обучения</w:t>
      </w:r>
      <w:r w:rsidR="000545A2" w:rsidRPr="00002C9E">
        <w:rPr>
          <w:sz w:val="28"/>
          <w:szCs w:val="28"/>
        </w:rPr>
        <w:t>)</w:t>
      </w:r>
    </w:p>
    <w:p w:rsidR="007E5B28" w:rsidRPr="00283187" w:rsidRDefault="007E5B28" w:rsidP="007E5B28">
      <w:pPr>
        <w:jc w:val="center"/>
        <w:rPr>
          <w:bCs/>
          <w:sz w:val="28"/>
          <w:szCs w:val="28"/>
        </w:rPr>
      </w:pPr>
    </w:p>
    <w:p w:rsidR="007E5B28" w:rsidRDefault="007E5B28" w:rsidP="007E5B2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7E5B28" w:rsidRDefault="007E5B28" w:rsidP="007E5B2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Направление подготовки </w:t>
      </w:r>
    </w:p>
    <w:p w:rsidR="007E5B28" w:rsidRPr="00ED317F" w:rsidRDefault="007E5B28" w:rsidP="007E5B28">
      <w:pPr>
        <w:jc w:val="center"/>
        <w:rPr>
          <w:sz w:val="28"/>
        </w:rPr>
      </w:pPr>
      <w:r w:rsidRPr="00ED317F">
        <w:rPr>
          <w:sz w:val="28"/>
          <w:szCs w:val="28"/>
        </w:rPr>
        <w:t>51.03.03</w:t>
      </w:r>
      <w:r w:rsidRPr="00ED317F">
        <w:rPr>
          <w:sz w:val="28"/>
        </w:rPr>
        <w:t xml:space="preserve"> Социально-культурная деятельность </w:t>
      </w:r>
    </w:p>
    <w:p w:rsidR="007E5B28" w:rsidRPr="00ED317F" w:rsidRDefault="007E5B28" w:rsidP="007E5B28">
      <w:pPr>
        <w:pStyle w:val="Default"/>
        <w:jc w:val="center"/>
        <w:rPr>
          <w:bCs/>
          <w:color w:val="auto"/>
          <w:sz w:val="28"/>
          <w:szCs w:val="28"/>
        </w:rPr>
      </w:pPr>
    </w:p>
    <w:p w:rsidR="007E5B28" w:rsidRPr="00283187" w:rsidRDefault="007E5B28" w:rsidP="007E5B28">
      <w:pPr>
        <w:pStyle w:val="Default"/>
        <w:jc w:val="center"/>
        <w:rPr>
          <w:bCs/>
          <w:color w:val="auto"/>
          <w:sz w:val="28"/>
          <w:szCs w:val="28"/>
        </w:rPr>
      </w:pPr>
    </w:p>
    <w:p w:rsidR="007E5B28" w:rsidRDefault="007E5B28" w:rsidP="007E5B2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Профиль подготовки </w:t>
      </w:r>
    </w:p>
    <w:p w:rsidR="00D70A69" w:rsidRDefault="00CE1B7F" w:rsidP="00A33540">
      <w:pPr>
        <w:jc w:val="center"/>
        <w:rPr>
          <w:b/>
          <w:bCs/>
          <w:sz w:val="28"/>
          <w:szCs w:val="28"/>
        </w:rPr>
      </w:pPr>
      <w:r w:rsidRPr="00CE1B7F">
        <w:rPr>
          <w:sz w:val="28"/>
          <w:szCs w:val="28"/>
        </w:rPr>
        <w:t>Менеджмент социально-культурной деятельности</w:t>
      </w:r>
    </w:p>
    <w:p w:rsidR="00D70A69" w:rsidRDefault="00D70A69" w:rsidP="00A33540">
      <w:pPr>
        <w:jc w:val="center"/>
        <w:rPr>
          <w:b/>
          <w:bCs/>
          <w:sz w:val="28"/>
          <w:szCs w:val="28"/>
        </w:rPr>
      </w:pPr>
    </w:p>
    <w:p w:rsidR="00D70A69" w:rsidRDefault="00D70A69" w:rsidP="00A33540">
      <w:pPr>
        <w:jc w:val="center"/>
        <w:rPr>
          <w:b/>
          <w:bCs/>
          <w:sz w:val="28"/>
          <w:szCs w:val="28"/>
        </w:rPr>
      </w:pPr>
    </w:p>
    <w:p w:rsidR="00D70A69" w:rsidRDefault="00D70A69" w:rsidP="00A33540">
      <w:pPr>
        <w:rPr>
          <w:b/>
          <w:bCs/>
          <w:sz w:val="28"/>
          <w:szCs w:val="28"/>
        </w:rPr>
      </w:pPr>
    </w:p>
    <w:p w:rsidR="00D70A69" w:rsidRDefault="00D70A69" w:rsidP="00A33540">
      <w:pPr>
        <w:jc w:val="center"/>
        <w:rPr>
          <w:b/>
          <w:bCs/>
          <w:sz w:val="28"/>
          <w:szCs w:val="28"/>
        </w:rPr>
      </w:pPr>
    </w:p>
    <w:p w:rsidR="00D70A69" w:rsidRDefault="00D70A69" w:rsidP="00A33540">
      <w:pPr>
        <w:rPr>
          <w:b/>
          <w:bCs/>
          <w:sz w:val="28"/>
          <w:szCs w:val="28"/>
        </w:rPr>
      </w:pPr>
    </w:p>
    <w:p w:rsidR="007E5B28" w:rsidRDefault="007E5B28" w:rsidP="00A33540">
      <w:pPr>
        <w:rPr>
          <w:b/>
          <w:bCs/>
          <w:sz w:val="28"/>
          <w:szCs w:val="28"/>
        </w:rPr>
      </w:pPr>
    </w:p>
    <w:p w:rsidR="00D70A69" w:rsidRDefault="00D70A69" w:rsidP="00A335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Хабаровск</w:t>
      </w:r>
    </w:p>
    <w:p w:rsidR="00D70A69" w:rsidRPr="007E5B28" w:rsidRDefault="003C10C3" w:rsidP="007E5B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2021</w:t>
      </w:r>
    </w:p>
    <w:p w:rsidR="00D70A69" w:rsidRDefault="00D70A69" w:rsidP="00F03A0E">
      <w:pPr>
        <w:ind w:firstLine="142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70A69" w:rsidRDefault="00D70A69" w:rsidP="00F03A0E">
      <w:pPr>
        <w:ind w:firstLine="142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70A69" w:rsidRDefault="00666101" w:rsidP="00F03A0E">
      <w:pPr>
        <w:ind w:firstLine="142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Составитель</w:t>
      </w:r>
      <w:r w:rsidR="00D70A69">
        <w:rPr>
          <w:rFonts w:ascii="Times New Roman CYR" w:hAnsi="Times New Roman CYR" w:cs="Times New Roman CYR"/>
          <w:sz w:val="28"/>
          <w:szCs w:val="28"/>
        </w:rPr>
        <w:t xml:space="preserve">: </w:t>
      </w:r>
    </w:p>
    <w:p w:rsidR="00D70A69" w:rsidRDefault="00D70A69" w:rsidP="00047824">
      <w:pPr>
        <w:ind w:firstLine="142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Шереметьева</w:t>
      </w:r>
      <w:r w:rsidR="001961D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Марина Анатольевна, старший преподаватель </w:t>
      </w:r>
      <w:r>
        <w:rPr>
          <w:sz w:val="28"/>
          <w:szCs w:val="28"/>
        </w:rPr>
        <w:t>кафедры социально-культурной деятельности.</w:t>
      </w:r>
    </w:p>
    <w:p w:rsidR="00D70A69" w:rsidRDefault="00D70A69" w:rsidP="00F03A0E">
      <w:pPr>
        <w:jc w:val="both"/>
        <w:rPr>
          <w:sz w:val="28"/>
          <w:szCs w:val="28"/>
        </w:rPr>
      </w:pPr>
    </w:p>
    <w:p w:rsidR="00D70A69" w:rsidRDefault="00D70A69" w:rsidP="00F03A0E">
      <w:pPr>
        <w:jc w:val="both"/>
        <w:rPr>
          <w:sz w:val="28"/>
          <w:szCs w:val="28"/>
        </w:rPr>
      </w:pPr>
    </w:p>
    <w:p w:rsidR="00D70A69" w:rsidRDefault="00D70A69" w:rsidP="00F03A0E">
      <w:pPr>
        <w:jc w:val="both"/>
        <w:rPr>
          <w:sz w:val="28"/>
          <w:szCs w:val="28"/>
        </w:rPr>
      </w:pPr>
    </w:p>
    <w:p w:rsidR="00D70A69" w:rsidRDefault="00D70A69" w:rsidP="00F03A0E">
      <w:pPr>
        <w:ind w:right="-255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70A69" w:rsidRDefault="00D70A69" w:rsidP="00F03A0E">
      <w:pPr>
        <w:ind w:right="-255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70A69" w:rsidRDefault="00D70A69" w:rsidP="007E5B28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Рабочая программа дисциплины </w:t>
      </w:r>
      <w:r w:rsidR="007E5B28">
        <w:rPr>
          <w:rFonts w:ascii="Times New Roman CYR" w:hAnsi="Times New Roman CYR" w:cs="Times New Roman CYR"/>
          <w:sz w:val="28"/>
          <w:szCs w:val="28"/>
        </w:rPr>
        <w:t>«Технологии культурно-досуговых программ» рассмотрена и одобр</w:t>
      </w:r>
      <w:r>
        <w:rPr>
          <w:rFonts w:ascii="Times New Roman CYR" w:hAnsi="Times New Roman CYR" w:cs="Times New Roman CYR"/>
          <w:sz w:val="28"/>
          <w:szCs w:val="28"/>
        </w:rPr>
        <w:t xml:space="preserve">ена на заседании кафедры социально-культурной деятельности </w:t>
      </w:r>
      <w:r w:rsidR="006D0360" w:rsidRPr="00F550A4">
        <w:rPr>
          <w:sz w:val="28"/>
          <w:szCs w:val="28"/>
        </w:rPr>
        <w:t>«</w:t>
      </w:r>
      <w:r w:rsidR="006D0360" w:rsidRPr="006D0360">
        <w:rPr>
          <w:sz w:val="28"/>
          <w:szCs w:val="28"/>
          <w:u w:val="single"/>
        </w:rPr>
        <w:t xml:space="preserve">  06  </w:t>
      </w:r>
      <w:r w:rsidR="006D0360" w:rsidRPr="00F550A4">
        <w:rPr>
          <w:sz w:val="28"/>
          <w:szCs w:val="28"/>
        </w:rPr>
        <w:t>»</w:t>
      </w:r>
      <w:r w:rsidR="006D0360" w:rsidRPr="006D0360">
        <w:rPr>
          <w:sz w:val="28"/>
          <w:szCs w:val="28"/>
          <w:u w:val="single"/>
        </w:rPr>
        <w:t xml:space="preserve">    мая  </w:t>
      </w:r>
      <w:r w:rsidR="006D0360">
        <w:rPr>
          <w:sz w:val="28"/>
          <w:szCs w:val="28"/>
          <w:u w:val="single"/>
        </w:rPr>
        <w:t xml:space="preserve"> </w:t>
      </w:r>
      <w:r w:rsidR="006D0360" w:rsidRPr="006D0360">
        <w:rPr>
          <w:sz w:val="28"/>
          <w:szCs w:val="28"/>
          <w:u w:val="single"/>
        </w:rPr>
        <w:t xml:space="preserve"> </w:t>
      </w:r>
      <w:r w:rsidR="006D0360" w:rsidRPr="00F550A4">
        <w:rPr>
          <w:sz w:val="28"/>
          <w:szCs w:val="28"/>
        </w:rPr>
        <w:t>20</w:t>
      </w:r>
      <w:r w:rsidR="006D0360">
        <w:rPr>
          <w:sz w:val="28"/>
          <w:szCs w:val="28"/>
        </w:rPr>
        <w:t>21</w:t>
      </w:r>
      <w:r w:rsidR="006D0360" w:rsidRPr="00F550A4">
        <w:rPr>
          <w:sz w:val="28"/>
          <w:szCs w:val="28"/>
        </w:rPr>
        <w:t>г.</w:t>
      </w:r>
      <w:r w:rsidR="006D0360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протокол  №  </w:t>
      </w:r>
      <w:r w:rsidR="006D0360">
        <w:rPr>
          <w:rFonts w:ascii="Times New Roman CYR" w:hAnsi="Times New Roman CYR" w:cs="Times New Roman CYR"/>
          <w:sz w:val="28"/>
          <w:szCs w:val="28"/>
        </w:rPr>
        <w:t>9.</w:t>
      </w:r>
    </w:p>
    <w:p w:rsidR="00D70A69" w:rsidRDefault="00D70A69" w:rsidP="00F03A0E">
      <w:pPr>
        <w:jc w:val="both"/>
        <w:rPr>
          <w:sz w:val="22"/>
          <w:szCs w:val="22"/>
        </w:rPr>
      </w:pPr>
    </w:p>
    <w:p w:rsidR="00D70A69" w:rsidRDefault="00D70A69" w:rsidP="00F03A0E">
      <w:pPr>
        <w:pStyle w:val="a4"/>
        <w:spacing w:after="0"/>
        <w:jc w:val="both"/>
        <w:rPr>
          <w:sz w:val="22"/>
          <w:szCs w:val="22"/>
        </w:rPr>
      </w:pPr>
    </w:p>
    <w:p w:rsidR="00D70A69" w:rsidRDefault="00D70A69" w:rsidP="00F03A0E">
      <w:pPr>
        <w:pStyle w:val="a4"/>
        <w:spacing w:after="0"/>
        <w:jc w:val="both"/>
        <w:rPr>
          <w:sz w:val="22"/>
          <w:szCs w:val="22"/>
        </w:rPr>
      </w:pPr>
    </w:p>
    <w:p w:rsidR="00D70A69" w:rsidRDefault="00D70A69" w:rsidP="00F03A0E">
      <w:pPr>
        <w:ind w:firstLine="6120"/>
        <w:jc w:val="right"/>
        <w:rPr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color w:val="000000"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color w:val="000000"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color w:val="000000"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color w:val="000000"/>
          <w:sz w:val="28"/>
          <w:szCs w:val="28"/>
        </w:rPr>
      </w:pPr>
    </w:p>
    <w:p w:rsidR="00D70A69" w:rsidRDefault="00D70A69" w:rsidP="00F03A0E">
      <w:pPr>
        <w:jc w:val="center"/>
        <w:rPr>
          <w:b/>
          <w:bCs/>
          <w:color w:val="000000"/>
          <w:sz w:val="28"/>
          <w:szCs w:val="28"/>
        </w:rPr>
      </w:pPr>
    </w:p>
    <w:p w:rsidR="00D70A69" w:rsidRDefault="00D70A69" w:rsidP="00F03A0E"/>
    <w:p w:rsidR="00D70A69" w:rsidRDefault="00D70A69" w:rsidP="00A33540">
      <w:pPr>
        <w:tabs>
          <w:tab w:val="left" w:pos="2585"/>
          <w:tab w:val="left" w:pos="2799"/>
          <w:tab w:val="left" w:pos="3259"/>
        </w:tabs>
        <w:jc w:val="right"/>
      </w:pPr>
    </w:p>
    <w:p w:rsidR="00D70A69" w:rsidRDefault="00D70A69" w:rsidP="00A33540"/>
    <w:p w:rsidR="00D70A69" w:rsidRDefault="00D70A69"/>
    <w:p w:rsidR="00D70A69" w:rsidRDefault="00D70A69"/>
    <w:p w:rsidR="00D70A69" w:rsidRDefault="00D70A69"/>
    <w:p w:rsidR="00D70A69" w:rsidRDefault="00D70A69"/>
    <w:p w:rsidR="00D70A69" w:rsidRDefault="00D70A69"/>
    <w:p w:rsidR="00D70A69" w:rsidRDefault="00D70A69"/>
    <w:p w:rsidR="00D70A69" w:rsidRDefault="00D70A69"/>
    <w:p w:rsidR="00D70A69" w:rsidRPr="00646092" w:rsidRDefault="00D70A69" w:rsidP="007E5B28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1961D0">
        <w:rPr>
          <w:b/>
          <w:bCs/>
          <w:sz w:val="28"/>
          <w:szCs w:val="28"/>
        </w:rPr>
        <w:lastRenderedPageBreak/>
        <w:t>ОГЛАВЛЕ</w:t>
      </w:r>
      <w:r>
        <w:rPr>
          <w:b/>
          <w:bCs/>
          <w:sz w:val="28"/>
          <w:szCs w:val="28"/>
        </w:rPr>
        <w:t>НИЕ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81"/>
        <w:gridCol w:w="490"/>
      </w:tblGrid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ОБЩИЕ СВЕДЕНИЯ О ДИСЦИПЛИНЕ</w:t>
            </w:r>
          </w:p>
        </w:tc>
        <w:tc>
          <w:tcPr>
            <w:tcW w:w="490" w:type="dxa"/>
            <w:hideMark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дисциплины</w:t>
            </w:r>
          </w:p>
        </w:tc>
        <w:tc>
          <w:tcPr>
            <w:tcW w:w="490" w:type="dxa"/>
            <w:hideMark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Место дисциплины в структуре образовательной программы</w:t>
            </w:r>
          </w:p>
        </w:tc>
        <w:tc>
          <w:tcPr>
            <w:tcW w:w="490" w:type="dxa"/>
            <w:hideMark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 освоения дисциплины</w:t>
            </w:r>
          </w:p>
        </w:tc>
        <w:tc>
          <w:tcPr>
            <w:tcW w:w="490" w:type="dxa"/>
            <w:hideMark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4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Планируемые результаты </w:t>
            </w:r>
            <w:proofErr w:type="gramStart"/>
            <w:r>
              <w:rPr>
                <w:sz w:val="28"/>
                <w:szCs w:val="28"/>
                <w:lang w:eastAsia="en-US"/>
              </w:rPr>
              <w:t>обучения по дисциплине</w:t>
            </w:r>
            <w:proofErr w:type="gramEnd"/>
          </w:p>
        </w:tc>
        <w:tc>
          <w:tcPr>
            <w:tcW w:w="490" w:type="dxa"/>
            <w:hideMark/>
          </w:tcPr>
          <w:p w:rsidR="001961D0" w:rsidRDefault="00841DC8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4</w:t>
            </w:r>
          </w:p>
          <w:p w:rsidR="00666101" w:rsidRPr="004173EE" w:rsidRDefault="0066610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ОБЪЕМ И СОДЕРЖАНИЕ ДИСЦИПЛИНЫ</w:t>
            </w:r>
          </w:p>
        </w:tc>
        <w:tc>
          <w:tcPr>
            <w:tcW w:w="490" w:type="dxa"/>
            <w:hideMark/>
          </w:tcPr>
          <w:p w:rsidR="001961D0" w:rsidRPr="004173EE" w:rsidRDefault="00D119F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7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Объем дисциплины</w:t>
            </w:r>
          </w:p>
        </w:tc>
        <w:tc>
          <w:tcPr>
            <w:tcW w:w="490" w:type="dxa"/>
            <w:hideMark/>
          </w:tcPr>
          <w:p w:rsidR="001961D0" w:rsidRPr="004173EE" w:rsidRDefault="00D119F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7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3F4980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Тематический план (</w:t>
            </w:r>
            <w:r w:rsidR="005B1F42">
              <w:rPr>
                <w:sz w:val="28"/>
                <w:szCs w:val="28"/>
                <w:lang w:eastAsia="en-US"/>
              </w:rPr>
              <w:t xml:space="preserve">ОФО, </w:t>
            </w:r>
            <w:r w:rsidR="003F4980">
              <w:rPr>
                <w:sz w:val="28"/>
                <w:szCs w:val="28"/>
                <w:lang w:eastAsia="en-US"/>
              </w:rPr>
              <w:t>З</w:t>
            </w:r>
            <w:r>
              <w:rPr>
                <w:sz w:val="28"/>
                <w:szCs w:val="28"/>
                <w:lang w:eastAsia="en-US"/>
              </w:rPr>
              <w:t>ФО)</w:t>
            </w:r>
          </w:p>
        </w:tc>
        <w:tc>
          <w:tcPr>
            <w:tcW w:w="490" w:type="dxa"/>
            <w:hideMark/>
          </w:tcPr>
          <w:p w:rsidR="001961D0" w:rsidRPr="004173EE" w:rsidRDefault="00D119F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841DC8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С</w:t>
            </w:r>
            <w:r w:rsidR="001961D0">
              <w:rPr>
                <w:sz w:val="28"/>
                <w:szCs w:val="28"/>
                <w:lang w:eastAsia="en-US"/>
              </w:rPr>
              <w:t>одержание разделов и тем</w:t>
            </w:r>
          </w:p>
        </w:tc>
        <w:tc>
          <w:tcPr>
            <w:tcW w:w="490" w:type="dxa"/>
            <w:hideMark/>
          </w:tcPr>
          <w:p w:rsidR="001961D0" w:rsidRDefault="00706C83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13</w:t>
            </w:r>
          </w:p>
          <w:p w:rsidR="00666101" w:rsidRPr="004173EE" w:rsidRDefault="0066610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rFonts w:eastAsia="HiddenHorzOCR"/>
                <w:b/>
                <w:sz w:val="28"/>
                <w:szCs w:val="28"/>
                <w:lang w:eastAsia="en-US"/>
              </w:rPr>
              <w:t xml:space="preserve">УЧЕБНО-МЕТОДИЧЕСКОЕ ОБЕСПЕЧЕНИЕ ДЛЯ САМОСТОЯТЕЛЬНОЙ РАБОТЫ </w:t>
            </w:r>
            <w:proofErr w:type="gramStart"/>
            <w:r>
              <w:rPr>
                <w:rFonts w:eastAsia="HiddenHorzOCR"/>
                <w:b/>
                <w:sz w:val="28"/>
                <w:szCs w:val="28"/>
                <w:lang w:eastAsia="en-US"/>
              </w:rPr>
              <w:t>ОБУЧАЮЩИХСЯ</w:t>
            </w:r>
            <w:proofErr w:type="gramEnd"/>
            <w:r>
              <w:rPr>
                <w:rFonts w:eastAsia="HiddenHorzOCR"/>
                <w:b/>
                <w:sz w:val="28"/>
                <w:szCs w:val="28"/>
                <w:lang w:eastAsia="en-US"/>
              </w:rPr>
              <w:t xml:space="preserve"> ПО ДИСЦИПЛИНЕ</w:t>
            </w:r>
          </w:p>
        </w:tc>
        <w:tc>
          <w:tcPr>
            <w:tcW w:w="490" w:type="dxa"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Pr="004173EE" w:rsidRDefault="00841DC8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1</w:t>
            </w:r>
            <w:r w:rsidR="00706C83">
              <w:rPr>
                <w:bCs/>
                <w:sz w:val="28"/>
                <w:szCs w:val="28"/>
                <w:lang w:eastAsia="en-US"/>
              </w:rPr>
              <w:t>6</w:t>
            </w:r>
          </w:p>
        </w:tc>
      </w:tr>
      <w:tr w:rsidR="001961D0" w:rsidTr="00841DC8">
        <w:tc>
          <w:tcPr>
            <w:tcW w:w="9081" w:type="dxa"/>
            <w:hideMark/>
          </w:tcPr>
          <w:p w:rsidR="005B1F42" w:rsidRPr="005B1F42" w:rsidRDefault="005B1F42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sz w:val="28"/>
                <w:szCs w:val="28"/>
                <w:lang w:eastAsia="en-US"/>
              </w:rPr>
            </w:pPr>
            <w:r w:rsidRPr="005B1F42">
              <w:rPr>
                <w:rFonts w:eastAsia="HiddenHorzOCR"/>
                <w:sz w:val="28"/>
                <w:szCs w:val="28"/>
                <w:lang w:eastAsia="en-US"/>
              </w:rPr>
              <w:t>Планы практических занятий</w:t>
            </w:r>
          </w:p>
          <w:p w:rsidR="001961D0" w:rsidRPr="005B1F42" w:rsidRDefault="001961D0" w:rsidP="00706C83">
            <w:pPr>
              <w:pStyle w:val="af3"/>
              <w:widowControl w:val="0"/>
              <w:numPr>
                <w:ilvl w:val="2"/>
                <w:numId w:val="19"/>
              </w:numPr>
              <w:ind w:right="-6"/>
              <w:contextualSpacing/>
              <w:rPr>
                <w:sz w:val="28"/>
                <w:szCs w:val="28"/>
                <w:lang w:eastAsia="en-US"/>
              </w:rPr>
            </w:pPr>
            <w:r w:rsidRPr="005B1F42">
              <w:rPr>
                <w:rFonts w:eastAsia="HiddenHorzOCR"/>
                <w:sz w:val="28"/>
                <w:szCs w:val="28"/>
                <w:lang w:eastAsia="en-US"/>
              </w:rPr>
              <w:t>Планы практических занятий (очная форма обучения)</w:t>
            </w:r>
            <w:r w:rsidR="00706C83">
              <w:rPr>
                <w:rFonts w:eastAsia="HiddenHorzOCR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90" w:type="dxa"/>
            <w:hideMark/>
          </w:tcPr>
          <w:p w:rsidR="00706C83" w:rsidRDefault="00706C83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16</w:t>
            </w:r>
          </w:p>
          <w:p w:rsidR="001961D0" w:rsidRPr="004173EE" w:rsidRDefault="00841DC8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1</w:t>
            </w:r>
            <w:r w:rsidR="00706C83">
              <w:rPr>
                <w:bCs/>
                <w:sz w:val="28"/>
                <w:szCs w:val="28"/>
                <w:lang w:eastAsia="en-US"/>
              </w:rPr>
              <w:t>6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Pr="005B1F42" w:rsidRDefault="00841DC8" w:rsidP="005B1F42">
            <w:pPr>
              <w:pStyle w:val="af3"/>
              <w:widowControl w:val="0"/>
              <w:numPr>
                <w:ilvl w:val="2"/>
                <w:numId w:val="19"/>
              </w:numPr>
              <w:ind w:right="-6"/>
              <w:contextualSpacing/>
              <w:rPr>
                <w:sz w:val="28"/>
                <w:szCs w:val="28"/>
                <w:lang w:eastAsia="en-US"/>
              </w:rPr>
            </w:pPr>
            <w:r w:rsidRPr="005B1F42">
              <w:rPr>
                <w:rFonts w:eastAsia="HiddenHorzOCR"/>
                <w:sz w:val="28"/>
                <w:szCs w:val="28"/>
                <w:lang w:eastAsia="en-US"/>
              </w:rPr>
              <w:t xml:space="preserve">Планы </w:t>
            </w:r>
            <w:r w:rsidR="005B1F42" w:rsidRPr="005B1F42">
              <w:rPr>
                <w:rFonts w:eastAsia="HiddenHorzOCR"/>
                <w:sz w:val="28"/>
                <w:szCs w:val="28"/>
                <w:lang w:eastAsia="en-US"/>
              </w:rPr>
              <w:t>практиче</w:t>
            </w:r>
            <w:r w:rsidRPr="005B1F42">
              <w:rPr>
                <w:rFonts w:eastAsia="HiddenHorzOCR"/>
                <w:sz w:val="28"/>
                <w:szCs w:val="28"/>
                <w:lang w:eastAsia="en-US"/>
              </w:rPr>
              <w:t>ских занятий (</w:t>
            </w:r>
            <w:r w:rsidR="003F4980" w:rsidRPr="005B1F42">
              <w:rPr>
                <w:rFonts w:eastAsia="HiddenHorzOCR"/>
                <w:sz w:val="28"/>
                <w:szCs w:val="28"/>
                <w:lang w:eastAsia="en-US"/>
              </w:rPr>
              <w:t>за</w:t>
            </w:r>
            <w:r w:rsidRPr="005B1F42">
              <w:rPr>
                <w:rFonts w:eastAsia="HiddenHorzOCR"/>
                <w:sz w:val="28"/>
                <w:szCs w:val="28"/>
                <w:lang w:eastAsia="en-US"/>
              </w:rPr>
              <w:t>очная форма обучения)</w:t>
            </w:r>
          </w:p>
          <w:p w:rsidR="005B1F42" w:rsidRPr="005B1F42" w:rsidRDefault="005B1F42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sz w:val="28"/>
                <w:szCs w:val="28"/>
                <w:lang w:eastAsia="en-US"/>
              </w:rPr>
            </w:pPr>
            <w:r w:rsidRPr="005B1F42">
              <w:rPr>
                <w:sz w:val="28"/>
                <w:szCs w:val="28"/>
                <w:lang w:eastAsia="en-US"/>
              </w:rPr>
              <w:t>Планы семинарских занятий</w:t>
            </w:r>
          </w:p>
          <w:p w:rsidR="005B1F42" w:rsidRPr="005B1F42" w:rsidRDefault="005B1F42" w:rsidP="005B1F42">
            <w:pPr>
              <w:pStyle w:val="af3"/>
              <w:widowControl w:val="0"/>
              <w:numPr>
                <w:ilvl w:val="2"/>
                <w:numId w:val="19"/>
              </w:numPr>
              <w:ind w:right="-6"/>
              <w:contextualSpacing/>
              <w:rPr>
                <w:sz w:val="28"/>
                <w:szCs w:val="28"/>
                <w:lang w:eastAsia="en-US"/>
              </w:rPr>
            </w:pPr>
            <w:r w:rsidRPr="005B1F42">
              <w:rPr>
                <w:sz w:val="28"/>
                <w:szCs w:val="28"/>
                <w:lang w:eastAsia="en-US"/>
              </w:rPr>
              <w:t>Планы семинарских занятий (очная форма обучения)</w:t>
            </w:r>
          </w:p>
          <w:p w:rsidR="005B1F42" w:rsidRPr="005B1F42" w:rsidRDefault="005B1F42" w:rsidP="005B1F42">
            <w:pPr>
              <w:pStyle w:val="af3"/>
              <w:widowControl w:val="0"/>
              <w:numPr>
                <w:ilvl w:val="2"/>
                <w:numId w:val="19"/>
              </w:numPr>
              <w:ind w:right="-6"/>
              <w:contextualSpacing/>
              <w:rPr>
                <w:sz w:val="28"/>
                <w:szCs w:val="28"/>
                <w:lang w:eastAsia="en-US"/>
              </w:rPr>
            </w:pPr>
            <w:r w:rsidRPr="005B1F42">
              <w:rPr>
                <w:sz w:val="28"/>
                <w:szCs w:val="28"/>
                <w:lang w:eastAsia="en-US"/>
              </w:rPr>
              <w:t>Планы семинарских занятий (заочная форма обучения)</w:t>
            </w:r>
          </w:p>
          <w:p w:rsidR="00666101" w:rsidRPr="005B1F42" w:rsidRDefault="00666101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sz w:val="28"/>
                <w:szCs w:val="28"/>
                <w:lang w:eastAsia="en-US"/>
              </w:rPr>
            </w:pPr>
            <w:r w:rsidRPr="005B1F42">
              <w:rPr>
                <w:rFonts w:eastAsia="HiddenHorzOCR"/>
                <w:sz w:val="28"/>
                <w:szCs w:val="28"/>
                <w:lang w:eastAsia="en-US"/>
              </w:rPr>
              <w:t>Задания для самостоятельной работы студентов</w:t>
            </w:r>
          </w:p>
          <w:p w:rsidR="005B1F42" w:rsidRPr="005B1F42" w:rsidRDefault="005B1F42" w:rsidP="005B1F42">
            <w:pPr>
              <w:pStyle w:val="af3"/>
              <w:widowControl w:val="0"/>
              <w:ind w:left="1080" w:right="-6"/>
              <w:contextualSpacing/>
              <w:rPr>
                <w:sz w:val="28"/>
                <w:szCs w:val="28"/>
                <w:lang w:eastAsia="en-US"/>
              </w:rPr>
            </w:pPr>
          </w:p>
        </w:tc>
        <w:tc>
          <w:tcPr>
            <w:tcW w:w="490" w:type="dxa"/>
            <w:hideMark/>
          </w:tcPr>
          <w:p w:rsidR="001961D0" w:rsidRDefault="00706C83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18</w:t>
            </w:r>
          </w:p>
          <w:p w:rsidR="00666101" w:rsidRDefault="00706C83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</w:t>
            </w:r>
          </w:p>
          <w:p w:rsidR="00666101" w:rsidRDefault="00706C83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</w:t>
            </w:r>
          </w:p>
          <w:p w:rsidR="00706C83" w:rsidRDefault="00706C83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21</w:t>
            </w:r>
          </w:p>
          <w:p w:rsidR="00706C83" w:rsidRPr="004173EE" w:rsidRDefault="00706C83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23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rFonts w:eastAsia="HiddenHorzOCR"/>
                <w:b/>
                <w:sz w:val="28"/>
                <w:szCs w:val="28"/>
                <w:lang w:eastAsia="en-US"/>
              </w:rPr>
              <w:t>МЕТОДИЧЕСКИЕ УКАЗАНИЯ ПО ОСВОЕНИЮ ДИСЦИПЛИНЫ</w:t>
            </w:r>
          </w:p>
        </w:tc>
        <w:tc>
          <w:tcPr>
            <w:tcW w:w="490" w:type="dxa"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Default="00706C83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23</w:t>
            </w:r>
          </w:p>
          <w:p w:rsidR="00666101" w:rsidRPr="004173EE" w:rsidRDefault="0066610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rFonts w:eastAsia="HiddenHorzOCR"/>
                <w:b/>
                <w:sz w:val="28"/>
                <w:szCs w:val="28"/>
                <w:lang w:eastAsia="en-US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490" w:type="dxa"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Pr="004173EE" w:rsidRDefault="00706C83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24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Перечень компетенций и этапы их формирования</w:t>
            </w:r>
          </w:p>
        </w:tc>
        <w:tc>
          <w:tcPr>
            <w:tcW w:w="490" w:type="dxa"/>
            <w:hideMark/>
          </w:tcPr>
          <w:p w:rsidR="001961D0" w:rsidRPr="004173EE" w:rsidRDefault="00706C83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24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Показатели и критерии оценивания компетенций</w:t>
            </w:r>
          </w:p>
        </w:tc>
        <w:tc>
          <w:tcPr>
            <w:tcW w:w="490" w:type="dxa"/>
            <w:hideMark/>
          </w:tcPr>
          <w:p w:rsidR="001961D0" w:rsidRPr="004173EE" w:rsidRDefault="00841DC8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2</w:t>
            </w:r>
            <w:r w:rsidR="00AB0E0C">
              <w:rPr>
                <w:bCs/>
                <w:sz w:val="28"/>
                <w:szCs w:val="28"/>
                <w:lang w:eastAsia="en-US"/>
              </w:rPr>
              <w:t>7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Материалы для оценки и контроля результатов обучения</w:t>
            </w:r>
          </w:p>
        </w:tc>
        <w:tc>
          <w:tcPr>
            <w:tcW w:w="490" w:type="dxa"/>
            <w:hideMark/>
          </w:tcPr>
          <w:p w:rsidR="001961D0" w:rsidRPr="004173EE" w:rsidRDefault="00841DC8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 w:rsidRPr="004173EE">
              <w:rPr>
                <w:bCs/>
                <w:sz w:val="28"/>
                <w:szCs w:val="28"/>
                <w:lang w:eastAsia="en-US"/>
              </w:rPr>
              <w:t>2</w:t>
            </w:r>
            <w:r w:rsidR="00AB0E0C">
              <w:rPr>
                <w:bCs/>
                <w:sz w:val="28"/>
                <w:szCs w:val="28"/>
                <w:lang w:eastAsia="en-US"/>
              </w:rPr>
              <w:t>9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Методические материалы по оцениванию результатов обучения</w:t>
            </w:r>
          </w:p>
        </w:tc>
        <w:tc>
          <w:tcPr>
            <w:tcW w:w="490" w:type="dxa"/>
            <w:hideMark/>
          </w:tcPr>
          <w:p w:rsidR="001961D0" w:rsidRDefault="00AB0E0C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31</w:t>
            </w:r>
          </w:p>
          <w:p w:rsidR="00666101" w:rsidRPr="004173EE" w:rsidRDefault="0066610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rFonts w:eastAsia="HiddenHorzOCR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РЕСУРСНОЕ ОБЕСПЕЧЕНИЕ</w:t>
            </w:r>
          </w:p>
        </w:tc>
        <w:tc>
          <w:tcPr>
            <w:tcW w:w="490" w:type="dxa"/>
            <w:hideMark/>
          </w:tcPr>
          <w:p w:rsidR="001961D0" w:rsidRPr="004173EE" w:rsidRDefault="00AB0E0C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31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Основная и дополнительная учебная литература</w:t>
            </w:r>
          </w:p>
        </w:tc>
        <w:tc>
          <w:tcPr>
            <w:tcW w:w="490" w:type="dxa"/>
            <w:hideMark/>
          </w:tcPr>
          <w:p w:rsidR="001961D0" w:rsidRPr="004173EE" w:rsidRDefault="00AB0E0C" w:rsidP="005F2BEC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31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Ресурсы информационно-телекоммуникационной сети «Интернет»</w:t>
            </w:r>
          </w:p>
        </w:tc>
        <w:tc>
          <w:tcPr>
            <w:tcW w:w="490" w:type="dxa"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Pr="004173EE" w:rsidRDefault="00AB0E0C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34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490" w:type="dxa"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Pr="004173EE" w:rsidRDefault="00AB0E0C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35</w:t>
            </w: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1"/>
                <w:numId w:val="19"/>
              </w:numPr>
              <w:ind w:right="-6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Материально-техническое обеспечение</w:t>
            </w:r>
          </w:p>
        </w:tc>
        <w:tc>
          <w:tcPr>
            <w:tcW w:w="490" w:type="dxa"/>
            <w:hideMark/>
          </w:tcPr>
          <w:p w:rsidR="001961D0" w:rsidRDefault="00AB0E0C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36</w:t>
            </w:r>
          </w:p>
          <w:p w:rsidR="00666101" w:rsidRPr="004173EE" w:rsidRDefault="00666101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1961D0" w:rsidTr="00841DC8">
        <w:tc>
          <w:tcPr>
            <w:tcW w:w="9081" w:type="dxa"/>
            <w:hideMark/>
          </w:tcPr>
          <w:p w:rsidR="001961D0" w:rsidRDefault="001961D0" w:rsidP="00D4027E">
            <w:pPr>
              <w:pStyle w:val="af3"/>
              <w:widowControl w:val="0"/>
              <w:numPr>
                <w:ilvl w:val="0"/>
                <w:numId w:val="19"/>
              </w:numPr>
              <w:ind w:left="426" w:right="-6" w:hanging="426"/>
              <w:contextualSpacing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ОСОБЕННОСТИ ОБУЧЕНИЯ ИНВАЛИДОВ И ЛИЦ С ОГРАНИЧЕННЫМИ ВОЗМОЖНОСТЯМИ ЗДОРОВЬЯ</w:t>
            </w:r>
          </w:p>
        </w:tc>
        <w:tc>
          <w:tcPr>
            <w:tcW w:w="490" w:type="dxa"/>
          </w:tcPr>
          <w:p w:rsidR="001961D0" w:rsidRPr="004173EE" w:rsidRDefault="001961D0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1961D0" w:rsidRPr="004173EE" w:rsidRDefault="00AB0E0C">
            <w:pPr>
              <w:widowControl w:val="0"/>
              <w:ind w:right="-6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36</w:t>
            </w:r>
          </w:p>
        </w:tc>
      </w:tr>
    </w:tbl>
    <w:p w:rsidR="001961D0" w:rsidRDefault="001961D0" w:rsidP="00137094">
      <w:pPr>
        <w:widowControl w:val="0"/>
        <w:ind w:right="-6"/>
        <w:rPr>
          <w:sz w:val="28"/>
          <w:szCs w:val="28"/>
        </w:rPr>
      </w:pPr>
    </w:p>
    <w:p w:rsidR="00D70A69" w:rsidRPr="009E5D5A" w:rsidRDefault="001961D0" w:rsidP="00B00DE1">
      <w:pPr>
        <w:spacing w:after="200"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D70A69" w:rsidRPr="00B81048">
        <w:rPr>
          <w:b/>
          <w:bCs/>
          <w:color w:val="000000"/>
          <w:sz w:val="28"/>
          <w:szCs w:val="28"/>
        </w:rPr>
        <w:lastRenderedPageBreak/>
        <w:t>1. ОБЩИЕ СВЕДЕНИЯ О ДИСЦИПЛИНЕ</w:t>
      </w:r>
    </w:p>
    <w:p w:rsidR="00D70A69" w:rsidRPr="00F91BBE" w:rsidRDefault="00D70A69" w:rsidP="00F91BBE">
      <w:pPr>
        <w:pStyle w:val="a4"/>
        <w:widowControl w:val="0"/>
        <w:spacing w:after="0"/>
        <w:ind w:firstLine="42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1.1</w:t>
      </w:r>
      <w:r w:rsidR="000057FF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 xml:space="preserve"> Наименование дисциплины</w:t>
      </w:r>
    </w:p>
    <w:p w:rsidR="001961D0" w:rsidRDefault="00D70A69" w:rsidP="001961D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81048">
        <w:rPr>
          <w:sz w:val="28"/>
          <w:szCs w:val="28"/>
        </w:rPr>
        <w:t xml:space="preserve">Рабочая программа по дисциплине </w:t>
      </w:r>
      <w:r>
        <w:rPr>
          <w:sz w:val="28"/>
          <w:szCs w:val="28"/>
        </w:rPr>
        <w:t>«Технологии культурно-досуговых программ»</w:t>
      </w:r>
      <w:r w:rsidR="001961D0">
        <w:rPr>
          <w:sz w:val="28"/>
          <w:szCs w:val="28"/>
        </w:rPr>
        <w:t xml:space="preserve"> </w:t>
      </w:r>
      <w:r w:rsidR="00B00DE1">
        <w:rPr>
          <w:sz w:val="28"/>
          <w:szCs w:val="28"/>
        </w:rPr>
        <w:t>(</w:t>
      </w:r>
      <w:r w:rsidR="00B00DE1" w:rsidRPr="00B00DE1">
        <w:rPr>
          <w:sz w:val="28"/>
          <w:szCs w:val="28"/>
        </w:rPr>
        <w:t>Б1.В.03</w:t>
      </w:r>
      <w:r w:rsidR="00B00DE1">
        <w:rPr>
          <w:sz w:val="28"/>
          <w:szCs w:val="28"/>
        </w:rPr>
        <w:t xml:space="preserve">) </w:t>
      </w:r>
      <w:r w:rsidRPr="00B81048">
        <w:rPr>
          <w:sz w:val="28"/>
          <w:szCs w:val="28"/>
        </w:rPr>
        <w:t xml:space="preserve">предназначена для обучающихся по </w:t>
      </w:r>
      <w:r w:rsidRPr="00B81048">
        <w:rPr>
          <w:color w:val="000000"/>
          <w:sz w:val="28"/>
          <w:szCs w:val="28"/>
        </w:rPr>
        <w:t xml:space="preserve">направлению подготовки </w:t>
      </w:r>
      <w:r w:rsidRPr="009E5D5A">
        <w:rPr>
          <w:sz w:val="28"/>
          <w:szCs w:val="28"/>
        </w:rPr>
        <w:t>51.03.03</w:t>
      </w:r>
      <w:r w:rsidR="001961D0">
        <w:rPr>
          <w:sz w:val="28"/>
          <w:szCs w:val="28"/>
        </w:rPr>
        <w:t xml:space="preserve"> «</w:t>
      </w:r>
      <w:r w:rsidR="001961D0">
        <w:rPr>
          <w:sz w:val="28"/>
        </w:rPr>
        <w:t>Социально-культурная деятельность», (</w:t>
      </w:r>
      <w:r w:rsidR="001961D0">
        <w:rPr>
          <w:sz w:val="28"/>
          <w:szCs w:val="28"/>
        </w:rPr>
        <w:t>профиль «</w:t>
      </w:r>
      <w:r w:rsidR="003F4980" w:rsidRPr="003F4980">
        <w:rPr>
          <w:sz w:val="28"/>
        </w:rPr>
        <w:t>Менеджмент социально-культурной деятельности</w:t>
      </w:r>
      <w:r w:rsidR="001961D0">
        <w:rPr>
          <w:sz w:val="28"/>
          <w:szCs w:val="28"/>
        </w:rPr>
        <w:t xml:space="preserve">») </w:t>
      </w:r>
      <w:r w:rsidR="001961D0">
        <w:rPr>
          <w:color w:val="000000"/>
          <w:sz w:val="28"/>
          <w:szCs w:val="28"/>
        </w:rPr>
        <w:t>в соответствии с федеральным государственным образовательным стандартом высшего образования</w:t>
      </w:r>
      <w:r w:rsidR="001961D0">
        <w:rPr>
          <w:sz w:val="28"/>
          <w:szCs w:val="28"/>
        </w:rPr>
        <w:t xml:space="preserve">– </w:t>
      </w:r>
      <w:proofErr w:type="gramStart"/>
      <w:r w:rsidR="001961D0">
        <w:rPr>
          <w:sz w:val="28"/>
          <w:szCs w:val="28"/>
        </w:rPr>
        <w:t>ба</w:t>
      </w:r>
      <w:proofErr w:type="gramEnd"/>
      <w:r w:rsidR="001961D0">
        <w:rPr>
          <w:sz w:val="28"/>
          <w:szCs w:val="28"/>
        </w:rPr>
        <w:t>калавриат по направлению подготовки 51.03.03 «Социально-культурная деятельность», утвержденным приказом Министерства образования и науки РФ от 06.12.2017 г. № 1179</w:t>
      </w:r>
      <w:r w:rsidR="001961D0">
        <w:rPr>
          <w:rFonts w:eastAsia="Calibri"/>
          <w:sz w:val="28"/>
          <w:szCs w:val="28"/>
        </w:rPr>
        <w:t xml:space="preserve">, </w:t>
      </w:r>
      <w:r w:rsidR="001961D0">
        <w:rPr>
          <w:sz w:val="28"/>
          <w:szCs w:val="28"/>
        </w:rPr>
        <w:t>с учетом профессиональных стандартов, соответствующих профессиональной деятельности выпускников.</w:t>
      </w:r>
    </w:p>
    <w:p w:rsidR="00C33147" w:rsidRDefault="00C33147" w:rsidP="001961D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70A69" w:rsidRPr="00CB6911" w:rsidRDefault="00D70A69" w:rsidP="001961D0">
      <w:pPr>
        <w:ind w:firstLine="709"/>
        <w:jc w:val="both"/>
        <w:rPr>
          <w:b/>
          <w:bCs/>
          <w:sz w:val="28"/>
          <w:szCs w:val="28"/>
        </w:rPr>
      </w:pPr>
      <w:r w:rsidRPr="00B81048">
        <w:rPr>
          <w:b/>
          <w:bCs/>
          <w:sz w:val="28"/>
          <w:szCs w:val="28"/>
        </w:rPr>
        <w:t>1.2</w:t>
      </w:r>
      <w:r w:rsidR="000057FF">
        <w:rPr>
          <w:b/>
          <w:bCs/>
          <w:sz w:val="28"/>
          <w:szCs w:val="28"/>
        </w:rPr>
        <w:t>.</w:t>
      </w:r>
      <w:r w:rsidRPr="00B81048">
        <w:rPr>
          <w:b/>
          <w:bCs/>
          <w:sz w:val="28"/>
          <w:szCs w:val="28"/>
        </w:rPr>
        <w:t xml:space="preserve"> Место</w:t>
      </w:r>
      <w:r w:rsidRPr="00CB6911">
        <w:rPr>
          <w:b/>
          <w:bCs/>
          <w:sz w:val="28"/>
          <w:szCs w:val="28"/>
        </w:rPr>
        <w:t xml:space="preserve"> дисциплины в структуре образовательной программы</w:t>
      </w:r>
    </w:p>
    <w:p w:rsidR="00D70A69" w:rsidRDefault="00D70A69" w:rsidP="0013709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Учебная дисциплина «</w:t>
      </w:r>
      <w:r>
        <w:rPr>
          <w:sz w:val="28"/>
          <w:szCs w:val="28"/>
        </w:rPr>
        <w:t>Технологии культурно-досуговых программ</w:t>
      </w:r>
      <w:r>
        <w:rPr>
          <w:color w:val="000000"/>
          <w:sz w:val="28"/>
          <w:szCs w:val="28"/>
        </w:rPr>
        <w:t xml:space="preserve">» </w:t>
      </w:r>
      <w:r w:rsidR="00B00DE1">
        <w:rPr>
          <w:sz w:val="28"/>
          <w:szCs w:val="28"/>
        </w:rPr>
        <w:t>(</w:t>
      </w:r>
      <w:r w:rsidR="00B00DE1" w:rsidRPr="00B00DE1">
        <w:rPr>
          <w:sz w:val="28"/>
          <w:szCs w:val="28"/>
        </w:rPr>
        <w:t>Б</w:t>
      </w:r>
      <w:proofErr w:type="gramStart"/>
      <w:r w:rsidR="00B00DE1" w:rsidRPr="00B00DE1">
        <w:rPr>
          <w:sz w:val="28"/>
          <w:szCs w:val="28"/>
        </w:rPr>
        <w:t>1</w:t>
      </w:r>
      <w:proofErr w:type="gramEnd"/>
      <w:r w:rsidR="00B00DE1" w:rsidRPr="00B00DE1">
        <w:rPr>
          <w:sz w:val="28"/>
          <w:szCs w:val="28"/>
        </w:rPr>
        <w:t>.В.03</w:t>
      </w:r>
      <w:r w:rsidR="00B00DE1">
        <w:rPr>
          <w:sz w:val="28"/>
          <w:szCs w:val="28"/>
        </w:rPr>
        <w:t xml:space="preserve">) </w:t>
      </w:r>
      <w:r w:rsidR="001B0241">
        <w:rPr>
          <w:color w:val="000000"/>
          <w:sz w:val="28"/>
          <w:szCs w:val="28"/>
        </w:rPr>
        <w:t xml:space="preserve">относится к части, формируемой участниками образовательных отношений, учебного плана </w:t>
      </w:r>
      <w:bookmarkStart w:id="0" w:name="_GoBack"/>
      <w:bookmarkEnd w:id="0"/>
      <w:r>
        <w:rPr>
          <w:color w:val="000000"/>
          <w:sz w:val="28"/>
          <w:szCs w:val="28"/>
        </w:rPr>
        <w:t xml:space="preserve"> подготовки бакалавров, осуществляемой в соответствии с учебным планом института по направлению подготовки </w:t>
      </w:r>
      <w:r w:rsidRPr="009E5D5A">
        <w:rPr>
          <w:sz w:val="28"/>
          <w:szCs w:val="28"/>
        </w:rPr>
        <w:t>51.03.03 «Социально-культурная деятельность»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Данная дисциплина тесно связана с курсами дисциплин </w:t>
      </w:r>
      <w:r w:rsidR="00383184">
        <w:rPr>
          <w:sz w:val="28"/>
          <w:szCs w:val="28"/>
        </w:rPr>
        <w:t>«</w:t>
      </w:r>
      <w:r w:rsidR="00383184">
        <w:rPr>
          <w:spacing w:val="-6"/>
          <w:sz w:val="28"/>
          <w:szCs w:val="28"/>
        </w:rPr>
        <w:t>Технологические основы социально-культурной деятельности»</w:t>
      </w:r>
      <w:r w:rsidR="00383184">
        <w:rPr>
          <w:sz w:val="28"/>
          <w:szCs w:val="28"/>
        </w:rPr>
        <w:t>, «</w:t>
      </w:r>
      <w:r w:rsidR="00383184" w:rsidRPr="00F91BBE">
        <w:rPr>
          <w:sz w:val="28"/>
          <w:szCs w:val="28"/>
        </w:rPr>
        <w:t xml:space="preserve">Возрастные </w:t>
      </w:r>
      <w:r w:rsidR="00383184" w:rsidRPr="00383184">
        <w:rPr>
          <w:sz w:val="28"/>
          <w:szCs w:val="28"/>
        </w:rPr>
        <w:t>(дифференциальные)</w:t>
      </w:r>
      <w:r w:rsidR="00383184">
        <w:rPr>
          <w:sz w:val="28"/>
          <w:szCs w:val="28"/>
        </w:rPr>
        <w:t xml:space="preserve"> </w:t>
      </w:r>
      <w:r w:rsidR="00383184" w:rsidRPr="00F91BBE">
        <w:rPr>
          <w:sz w:val="28"/>
          <w:szCs w:val="28"/>
        </w:rPr>
        <w:t>технологии в СКС</w:t>
      </w:r>
      <w:r w:rsidR="00383184">
        <w:rPr>
          <w:sz w:val="28"/>
          <w:szCs w:val="28"/>
        </w:rPr>
        <w:t xml:space="preserve">», </w:t>
      </w:r>
      <w:r w:rsidR="00383184">
        <w:rPr>
          <w:spacing w:val="-6"/>
          <w:sz w:val="28"/>
          <w:szCs w:val="28"/>
        </w:rPr>
        <w:t xml:space="preserve">«Организация массовых культурно-досуговых программ», </w:t>
      </w:r>
      <w:r w:rsidR="00383184">
        <w:rPr>
          <w:color w:val="000000"/>
          <w:sz w:val="28"/>
          <w:szCs w:val="28"/>
        </w:rPr>
        <w:t>«</w:t>
      </w:r>
      <w:r w:rsidR="003F4980">
        <w:rPr>
          <w:color w:val="000000"/>
          <w:sz w:val="28"/>
          <w:szCs w:val="28"/>
        </w:rPr>
        <w:t>Сценарно-р</w:t>
      </w:r>
      <w:r w:rsidR="00383184">
        <w:rPr>
          <w:sz w:val="28"/>
          <w:szCs w:val="28"/>
        </w:rPr>
        <w:t>ежиссерские основы культурно-досуговой деятельности</w:t>
      </w:r>
      <w:r w:rsidR="00383184"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33147" w:rsidRDefault="00C33147" w:rsidP="00137094">
      <w:pPr>
        <w:ind w:firstLine="709"/>
        <w:jc w:val="both"/>
        <w:rPr>
          <w:sz w:val="28"/>
          <w:szCs w:val="28"/>
        </w:rPr>
      </w:pPr>
    </w:p>
    <w:p w:rsidR="00D70A69" w:rsidRDefault="00D70A69" w:rsidP="00DD2BDA">
      <w:pPr>
        <w:ind w:left="720" w:hanging="1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1.3. Цель освоения дисциплины</w:t>
      </w:r>
    </w:p>
    <w:p w:rsidR="002965A8" w:rsidRDefault="00D70A69" w:rsidP="002965A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Данная рабочая программа предусматривает учет основных требований к уровню высшего образования бакалавров, к качеству знаний по дисциплинам и построена в соответствии с требованиями Федерального государственного образовательного стандарта Российской Федерации о высшем образовании</w:t>
      </w:r>
      <w:r w:rsidR="002965A8">
        <w:rPr>
          <w:color w:val="000000"/>
          <w:sz w:val="28"/>
          <w:szCs w:val="28"/>
        </w:rPr>
        <w:t xml:space="preserve"> </w:t>
      </w:r>
      <w:r w:rsidR="002965A8">
        <w:rPr>
          <w:sz w:val="28"/>
          <w:szCs w:val="28"/>
        </w:rPr>
        <w:t>с учетом профессиональных стандартов, соответствующих профессиональной деятельности выпускников.</w:t>
      </w:r>
    </w:p>
    <w:p w:rsidR="00D70A69" w:rsidRDefault="00D70A69" w:rsidP="00C946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настоящего курса является вооружение студентов специальными знаниями, умениями и навыками в области организации культурно-досуговых программ в современных условиях.</w:t>
      </w:r>
    </w:p>
    <w:p w:rsidR="00C444FD" w:rsidRDefault="00C444FD" w:rsidP="00C94665">
      <w:pPr>
        <w:ind w:firstLine="709"/>
        <w:jc w:val="both"/>
        <w:rPr>
          <w:sz w:val="28"/>
          <w:szCs w:val="28"/>
        </w:rPr>
      </w:pPr>
    </w:p>
    <w:p w:rsidR="00D70A69" w:rsidRDefault="00D70A69" w:rsidP="00F91BBE">
      <w:pPr>
        <w:widowControl w:val="0"/>
        <w:ind w:firstLine="426"/>
        <w:rPr>
          <w:b/>
          <w:bCs/>
          <w:color w:val="000000"/>
          <w:sz w:val="28"/>
          <w:szCs w:val="28"/>
        </w:rPr>
      </w:pPr>
      <w:r w:rsidRPr="00B71831">
        <w:rPr>
          <w:b/>
          <w:bCs/>
          <w:color w:val="000000"/>
          <w:sz w:val="28"/>
          <w:szCs w:val="28"/>
        </w:rPr>
        <w:t>1.4</w:t>
      </w:r>
      <w:r w:rsidR="000057FF">
        <w:rPr>
          <w:b/>
          <w:bCs/>
          <w:color w:val="000000"/>
          <w:sz w:val="28"/>
          <w:szCs w:val="28"/>
        </w:rPr>
        <w:t>.</w:t>
      </w:r>
      <w:r w:rsidRPr="00B71831">
        <w:rPr>
          <w:b/>
          <w:bCs/>
          <w:color w:val="000000"/>
          <w:sz w:val="28"/>
          <w:szCs w:val="28"/>
        </w:rPr>
        <w:t xml:space="preserve"> Планируемые результаты </w:t>
      </w:r>
      <w:proofErr w:type="gramStart"/>
      <w:r w:rsidRPr="00B71831">
        <w:rPr>
          <w:b/>
          <w:bCs/>
          <w:color w:val="000000"/>
          <w:sz w:val="28"/>
          <w:szCs w:val="28"/>
        </w:rPr>
        <w:t>обучения по дисциплине</w:t>
      </w:r>
      <w:proofErr w:type="gramEnd"/>
    </w:p>
    <w:p w:rsidR="002965A8" w:rsidRDefault="002965A8" w:rsidP="00F91BBE">
      <w:pPr>
        <w:widowControl w:val="0"/>
        <w:ind w:firstLine="426"/>
        <w:rPr>
          <w:b/>
          <w:bCs/>
          <w:color w:val="000000"/>
          <w:sz w:val="28"/>
          <w:szCs w:val="2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2093"/>
        <w:gridCol w:w="3544"/>
        <w:gridCol w:w="3933"/>
      </w:tblGrid>
      <w:tr w:rsidR="00B71831" w:rsidTr="00B7183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831" w:rsidRDefault="00B7183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831" w:rsidRDefault="00B7183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Индикаторы достижения компетенций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831" w:rsidRDefault="00B7183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B71831" w:rsidTr="00B71831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Профессиональные компетенции</w:t>
            </w:r>
          </w:p>
        </w:tc>
      </w:tr>
      <w:tr w:rsidR="00B71831" w:rsidTr="00B71831">
        <w:trPr>
          <w:trHeight w:val="751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ПК-5</w:t>
            </w:r>
          </w:p>
          <w:p w:rsidR="00B71831" w:rsidRDefault="00B7183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Готов к поддержке современных форм массового художественного творчества, фестивального движения по жанрам искусства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ПК-5.1.</w:t>
            </w:r>
            <w:r>
              <w:t xml:space="preserve"> </w:t>
            </w:r>
            <w:r>
              <w:rPr>
                <w:rFonts w:eastAsia="Calibri"/>
                <w:sz w:val="28"/>
                <w:szCs w:val="28"/>
              </w:rPr>
              <w:t>Знать: сущность и специфику современных форм массового художественного творчества, фестивального движения.</w:t>
            </w:r>
          </w:p>
          <w:p w:rsidR="00B71831" w:rsidRDefault="00B7183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ПК-5.2.</w:t>
            </w:r>
            <w:r>
              <w:t xml:space="preserve"> </w:t>
            </w:r>
            <w:r>
              <w:rPr>
                <w:rFonts w:eastAsia="Calibri"/>
                <w:sz w:val="28"/>
                <w:szCs w:val="28"/>
              </w:rPr>
              <w:t>Уметь: формировать социально-культурные программы поддержки современных форм массового художественного творчества, фестивального движения по жанрам искусств.</w:t>
            </w:r>
          </w:p>
          <w:p w:rsidR="00B71831" w:rsidRDefault="00B7183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ПК-5.3.</w:t>
            </w:r>
            <w:r>
              <w:t xml:space="preserve"> </w:t>
            </w:r>
            <w:r>
              <w:rPr>
                <w:rFonts w:eastAsia="Calibri"/>
                <w:sz w:val="28"/>
                <w:szCs w:val="28"/>
              </w:rPr>
              <w:t>Владеть: навыками организации фестивального движения по жанрам искусств и социально-культурных проектов популяризации массового художественного творчества.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ПК-5.1. Знать</w:t>
            </w:r>
          </w:p>
          <w:p w:rsidR="00B71831" w:rsidRDefault="00B7183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специфику организации и постановки информационно-просветительных, художественно-просветительных, культурно-развлекательных программ, фестивальных программ по жанрам искусства.</w:t>
            </w:r>
          </w:p>
          <w:p w:rsidR="00B71831" w:rsidRDefault="00B7183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ПК-5.2. Уметь</w:t>
            </w:r>
          </w:p>
          <w:p w:rsidR="00B71831" w:rsidRDefault="00B7183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работать с разными группами участников будущей культурно-досуговой программы;</w:t>
            </w:r>
          </w:p>
          <w:p w:rsidR="00B71831" w:rsidRDefault="00B7183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осуществлять руководство репетиционным процессом</w:t>
            </w:r>
          </w:p>
          <w:p w:rsidR="00B71831" w:rsidRDefault="00B7183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ПК-5.3. Владеть навыком</w:t>
            </w:r>
          </w:p>
          <w:p w:rsidR="00B71831" w:rsidRDefault="00B71831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-организовывать и реализовывать современные культурно-досуговые программы разных жанров и типов, фестивали по жанрам искусства.</w:t>
            </w:r>
          </w:p>
        </w:tc>
      </w:tr>
      <w:tr w:rsidR="00B71831" w:rsidTr="00B7183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</w:t>
            </w:r>
          </w:p>
          <w:p w:rsidR="00B71831" w:rsidRDefault="00B7183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Готов использовать технологии социально-культурной деятельности для проведения культурно-просветительной работы, организации досуга населения, обеспечения условий для реализации социально-культурных инициатив, </w:t>
            </w:r>
            <w:r>
              <w:rPr>
                <w:rFonts w:eastAsia="Calibri"/>
                <w:sz w:val="28"/>
                <w:szCs w:val="28"/>
              </w:rPr>
              <w:lastRenderedPageBreak/>
              <w:t>патриотического воспитания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ПК-6.1. </w:t>
            </w:r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Знать: сущность, типологию технологий социально-культурной деятельности, основы применения технологического подхода в деятельности учреждений</w:t>
            </w:r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культуры, образования,</w:t>
            </w:r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социальной сферы.</w:t>
            </w:r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ПК-6.2. </w:t>
            </w:r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Уметь: различать особенности применения технологий социально-культурной деятельности в соответствии с конкретными задачами профессиональной деятельности, социальными и </w:t>
            </w:r>
            <w:r>
              <w:rPr>
                <w:rFonts w:eastAsia="Calibri"/>
                <w:sz w:val="28"/>
                <w:szCs w:val="28"/>
              </w:rPr>
              <w:lastRenderedPageBreak/>
              <w:t>личностными потребностями различных</w:t>
            </w:r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социально-демографических групп населения.</w:t>
            </w:r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ПК-6.3. </w:t>
            </w:r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Владеть: методикой реализации технологий социально-культурной деятельности в связи </w:t>
            </w:r>
            <w:proofErr w:type="gramStart"/>
            <w:r>
              <w:rPr>
                <w:rFonts w:eastAsia="Calibri"/>
                <w:sz w:val="28"/>
                <w:szCs w:val="28"/>
              </w:rPr>
              <w:t>с</w:t>
            </w:r>
            <w:proofErr w:type="gramEnd"/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задачами организации</w:t>
            </w:r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культурно-просветительной, рекреативно-оздоровительной, художественно-творческой, социально-воспитательной работы в различных сферах</w:t>
            </w:r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социальной практики.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ПК-6.1. Знать</w:t>
            </w:r>
          </w:p>
          <w:p w:rsidR="00B71831" w:rsidRDefault="00B7183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технологии культурно-досуговых программ как особый вид социокультурных технологий;</w:t>
            </w:r>
          </w:p>
          <w:p w:rsidR="00B71831" w:rsidRDefault="00B71831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технология как сумма приемов, используемых в деятельности социокультурного учреждения в целях развития личности через предметную деятельность.</w:t>
            </w:r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ПК-6.2. Уметь</w:t>
            </w:r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определять цели и задачи культурно-досуговых программ с учетом </w:t>
            </w:r>
            <w:r>
              <w:rPr>
                <w:rFonts w:eastAsia="Calibri"/>
                <w:sz w:val="28"/>
                <w:szCs w:val="28"/>
              </w:rPr>
              <w:t>потребностей различных</w:t>
            </w:r>
          </w:p>
          <w:p w:rsidR="00B71831" w:rsidRDefault="00B71831">
            <w:pPr>
              <w:pStyle w:val="2"/>
              <w:spacing w:after="0"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социально-демографических групп населения;</w:t>
            </w:r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осуществлять выбор формы </w:t>
            </w:r>
            <w:r>
              <w:rPr>
                <w:rFonts w:eastAsia="Calibri"/>
                <w:sz w:val="28"/>
                <w:szCs w:val="28"/>
              </w:rPr>
              <w:lastRenderedPageBreak/>
              <w:t>культурно-досуговых технологий с учетом целей и задач культурно-досуговой деятельности.</w:t>
            </w:r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ПК-6.3. Владеть навыком</w:t>
            </w:r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р</w:t>
            </w:r>
            <w:r>
              <w:rPr>
                <w:sz w:val="28"/>
                <w:szCs w:val="28"/>
              </w:rPr>
              <w:t xml:space="preserve">азрабатывать средства технологии культурно-досуговых программ </w:t>
            </w:r>
            <w:r>
              <w:rPr>
                <w:rFonts w:eastAsia="Calibri"/>
                <w:sz w:val="28"/>
                <w:szCs w:val="28"/>
              </w:rPr>
              <w:t xml:space="preserve">в связи </w:t>
            </w:r>
            <w:proofErr w:type="gramStart"/>
            <w:r>
              <w:rPr>
                <w:rFonts w:eastAsia="Calibri"/>
                <w:sz w:val="28"/>
                <w:szCs w:val="28"/>
              </w:rPr>
              <w:t>с</w:t>
            </w:r>
            <w:proofErr w:type="gramEnd"/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задачами организации</w:t>
            </w:r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культурно-просветительной, рекреативно-оздоровительной, художественно-творческой, социально-воспитательной работы в различных сферах</w:t>
            </w:r>
          </w:p>
          <w:p w:rsidR="00B71831" w:rsidRDefault="00B718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социальной практики.</w:t>
            </w:r>
          </w:p>
        </w:tc>
      </w:tr>
      <w:tr w:rsidR="00B71831" w:rsidTr="00B71831">
        <w:trPr>
          <w:trHeight w:val="44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ПК-13</w:t>
            </w:r>
          </w:p>
          <w:p w:rsidR="00B71831" w:rsidRDefault="00B7183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Готов к разработке сценарной основы, постановке и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продюсированию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социально-культурных программ (концертов, фестивалей, смотров, праздников и форм массовой социально-культурной деятельности), в том числе с использованием технических средств (световое и сценическое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оборудование учреждений культуры); готов к выступлению в качестве ведущего и исполнителя в творческом проекте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ПК-13.1.</w:t>
            </w:r>
            <w:r>
              <w:rPr>
                <w:rFonts w:eastAsia="TimesNewRomanPSMT"/>
                <w:sz w:val="28"/>
                <w:szCs w:val="28"/>
              </w:rPr>
              <w:t xml:space="preserve"> Знать: определения базовых понятий и особенности сценарно-драматургических основ социально-культурных программ в деятельности учреждений культуры,</w:t>
            </w:r>
          </w:p>
          <w:p w:rsidR="00B71831" w:rsidRDefault="00B718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образования, социальной поддержки населения, базовые технические средства и оборудование для осуществления постановки социально-культурных программ.</w:t>
            </w:r>
          </w:p>
          <w:p w:rsidR="00B71831" w:rsidRDefault="00B7183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ПК-13.2.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Уметь: соотносить базовые положения сценарно-драматургических основ социально-культурных программ с прикладными задачами творческо-производственной деятельности, </w:t>
            </w:r>
            <w:r>
              <w:rPr>
                <w:rFonts w:eastAsia="Calibri"/>
                <w:sz w:val="28"/>
                <w:szCs w:val="28"/>
              </w:rPr>
              <w:lastRenderedPageBreak/>
              <w:t>обеспечивать оценку качества применения технических средств и оборудования учреждения культуры в соответствии с ожидаемым социальным и художественным результатом.</w:t>
            </w:r>
          </w:p>
          <w:p w:rsidR="00B71831" w:rsidRDefault="00B7183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ПК-13.3.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Владеть: навыком осуществления самостоятельной разработки сценарно-драматургической основы социально-культурных программ и их постановки с использованием технических средств, и сценического оборудования учреждения культуры, участия в творческих проектах в качестве ведущего и исполнителя.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ПК-13.1. Знать</w:t>
            </w:r>
          </w:p>
          <w:p w:rsidR="00B71831" w:rsidRDefault="00B71831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 специфические особенности сценарной драматургии и режиссуры культурно-досуговых программ: учет «социального заказа», </w:t>
            </w:r>
            <w:r>
              <w:rPr>
                <w:sz w:val="28"/>
                <w:szCs w:val="28"/>
              </w:rPr>
              <w:t>сочетание документальной и художественной основы; опора на методы иллюстрации, театрализации, игры и монтажа; активная роль зрителя – участника культурно-досуговой программы</w:t>
            </w:r>
          </w:p>
          <w:p w:rsidR="00B71831" w:rsidRDefault="00B718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специфика работы режиссера с постановочной группой в культурно-досуговой деятельности</w:t>
            </w:r>
          </w:p>
          <w:p w:rsidR="00B71831" w:rsidRDefault="00B7183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ПК-13.2. Уметь</w:t>
            </w:r>
          </w:p>
          <w:p w:rsidR="00B71831" w:rsidRDefault="00B7183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использовать терминологию сценарной драматургии в ходе решения прикладных задач творческо-производственной деятельности режиссера;</w:t>
            </w:r>
          </w:p>
          <w:p w:rsidR="00B71831" w:rsidRDefault="00B7183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- опираться на знание специфических основ сценарной драматургии при решении прикладных задач творческо-производственной деятельности.</w:t>
            </w:r>
          </w:p>
          <w:p w:rsidR="00B71831" w:rsidRDefault="00B71831">
            <w:pPr>
              <w:pStyle w:val="af3"/>
              <w:ind w:left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ПК-13.3. Владеть навыком</w:t>
            </w:r>
          </w:p>
          <w:p w:rsidR="00B71831" w:rsidRDefault="00B71831">
            <w:pPr>
              <w:pStyle w:val="af3"/>
              <w:ind w:left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создавать художественно-образное решение социально-культурных программ;</w:t>
            </w:r>
          </w:p>
          <w:p w:rsidR="00B71831" w:rsidRDefault="00B71831">
            <w:pPr>
              <w:pStyle w:val="af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реализовывать сценарно-драматургическую основу социально-культурных программ.</w:t>
            </w:r>
          </w:p>
        </w:tc>
      </w:tr>
    </w:tbl>
    <w:p w:rsidR="002965A8" w:rsidRDefault="002965A8" w:rsidP="00F91BBE">
      <w:pPr>
        <w:widowControl w:val="0"/>
        <w:ind w:firstLine="426"/>
        <w:rPr>
          <w:b/>
          <w:bCs/>
          <w:color w:val="000000"/>
          <w:sz w:val="28"/>
          <w:szCs w:val="28"/>
        </w:rPr>
      </w:pPr>
    </w:p>
    <w:p w:rsidR="00D70A69" w:rsidRDefault="00D70A69" w:rsidP="00F91BBE">
      <w:pPr>
        <w:widowControl w:val="0"/>
        <w:ind w:firstLine="426"/>
        <w:rPr>
          <w:b/>
          <w:bCs/>
          <w:color w:val="000000"/>
          <w:sz w:val="28"/>
          <w:szCs w:val="28"/>
        </w:rPr>
      </w:pPr>
    </w:p>
    <w:p w:rsidR="00D70A69" w:rsidRPr="00F91BBE" w:rsidRDefault="00A94890" w:rsidP="00A94890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 </w:t>
      </w:r>
      <w:r w:rsidR="00D70A69" w:rsidRPr="00F91BBE">
        <w:rPr>
          <w:b/>
          <w:bCs/>
          <w:sz w:val="28"/>
          <w:szCs w:val="28"/>
        </w:rPr>
        <w:t>ОБЪЕМ И СОДЕРЖАНИЕ ДИСЦИПЛИНЫ</w:t>
      </w:r>
    </w:p>
    <w:p w:rsidR="00D70A69" w:rsidRDefault="00D70A69" w:rsidP="0019388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 Объем дисциплины</w:t>
      </w:r>
    </w:p>
    <w:tbl>
      <w:tblPr>
        <w:tblW w:w="505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3757"/>
        <w:gridCol w:w="1527"/>
        <w:gridCol w:w="1593"/>
        <w:gridCol w:w="1417"/>
        <w:gridCol w:w="1382"/>
      </w:tblGrid>
      <w:tr w:rsidR="0021716F" w:rsidTr="0021716F">
        <w:tc>
          <w:tcPr>
            <w:tcW w:w="1941" w:type="pct"/>
            <w:vMerge w:val="restart"/>
            <w:shd w:val="clear" w:color="auto" w:fill="auto"/>
            <w:vAlign w:val="center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612" w:type="pct"/>
            <w:gridSpan w:val="2"/>
          </w:tcPr>
          <w:p w:rsidR="0021716F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ОФО</w:t>
            </w:r>
          </w:p>
        </w:tc>
        <w:tc>
          <w:tcPr>
            <w:tcW w:w="1446" w:type="pct"/>
            <w:gridSpan w:val="2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</w:t>
            </w:r>
            <w:r w:rsidRPr="00BC27E9">
              <w:rPr>
                <w:b/>
                <w:bCs/>
                <w:sz w:val="28"/>
                <w:szCs w:val="28"/>
              </w:rPr>
              <w:t>ФО</w:t>
            </w:r>
          </w:p>
        </w:tc>
      </w:tr>
      <w:tr w:rsidR="0021716F" w:rsidTr="0021716F">
        <w:tc>
          <w:tcPr>
            <w:tcW w:w="1941" w:type="pct"/>
            <w:vMerge/>
            <w:shd w:val="clear" w:color="auto" w:fill="auto"/>
            <w:vAlign w:val="center"/>
          </w:tcPr>
          <w:p w:rsidR="0021716F" w:rsidRPr="00BC27E9" w:rsidRDefault="0021716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9" w:type="pct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823" w:type="pct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Семестры</w:t>
            </w:r>
          </w:p>
        </w:tc>
        <w:tc>
          <w:tcPr>
            <w:tcW w:w="732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714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Курс</w:t>
            </w:r>
            <w:r w:rsidRPr="00BC27E9">
              <w:rPr>
                <w:b/>
                <w:bCs/>
                <w:sz w:val="28"/>
                <w:szCs w:val="28"/>
              </w:rPr>
              <w:t>ы</w:t>
            </w:r>
          </w:p>
        </w:tc>
      </w:tr>
      <w:tr w:rsidR="0021716F" w:rsidTr="0021716F">
        <w:tc>
          <w:tcPr>
            <w:tcW w:w="1941" w:type="pct"/>
            <w:shd w:val="clear" w:color="auto" w:fill="auto"/>
          </w:tcPr>
          <w:p w:rsidR="0021716F" w:rsidRPr="00BC27E9" w:rsidRDefault="0021716F" w:rsidP="006D0723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Контактная работа с преподавателем </w:t>
            </w:r>
            <w:r w:rsidRPr="00BC27E9">
              <w:rPr>
                <w:b/>
                <w:bCs/>
                <w:sz w:val="28"/>
                <w:szCs w:val="28"/>
              </w:rPr>
              <w:t>(всего)</w:t>
            </w:r>
          </w:p>
        </w:tc>
        <w:tc>
          <w:tcPr>
            <w:tcW w:w="789" w:type="pct"/>
          </w:tcPr>
          <w:p w:rsidR="0021716F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183</w:t>
            </w:r>
          </w:p>
        </w:tc>
        <w:tc>
          <w:tcPr>
            <w:tcW w:w="823" w:type="pct"/>
          </w:tcPr>
          <w:p w:rsidR="0021716F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3,4,5,6</w:t>
            </w:r>
          </w:p>
        </w:tc>
        <w:tc>
          <w:tcPr>
            <w:tcW w:w="732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714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2, 3</w:t>
            </w:r>
          </w:p>
        </w:tc>
      </w:tr>
      <w:tr w:rsidR="0021716F" w:rsidTr="0021716F">
        <w:tc>
          <w:tcPr>
            <w:tcW w:w="1941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 w:rsidRPr="00BC27E9">
              <w:rPr>
                <w:sz w:val="28"/>
                <w:szCs w:val="28"/>
              </w:rPr>
              <w:t>В том числе:</w:t>
            </w:r>
          </w:p>
        </w:tc>
        <w:tc>
          <w:tcPr>
            <w:tcW w:w="789" w:type="pct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3" w:type="pct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2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14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1716F" w:rsidTr="0021716F">
        <w:tc>
          <w:tcPr>
            <w:tcW w:w="1941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BC27E9">
              <w:rPr>
                <w:i/>
                <w:iCs/>
                <w:sz w:val="28"/>
                <w:szCs w:val="28"/>
              </w:rPr>
              <w:t>Лекции</w:t>
            </w:r>
          </w:p>
        </w:tc>
        <w:tc>
          <w:tcPr>
            <w:tcW w:w="789" w:type="pct"/>
          </w:tcPr>
          <w:p w:rsidR="0021716F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92</w:t>
            </w:r>
          </w:p>
        </w:tc>
        <w:tc>
          <w:tcPr>
            <w:tcW w:w="823" w:type="pct"/>
          </w:tcPr>
          <w:p w:rsidR="0021716F" w:rsidRPr="0021716F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21716F">
              <w:rPr>
                <w:bCs/>
                <w:i/>
                <w:sz w:val="28"/>
                <w:szCs w:val="28"/>
              </w:rPr>
              <w:t>3,4,5,6</w:t>
            </w:r>
          </w:p>
        </w:tc>
        <w:tc>
          <w:tcPr>
            <w:tcW w:w="732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14</w:t>
            </w:r>
          </w:p>
        </w:tc>
        <w:tc>
          <w:tcPr>
            <w:tcW w:w="714" w:type="pct"/>
            <w:shd w:val="clear" w:color="auto" w:fill="auto"/>
          </w:tcPr>
          <w:p w:rsidR="0021716F" w:rsidRPr="006D0723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2,3</w:t>
            </w:r>
          </w:p>
        </w:tc>
      </w:tr>
      <w:tr w:rsidR="0021716F" w:rsidTr="0021716F">
        <w:tc>
          <w:tcPr>
            <w:tcW w:w="1941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BC27E9">
              <w:rPr>
                <w:i/>
                <w:iCs/>
                <w:sz w:val="28"/>
                <w:szCs w:val="28"/>
              </w:rPr>
              <w:t>Практические занятия (ПЗ)</w:t>
            </w:r>
          </w:p>
        </w:tc>
        <w:tc>
          <w:tcPr>
            <w:tcW w:w="789" w:type="pct"/>
          </w:tcPr>
          <w:p w:rsidR="0021716F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73</w:t>
            </w:r>
          </w:p>
        </w:tc>
        <w:tc>
          <w:tcPr>
            <w:tcW w:w="823" w:type="pct"/>
          </w:tcPr>
          <w:p w:rsidR="0021716F" w:rsidRPr="0021716F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21716F">
              <w:rPr>
                <w:bCs/>
                <w:i/>
                <w:sz w:val="28"/>
                <w:szCs w:val="28"/>
              </w:rPr>
              <w:t>3,4,5,6</w:t>
            </w:r>
          </w:p>
        </w:tc>
        <w:tc>
          <w:tcPr>
            <w:tcW w:w="732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DC2183">
              <w:rPr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714" w:type="pct"/>
            <w:shd w:val="clear" w:color="auto" w:fill="auto"/>
          </w:tcPr>
          <w:p w:rsidR="0021716F" w:rsidRPr="006D0723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2,3</w:t>
            </w:r>
          </w:p>
        </w:tc>
      </w:tr>
      <w:tr w:rsidR="0021716F" w:rsidTr="0021716F">
        <w:tc>
          <w:tcPr>
            <w:tcW w:w="1941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Семинарские занятия (СЗ)</w:t>
            </w:r>
          </w:p>
        </w:tc>
        <w:tc>
          <w:tcPr>
            <w:tcW w:w="789" w:type="pct"/>
          </w:tcPr>
          <w:p w:rsidR="0021716F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18</w:t>
            </w:r>
          </w:p>
        </w:tc>
        <w:tc>
          <w:tcPr>
            <w:tcW w:w="823" w:type="pct"/>
          </w:tcPr>
          <w:p w:rsidR="0021716F" w:rsidRPr="0021716F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21716F">
              <w:rPr>
                <w:bCs/>
                <w:i/>
                <w:sz w:val="28"/>
                <w:szCs w:val="28"/>
              </w:rPr>
              <w:t>3,4,5,6</w:t>
            </w:r>
          </w:p>
        </w:tc>
        <w:tc>
          <w:tcPr>
            <w:tcW w:w="732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714" w:type="pct"/>
            <w:shd w:val="clear" w:color="auto" w:fill="auto"/>
          </w:tcPr>
          <w:p w:rsidR="0021716F" w:rsidRPr="006D0723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2,3</w:t>
            </w:r>
          </w:p>
        </w:tc>
      </w:tr>
      <w:tr w:rsidR="0021716F" w:rsidTr="0021716F">
        <w:tc>
          <w:tcPr>
            <w:tcW w:w="1941" w:type="pct"/>
            <w:shd w:val="clear" w:color="auto" w:fill="auto"/>
          </w:tcPr>
          <w:p w:rsidR="0021716F" w:rsidRPr="00BC27E9" w:rsidRDefault="0021716F" w:rsidP="0099464F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71667E">
              <w:rPr>
                <w:b/>
                <w:bCs/>
              </w:rPr>
              <w:t>Самостоятельная работа студента и контроль (всего часов)</w:t>
            </w:r>
            <w:r>
              <w:rPr>
                <w:b/>
                <w:bCs/>
              </w:rPr>
              <w:t>.</w:t>
            </w:r>
          </w:p>
        </w:tc>
        <w:tc>
          <w:tcPr>
            <w:tcW w:w="789" w:type="pct"/>
            <w:vAlign w:val="center"/>
          </w:tcPr>
          <w:p w:rsidR="0021716F" w:rsidRDefault="0021716F" w:rsidP="0021716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69</w:t>
            </w:r>
          </w:p>
        </w:tc>
        <w:tc>
          <w:tcPr>
            <w:tcW w:w="823" w:type="pct"/>
            <w:vAlign w:val="center"/>
          </w:tcPr>
          <w:p w:rsidR="0021716F" w:rsidRDefault="0021716F" w:rsidP="0021716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3,4,5,6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21716F" w:rsidRPr="00BC27E9" w:rsidRDefault="0021716F" w:rsidP="0021716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216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1716F" w:rsidRPr="00BC27E9" w:rsidRDefault="0021716F" w:rsidP="0021716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2, 3</w:t>
            </w:r>
          </w:p>
        </w:tc>
      </w:tr>
      <w:tr w:rsidR="0021716F" w:rsidTr="0021716F">
        <w:tc>
          <w:tcPr>
            <w:tcW w:w="1941" w:type="pct"/>
            <w:shd w:val="clear" w:color="auto" w:fill="auto"/>
          </w:tcPr>
          <w:p w:rsidR="0021716F" w:rsidRPr="0099464F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 w:rsidRPr="0099464F">
              <w:rPr>
                <w:bCs/>
              </w:rPr>
              <w:t>СРС</w:t>
            </w:r>
          </w:p>
        </w:tc>
        <w:tc>
          <w:tcPr>
            <w:tcW w:w="789" w:type="pct"/>
          </w:tcPr>
          <w:p w:rsidR="0021716F" w:rsidRDefault="0021716F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  <w:r w:rsidR="00722255"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823" w:type="pct"/>
          </w:tcPr>
          <w:p w:rsidR="0021716F" w:rsidRDefault="0021716F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3,4,5,6</w:t>
            </w:r>
          </w:p>
        </w:tc>
        <w:tc>
          <w:tcPr>
            <w:tcW w:w="732" w:type="pct"/>
            <w:shd w:val="clear" w:color="auto" w:fill="auto"/>
          </w:tcPr>
          <w:p w:rsidR="0021716F" w:rsidRPr="00BC27E9" w:rsidRDefault="0021716F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203</w:t>
            </w:r>
          </w:p>
        </w:tc>
        <w:tc>
          <w:tcPr>
            <w:tcW w:w="714" w:type="pct"/>
            <w:shd w:val="clear" w:color="auto" w:fill="auto"/>
          </w:tcPr>
          <w:p w:rsidR="0021716F" w:rsidRPr="006D0723" w:rsidRDefault="0021716F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2, 3</w:t>
            </w:r>
          </w:p>
        </w:tc>
      </w:tr>
      <w:tr w:rsidR="0021716F" w:rsidTr="0021716F">
        <w:tc>
          <w:tcPr>
            <w:tcW w:w="1941" w:type="pct"/>
            <w:shd w:val="clear" w:color="auto" w:fill="auto"/>
          </w:tcPr>
          <w:p w:rsidR="0021716F" w:rsidRPr="00BC27E9" w:rsidRDefault="0021716F" w:rsidP="0099464F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Контроль:</w:t>
            </w:r>
          </w:p>
        </w:tc>
        <w:tc>
          <w:tcPr>
            <w:tcW w:w="789" w:type="pct"/>
          </w:tcPr>
          <w:p w:rsidR="0021716F" w:rsidRDefault="00722255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19</w:t>
            </w:r>
          </w:p>
        </w:tc>
        <w:tc>
          <w:tcPr>
            <w:tcW w:w="823" w:type="pct"/>
          </w:tcPr>
          <w:p w:rsidR="0021716F" w:rsidRDefault="00722255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3,4,6</w:t>
            </w:r>
          </w:p>
        </w:tc>
        <w:tc>
          <w:tcPr>
            <w:tcW w:w="732" w:type="pct"/>
            <w:shd w:val="clear" w:color="auto" w:fill="auto"/>
          </w:tcPr>
          <w:p w:rsidR="0021716F" w:rsidRPr="00BC27E9" w:rsidRDefault="0021716F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714" w:type="pct"/>
            <w:shd w:val="clear" w:color="auto" w:fill="auto"/>
          </w:tcPr>
          <w:p w:rsidR="0021716F" w:rsidRPr="00BC27E9" w:rsidRDefault="0021716F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2, 3</w:t>
            </w:r>
          </w:p>
        </w:tc>
      </w:tr>
      <w:tr w:rsidR="0021716F" w:rsidTr="0021716F">
        <w:tc>
          <w:tcPr>
            <w:tcW w:w="1941" w:type="pct"/>
            <w:shd w:val="clear" w:color="auto" w:fill="auto"/>
          </w:tcPr>
          <w:p w:rsidR="0021716F" w:rsidRPr="0099464F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789" w:type="pct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823" w:type="pct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732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714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21716F" w:rsidTr="0021716F">
        <w:tc>
          <w:tcPr>
            <w:tcW w:w="1941" w:type="pct"/>
            <w:shd w:val="clear" w:color="auto" w:fill="auto"/>
          </w:tcPr>
          <w:p w:rsidR="0021716F" w:rsidRPr="00BC27E9" w:rsidRDefault="0021716F" w:rsidP="0099464F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BC27E9">
              <w:rPr>
                <w:i/>
                <w:iCs/>
                <w:color w:val="000000"/>
                <w:sz w:val="28"/>
                <w:szCs w:val="28"/>
              </w:rPr>
              <w:t>Текущий контроль</w:t>
            </w:r>
          </w:p>
        </w:tc>
        <w:tc>
          <w:tcPr>
            <w:tcW w:w="789" w:type="pct"/>
          </w:tcPr>
          <w:p w:rsidR="0021716F" w:rsidRDefault="0021716F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823" w:type="pct"/>
          </w:tcPr>
          <w:p w:rsidR="0021716F" w:rsidRDefault="0021716F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732" w:type="pct"/>
            <w:shd w:val="clear" w:color="auto" w:fill="auto"/>
          </w:tcPr>
          <w:p w:rsidR="0021716F" w:rsidRPr="00BC27E9" w:rsidRDefault="0021716F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714" w:type="pct"/>
            <w:shd w:val="clear" w:color="auto" w:fill="auto"/>
          </w:tcPr>
          <w:p w:rsidR="0021716F" w:rsidRPr="00BC27E9" w:rsidRDefault="0021716F" w:rsidP="0099464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21716F" w:rsidTr="0021716F">
        <w:tc>
          <w:tcPr>
            <w:tcW w:w="1941" w:type="pct"/>
            <w:shd w:val="clear" w:color="auto" w:fill="auto"/>
          </w:tcPr>
          <w:p w:rsidR="0021716F" w:rsidRPr="00BC27E9" w:rsidRDefault="0021716F" w:rsidP="0099464F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1B1E8C">
              <w:rPr>
                <w:i/>
                <w:sz w:val="28"/>
                <w:szCs w:val="28"/>
              </w:rPr>
              <w:t>П</w:t>
            </w:r>
            <w:r>
              <w:rPr>
                <w:i/>
                <w:sz w:val="28"/>
                <w:szCs w:val="28"/>
              </w:rPr>
              <w:t xml:space="preserve">ромежуточный контроль </w:t>
            </w:r>
            <w:r>
              <w:rPr>
                <w:i/>
                <w:iCs/>
                <w:sz w:val="28"/>
                <w:szCs w:val="28"/>
              </w:rPr>
              <w:lastRenderedPageBreak/>
              <w:t>(п</w:t>
            </w:r>
            <w:r w:rsidRPr="00BC27E9">
              <w:rPr>
                <w:i/>
                <w:iCs/>
                <w:sz w:val="28"/>
                <w:szCs w:val="28"/>
              </w:rPr>
              <w:t>одготовка к экзамену</w:t>
            </w:r>
            <w:r>
              <w:rPr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789" w:type="pct"/>
          </w:tcPr>
          <w:p w:rsidR="0021716F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9</w:t>
            </w:r>
          </w:p>
        </w:tc>
        <w:tc>
          <w:tcPr>
            <w:tcW w:w="823" w:type="pct"/>
          </w:tcPr>
          <w:p w:rsidR="0021716F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21716F" w:rsidTr="0021716F">
        <w:tc>
          <w:tcPr>
            <w:tcW w:w="1941" w:type="pct"/>
            <w:shd w:val="clear" w:color="auto" w:fill="auto"/>
          </w:tcPr>
          <w:p w:rsidR="0021716F" w:rsidRPr="00BC27E9" w:rsidRDefault="0021716F" w:rsidP="0099464F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1B1E8C">
              <w:rPr>
                <w:i/>
                <w:sz w:val="28"/>
                <w:szCs w:val="28"/>
              </w:rPr>
              <w:lastRenderedPageBreak/>
              <w:t>П</w:t>
            </w:r>
            <w:r>
              <w:rPr>
                <w:i/>
                <w:sz w:val="28"/>
                <w:szCs w:val="28"/>
              </w:rPr>
              <w:t xml:space="preserve">ромежуточный контроль </w:t>
            </w:r>
            <w:r>
              <w:rPr>
                <w:i/>
                <w:iCs/>
                <w:sz w:val="28"/>
                <w:szCs w:val="28"/>
              </w:rPr>
              <w:t>(п</w:t>
            </w:r>
            <w:r w:rsidRPr="00BC27E9">
              <w:rPr>
                <w:i/>
                <w:iCs/>
                <w:sz w:val="28"/>
                <w:szCs w:val="28"/>
              </w:rPr>
              <w:t>одготовка к зачету</w:t>
            </w:r>
            <w:r>
              <w:rPr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789" w:type="pct"/>
          </w:tcPr>
          <w:p w:rsidR="0021716F" w:rsidRDefault="00722255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823" w:type="pct"/>
          </w:tcPr>
          <w:p w:rsidR="0021716F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  <w:r w:rsidR="00722255">
              <w:rPr>
                <w:i/>
                <w:iCs/>
                <w:sz w:val="28"/>
                <w:szCs w:val="28"/>
              </w:rPr>
              <w:t>,4</w:t>
            </w:r>
          </w:p>
        </w:tc>
        <w:tc>
          <w:tcPr>
            <w:tcW w:w="732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714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21716F" w:rsidTr="0021716F">
        <w:tc>
          <w:tcPr>
            <w:tcW w:w="1941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Общая трудоемкость</w:t>
            </w:r>
          </w:p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 xml:space="preserve">(всего </w:t>
            </w:r>
            <w:proofErr w:type="spellStart"/>
            <w:r w:rsidRPr="00BC27E9">
              <w:rPr>
                <w:b/>
                <w:bCs/>
                <w:sz w:val="28"/>
                <w:szCs w:val="28"/>
              </w:rPr>
              <w:t>зач</w:t>
            </w:r>
            <w:proofErr w:type="spellEnd"/>
            <w:r w:rsidRPr="00BC27E9">
              <w:rPr>
                <w:b/>
                <w:bCs/>
                <w:sz w:val="28"/>
                <w:szCs w:val="28"/>
              </w:rPr>
              <w:t>. ед./кол-во часов по ФГОС)</w:t>
            </w:r>
          </w:p>
        </w:tc>
        <w:tc>
          <w:tcPr>
            <w:tcW w:w="789" w:type="pct"/>
            <w:vAlign w:val="center"/>
          </w:tcPr>
          <w:p w:rsidR="0021716F" w:rsidRDefault="0021716F" w:rsidP="0021716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7/252</w:t>
            </w:r>
          </w:p>
        </w:tc>
        <w:tc>
          <w:tcPr>
            <w:tcW w:w="823" w:type="pct"/>
            <w:vAlign w:val="center"/>
          </w:tcPr>
          <w:p w:rsidR="0021716F" w:rsidRDefault="0021716F" w:rsidP="0021716F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3,4,5,6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7/252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2, 3</w:t>
            </w:r>
          </w:p>
        </w:tc>
      </w:tr>
      <w:tr w:rsidR="0021716F" w:rsidTr="0021716F">
        <w:tc>
          <w:tcPr>
            <w:tcW w:w="1941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i/>
                <w:i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Вид промежуточной аттестации (зачет, экзамен)</w:t>
            </w:r>
          </w:p>
        </w:tc>
        <w:tc>
          <w:tcPr>
            <w:tcW w:w="1612" w:type="pct"/>
            <w:gridSpan w:val="2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</w:t>
            </w:r>
            <w:r w:rsidRPr="00BC27E9">
              <w:rPr>
                <w:b/>
                <w:bCs/>
                <w:sz w:val="28"/>
                <w:szCs w:val="28"/>
              </w:rPr>
              <w:t>еместры:</w:t>
            </w:r>
          </w:p>
        </w:tc>
        <w:tc>
          <w:tcPr>
            <w:tcW w:w="1446" w:type="pct"/>
            <w:gridSpan w:val="2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Курсы:</w:t>
            </w:r>
          </w:p>
        </w:tc>
      </w:tr>
      <w:tr w:rsidR="0021716F" w:rsidTr="0021716F">
        <w:tc>
          <w:tcPr>
            <w:tcW w:w="1941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зачет</w:t>
            </w:r>
          </w:p>
        </w:tc>
        <w:tc>
          <w:tcPr>
            <w:tcW w:w="1612" w:type="pct"/>
            <w:gridSpan w:val="2"/>
          </w:tcPr>
          <w:p w:rsidR="0021716F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3,4</w:t>
            </w:r>
          </w:p>
        </w:tc>
        <w:tc>
          <w:tcPr>
            <w:tcW w:w="1446" w:type="pct"/>
            <w:gridSpan w:val="2"/>
            <w:shd w:val="clear" w:color="auto" w:fill="auto"/>
          </w:tcPr>
          <w:p w:rsidR="0021716F" w:rsidRPr="006D0723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21716F" w:rsidTr="0021716F">
        <w:tc>
          <w:tcPr>
            <w:tcW w:w="1941" w:type="pct"/>
            <w:shd w:val="clear" w:color="auto" w:fill="auto"/>
          </w:tcPr>
          <w:p w:rsidR="0021716F" w:rsidRPr="00BC27E9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BC27E9">
              <w:rPr>
                <w:b/>
                <w:bCs/>
                <w:sz w:val="28"/>
                <w:szCs w:val="28"/>
              </w:rPr>
              <w:t>экзамен</w:t>
            </w:r>
          </w:p>
        </w:tc>
        <w:tc>
          <w:tcPr>
            <w:tcW w:w="1612" w:type="pct"/>
            <w:gridSpan w:val="2"/>
          </w:tcPr>
          <w:p w:rsidR="0021716F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46" w:type="pct"/>
            <w:gridSpan w:val="2"/>
            <w:shd w:val="clear" w:color="auto" w:fill="auto"/>
          </w:tcPr>
          <w:p w:rsidR="0021716F" w:rsidRPr="006D0723" w:rsidRDefault="0021716F" w:rsidP="00BC27E9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</w:tbl>
    <w:p w:rsidR="00D70A69" w:rsidRDefault="00D70A69" w:rsidP="0056111E">
      <w:pPr>
        <w:jc w:val="both"/>
        <w:rPr>
          <w:b/>
          <w:bCs/>
          <w:sz w:val="28"/>
          <w:szCs w:val="28"/>
        </w:rPr>
      </w:pPr>
    </w:p>
    <w:p w:rsidR="00D70A69" w:rsidRDefault="00D70A69" w:rsidP="00D4027E">
      <w:pPr>
        <w:pStyle w:val="af3"/>
        <w:widowControl w:val="0"/>
        <w:numPr>
          <w:ilvl w:val="1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64120">
        <w:rPr>
          <w:b/>
          <w:bCs/>
          <w:sz w:val="28"/>
          <w:szCs w:val="28"/>
        </w:rPr>
        <w:t>Тематический план (</w:t>
      </w:r>
      <w:r w:rsidR="00722255">
        <w:rPr>
          <w:b/>
          <w:bCs/>
          <w:sz w:val="28"/>
          <w:szCs w:val="28"/>
        </w:rPr>
        <w:t>О</w:t>
      </w:r>
      <w:r w:rsidRPr="008002AB">
        <w:rPr>
          <w:b/>
          <w:bCs/>
          <w:sz w:val="28"/>
          <w:szCs w:val="28"/>
        </w:rPr>
        <w:t>ФО)</w:t>
      </w:r>
    </w:p>
    <w:p w:rsidR="00FF450F" w:rsidRDefault="00FF450F" w:rsidP="00FF450F">
      <w:pPr>
        <w:pStyle w:val="af3"/>
        <w:widowControl w:val="0"/>
        <w:autoSpaceDE w:val="0"/>
        <w:autoSpaceDN w:val="0"/>
        <w:adjustRightInd w:val="0"/>
        <w:ind w:left="1080"/>
        <w:rPr>
          <w:b/>
          <w:bCs/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5"/>
        <w:gridCol w:w="1828"/>
        <w:gridCol w:w="808"/>
        <w:gridCol w:w="805"/>
        <w:gridCol w:w="567"/>
        <w:gridCol w:w="574"/>
        <w:gridCol w:w="560"/>
        <w:gridCol w:w="567"/>
        <w:gridCol w:w="850"/>
        <w:gridCol w:w="709"/>
        <w:gridCol w:w="850"/>
        <w:gridCol w:w="958"/>
      </w:tblGrid>
      <w:tr w:rsidR="00722255" w:rsidTr="00722255">
        <w:trPr>
          <w:jc w:val="right"/>
        </w:trPr>
        <w:tc>
          <w:tcPr>
            <w:tcW w:w="495" w:type="dxa"/>
            <w:vMerge w:val="restart"/>
            <w:vAlign w:val="center"/>
          </w:tcPr>
          <w:p w:rsidR="00722255" w:rsidRDefault="0072225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bCs/>
                <w:lang w:eastAsia="en-US"/>
              </w:rPr>
              <w:t>/</w:t>
            </w:r>
            <w:proofErr w:type="spellStart"/>
            <w:r>
              <w:rPr>
                <w:b/>
                <w:bCs/>
                <w:lang w:eastAsia="en-US"/>
              </w:rPr>
              <w:t>п</w:t>
            </w:r>
            <w:proofErr w:type="spellEnd"/>
          </w:p>
        </w:tc>
        <w:tc>
          <w:tcPr>
            <w:tcW w:w="1828" w:type="dxa"/>
            <w:vMerge w:val="restart"/>
            <w:vAlign w:val="center"/>
          </w:tcPr>
          <w:p w:rsidR="00722255" w:rsidRDefault="0072225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7248" w:type="dxa"/>
            <w:gridSpan w:val="10"/>
          </w:tcPr>
          <w:p w:rsidR="00722255" w:rsidRDefault="00722255" w:rsidP="00722255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Кол-во часов</w:t>
            </w:r>
          </w:p>
        </w:tc>
      </w:tr>
      <w:tr w:rsidR="00722255" w:rsidTr="00722255">
        <w:trPr>
          <w:trHeight w:val="685"/>
          <w:jc w:val="right"/>
        </w:trPr>
        <w:tc>
          <w:tcPr>
            <w:tcW w:w="495" w:type="dxa"/>
            <w:vMerge/>
            <w:vAlign w:val="center"/>
          </w:tcPr>
          <w:p w:rsidR="00722255" w:rsidRDefault="00722255" w:rsidP="00722255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722255" w:rsidRDefault="00722255" w:rsidP="00722255">
            <w:pPr>
              <w:rPr>
                <w:b/>
                <w:bCs/>
                <w:lang w:eastAsia="en-US"/>
              </w:rPr>
            </w:pPr>
          </w:p>
        </w:tc>
        <w:tc>
          <w:tcPr>
            <w:tcW w:w="808" w:type="dxa"/>
            <w:vMerge w:val="restart"/>
            <w:vAlign w:val="center"/>
          </w:tcPr>
          <w:p w:rsidR="00722255" w:rsidRDefault="0072225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 часов по ФГОС</w:t>
            </w:r>
          </w:p>
        </w:tc>
        <w:tc>
          <w:tcPr>
            <w:tcW w:w="3073" w:type="dxa"/>
            <w:gridSpan w:val="5"/>
            <w:vAlign w:val="center"/>
          </w:tcPr>
          <w:p w:rsidR="00722255" w:rsidRDefault="0072225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</w:p>
          <w:p w:rsidR="00722255" w:rsidRDefault="0072225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Контактная работа с преподавателем</w:t>
            </w:r>
          </w:p>
          <w:p w:rsidR="00722255" w:rsidRDefault="0072225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67" w:type="dxa"/>
            <w:gridSpan w:val="4"/>
            <w:vAlign w:val="center"/>
          </w:tcPr>
          <w:p w:rsidR="00722255" w:rsidRDefault="0072225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Самостоятельная работа студентов</w:t>
            </w:r>
          </w:p>
        </w:tc>
      </w:tr>
      <w:tr w:rsidR="00722255" w:rsidTr="00722255">
        <w:trPr>
          <w:trHeight w:val="230"/>
          <w:jc w:val="right"/>
        </w:trPr>
        <w:tc>
          <w:tcPr>
            <w:tcW w:w="495" w:type="dxa"/>
            <w:vMerge/>
            <w:vAlign w:val="center"/>
          </w:tcPr>
          <w:p w:rsidR="00722255" w:rsidRDefault="00722255" w:rsidP="00722255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722255" w:rsidRDefault="00722255" w:rsidP="00722255">
            <w:pPr>
              <w:rPr>
                <w:b/>
                <w:bCs/>
                <w:lang w:eastAsia="en-US"/>
              </w:rPr>
            </w:pPr>
          </w:p>
        </w:tc>
        <w:tc>
          <w:tcPr>
            <w:tcW w:w="808" w:type="dxa"/>
            <w:vMerge/>
            <w:vAlign w:val="center"/>
          </w:tcPr>
          <w:p w:rsidR="00722255" w:rsidRDefault="0072225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805" w:type="dxa"/>
            <w:vMerge w:val="restart"/>
            <w:vAlign w:val="center"/>
          </w:tcPr>
          <w:p w:rsidR="00722255" w:rsidRDefault="0072225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 аудиторных часов</w:t>
            </w:r>
          </w:p>
        </w:tc>
        <w:tc>
          <w:tcPr>
            <w:tcW w:w="567" w:type="dxa"/>
            <w:vMerge w:val="restart"/>
            <w:vAlign w:val="center"/>
          </w:tcPr>
          <w:p w:rsidR="00722255" w:rsidRDefault="00722255" w:rsidP="00722255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ЛЗ</w:t>
            </w:r>
          </w:p>
        </w:tc>
        <w:tc>
          <w:tcPr>
            <w:tcW w:w="574" w:type="dxa"/>
            <w:vMerge w:val="restart"/>
            <w:vAlign w:val="center"/>
          </w:tcPr>
          <w:p w:rsidR="00722255" w:rsidRDefault="00722255" w:rsidP="00722255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ПЗ</w:t>
            </w:r>
          </w:p>
        </w:tc>
        <w:tc>
          <w:tcPr>
            <w:tcW w:w="560" w:type="dxa"/>
            <w:vMerge w:val="restart"/>
            <w:vAlign w:val="center"/>
          </w:tcPr>
          <w:p w:rsidR="00722255" w:rsidRDefault="0072225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СЗ</w:t>
            </w:r>
          </w:p>
        </w:tc>
        <w:tc>
          <w:tcPr>
            <w:tcW w:w="567" w:type="dxa"/>
            <w:vMerge w:val="restart"/>
            <w:textDirection w:val="btLr"/>
          </w:tcPr>
          <w:p w:rsidR="00722255" w:rsidRPr="00814FB8" w:rsidRDefault="00722255" w:rsidP="00C94798">
            <w:pPr>
              <w:widowControl w:val="0"/>
              <w:jc w:val="center"/>
              <w:rPr>
                <w:bCs/>
                <w:lang w:eastAsia="en-US"/>
              </w:rPr>
            </w:pPr>
            <w:r w:rsidRPr="00814FB8">
              <w:rPr>
                <w:b/>
                <w:bCs/>
                <w:sz w:val="22"/>
                <w:szCs w:val="22"/>
                <w:lang w:eastAsia="en-US"/>
              </w:rPr>
              <w:t xml:space="preserve">Консультирование </w:t>
            </w:r>
            <w:r w:rsidRPr="00B45895">
              <w:rPr>
                <w:b/>
                <w:bCs/>
                <w:sz w:val="22"/>
                <w:szCs w:val="22"/>
                <w:lang w:eastAsia="en-US"/>
              </w:rPr>
              <w:t>(групповое)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722255" w:rsidRDefault="0072225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722255" w:rsidRDefault="0072225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8" w:type="dxa"/>
            <w:gridSpan w:val="2"/>
            <w:vMerge w:val="restart"/>
            <w:vAlign w:val="center"/>
          </w:tcPr>
          <w:p w:rsidR="00722255" w:rsidRDefault="0072225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контроль </w:t>
            </w:r>
          </w:p>
          <w:p w:rsidR="00722255" w:rsidRDefault="0072225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СРС</w:t>
            </w:r>
          </w:p>
        </w:tc>
      </w:tr>
      <w:tr w:rsidR="00722255" w:rsidTr="00722255">
        <w:trPr>
          <w:trHeight w:val="360"/>
          <w:jc w:val="right"/>
        </w:trPr>
        <w:tc>
          <w:tcPr>
            <w:tcW w:w="495" w:type="dxa"/>
            <w:vMerge/>
            <w:vAlign w:val="center"/>
          </w:tcPr>
          <w:p w:rsidR="00722255" w:rsidRDefault="00722255" w:rsidP="00722255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722255" w:rsidRDefault="00722255" w:rsidP="00722255">
            <w:pPr>
              <w:rPr>
                <w:b/>
                <w:bCs/>
                <w:lang w:eastAsia="en-US"/>
              </w:rPr>
            </w:pPr>
          </w:p>
        </w:tc>
        <w:tc>
          <w:tcPr>
            <w:tcW w:w="808" w:type="dxa"/>
            <w:vMerge/>
            <w:vAlign w:val="center"/>
          </w:tcPr>
          <w:p w:rsidR="00722255" w:rsidRDefault="00722255" w:rsidP="00722255">
            <w:pPr>
              <w:rPr>
                <w:b/>
                <w:bCs/>
                <w:lang w:eastAsia="en-US"/>
              </w:rPr>
            </w:pPr>
          </w:p>
        </w:tc>
        <w:tc>
          <w:tcPr>
            <w:tcW w:w="805" w:type="dxa"/>
            <w:vMerge/>
            <w:vAlign w:val="center"/>
          </w:tcPr>
          <w:p w:rsidR="00722255" w:rsidRDefault="00722255" w:rsidP="00722255">
            <w:pPr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722255" w:rsidRDefault="00722255" w:rsidP="00722255">
            <w:pPr>
              <w:rPr>
                <w:b/>
                <w:bCs/>
                <w:lang w:eastAsia="en-US"/>
              </w:rPr>
            </w:pPr>
          </w:p>
        </w:tc>
        <w:tc>
          <w:tcPr>
            <w:tcW w:w="574" w:type="dxa"/>
            <w:vMerge/>
            <w:vAlign w:val="center"/>
          </w:tcPr>
          <w:p w:rsidR="00722255" w:rsidRDefault="00722255" w:rsidP="00722255">
            <w:pPr>
              <w:rPr>
                <w:b/>
                <w:bCs/>
                <w:lang w:eastAsia="en-US"/>
              </w:rPr>
            </w:pPr>
          </w:p>
        </w:tc>
        <w:tc>
          <w:tcPr>
            <w:tcW w:w="560" w:type="dxa"/>
            <w:vMerge/>
            <w:vAlign w:val="center"/>
          </w:tcPr>
          <w:p w:rsidR="00722255" w:rsidRDefault="0072225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</w:tcPr>
          <w:p w:rsidR="00722255" w:rsidRDefault="0072225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  <w:vAlign w:val="center"/>
          </w:tcPr>
          <w:p w:rsidR="00722255" w:rsidRDefault="0072225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 часов СРС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722255" w:rsidRDefault="00722255" w:rsidP="00C94798">
            <w:pPr>
              <w:widowControl w:val="0"/>
              <w:ind w:left="-108"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СРС</w:t>
            </w:r>
          </w:p>
        </w:tc>
        <w:tc>
          <w:tcPr>
            <w:tcW w:w="1808" w:type="dxa"/>
            <w:gridSpan w:val="2"/>
            <w:vMerge/>
            <w:vAlign w:val="center"/>
          </w:tcPr>
          <w:p w:rsidR="00722255" w:rsidRDefault="00722255" w:rsidP="00C94798">
            <w:pPr>
              <w:rPr>
                <w:b/>
                <w:bCs/>
                <w:lang w:eastAsia="en-US"/>
              </w:rPr>
            </w:pPr>
          </w:p>
        </w:tc>
      </w:tr>
      <w:tr w:rsidR="00722255" w:rsidTr="00722255">
        <w:trPr>
          <w:trHeight w:val="1454"/>
          <w:jc w:val="right"/>
        </w:trPr>
        <w:tc>
          <w:tcPr>
            <w:tcW w:w="495" w:type="dxa"/>
            <w:vMerge/>
            <w:vAlign w:val="center"/>
          </w:tcPr>
          <w:p w:rsidR="00722255" w:rsidRDefault="00722255" w:rsidP="00722255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722255" w:rsidRDefault="00722255" w:rsidP="00722255">
            <w:pPr>
              <w:rPr>
                <w:b/>
                <w:bCs/>
                <w:lang w:eastAsia="en-US"/>
              </w:rPr>
            </w:pPr>
          </w:p>
        </w:tc>
        <w:tc>
          <w:tcPr>
            <w:tcW w:w="808" w:type="dxa"/>
            <w:vMerge/>
            <w:vAlign w:val="center"/>
          </w:tcPr>
          <w:p w:rsidR="00722255" w:rsidRDefault="00722255" w:rsidP="00722255">
            <w:pPr>
              <w:rPr>
                <w:b/>
                <w:bCs/>
                <w:lang w:eastAsia="en-US"/>
              </w:rPr>
            </w:pPr>
          </w:p>
        </w:tc>
        <w:tc>
          <w:tcPr>
            <w:tcW w:w="805" w:type="dxa"/>
            <w:vMerge/>
            <w:vAlign w:val="center"/>
          </w:tcPr>
          <w:p w:rsidR="00722255" w:rsidRDefault="00722255" w:rsidP="00722255">
            <w:pPr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722255" w:rsidRDefault="00722255" w:rsidP="00722255">
            <w:pPr>
              <w:rPr>
                <w:b/>
                <w:bCs/>
                <w:lang w:eastAsia="en-US"/>
              </w:rPr>
            </w:pPr>
          </w:p>
        </w:tc>
        <w:tc>
          <w:tcPr>
            <w:tcW w:w="574" w:type="dxa"/>
            <w:vMerge/>
            <w:vAlign w:val="center"/>
          </w:tcPr>
          <w:p w:rsidR="00722255" w:rsidRDefault="00722255" w:rsidP="00722255">
            <w:pPr>
              <w:rPr>
                <w:b/>
                <w:bCs/>
                <w:lang w:eastAsia="en-US"/>
              </w:rPr>
            </w:pPr>
          </w:p>
        </w:tc>
        <w:tc>
          <w:tcPr>
            <w:tcW w:w="560" w:type="dxa"/>
            <w:vMerge/>
            <w:vAlign w:val="center"/>
          </w:tcPr>
          <w:p w:rsidR="00722255" w:rsidRDefault="0072225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</w:tcPr>
          <w:p w:rsidR="00722255" w:rsidRDefault="0072225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vAlign w:val="center"/>
          </w:tcPr>
          <w:p w:rsidR="00722255" w:rsidRDefault="0072225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722255" w:rsidRDefault="0072225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722255" w:rsidRDefault="00722255" w:rsidP="00C94798">
            <w:pPr>
              <w:widowControl w:val="0"/>
              <w:ind w:left="-41" w:right="-119"/>
              <w:jc w:val="center"/>
              <w:rPr>
                <w:b/>
                <w:bCs/>
                <w:lang w:eastAsia="en-US"/>
              </w:rPr>
            </w:pPr>
            <w:proofErr w:type="spellStart"/>
            <w:proofErr w:type="gramStart"/>
            <w:r>
              <w:rPr>
                <w:b/>
                <w:bCs/>
                <w:lang w:eastAsia="en-US"/>
              </w:rPr>
              <w:t>Теку-щий</w:t>
            </w:r>
            <w:proofErr w:type="spellEnd"/>
            <w:proofErr w:type="gramEnd"/>
          </w:p>
        </w:tc>
        <w:tc>
          <w:tcPr>
            <w:tcW w:w="958" w:type="dxa"/>
            <w:vAlign w:val="center"/>
          </w:tcPr>
          <w:p w:rsidR="00722255" w:rsidRDefault="00722255" w:rsidP="00C94798">
            <w:pPr>
              <w:widowControl w:val="0"/>
              <w:ind w:left="-41"/>
              <w:jc w:val="center"/>
              <w:rPr>
                <w:b/>
                <w:bCs/>
                <w:lang w:eastAsia="en-US"/>
              </w:rPr>
            </w:pPr>
            <w:proofErr w:type="spellStart"/>
            <w:proofErr w:type="gramStart"/>
            <w:r>
              <w:rPr>
                <w:b/>
                <w:bCs/>
                <w:lang w:eastAsia="en-US"/>
              </w:rPr>
              <w:t>Про-межуточный</w:t>
            </w:r>
            <w:proofErr w:type="spellEnd"/>
            <w:proofErr w:type="gramEnd"/>
          </w:p>
        </w:tc>
      </w:tr>
      <w:tr w:rsidR="00722255" w:rsidRPr="007D7B0C" w:rsidTr="00722255">
        <w:trPr>
          <w:trHeight w:val="431"/>
          <w:jc w:val="right"/>
        </w:trPr>
        <w:tc>
          <w:tcPr>
            <w:tcW w:w="495" w:type="dxa"/>
          </w:tcPr>
          <w:p w:rsidR="00722255" w:rsidRPr="007D7B0C" w:rsidRDefault="00722255" w:rsidP="00722255">
            <w:pPr>
              <w:widowControl w:val="0"/>
              <w:spacing w:line="276" w:lineRule="auto"/>
              <w:rPr>
                <w:lang w:eastAsia="en-US"/>
              </w:rPr>
            </w:pPr>
            <w:r w:rsidRPr="007D7B0C">
              <w:rPr>
                <w:lang w:eastAsia="en-US"/>
              </w:rPr>
              <w:t>1</w:t>
            </w:r>
          </w:p>
        </w:tc>
        <w:tc>
          <w:tcPr>
            <w:tcW w:w="1828" w:type="dxa"/>
          </w:tcPr>
          <w:p w:rsidR="00722255" w:rsidRPr="007D7B0C" w:rsidRDefault="00722255" w:rsidP="00C94798">
            <w:pPr>
              <w:ind w:left="-68" w:right="-20"/>
              <w:jc w:val="both"/>
              <w:rPr>
                <w:lang w:eastAsia="en-US"/>
              </w:rPr>
            </w:pPr>
            <w:r w:rsidRPr="007D7B0C">
              <w:rPr>
                <w:lang w:eastAsia="en-US"/>
              </w:rPr>
              <w:t>История формирования и развития культурно-досуговой деятельности</w:t>
            </w:r>
          </w:p>
          <w:p w:rsidR="00722255" w:rsidRPr="007D7B0C" w:rsidRDefault="00722255" w:rsidP="00C94798">
            <w:pPr>
              <w:ind w:left="-68" w:right="-20"/>
              <w:jc w:val="both"/>
              <w:rPr>
                <w:lang w:eastAsia="en-US"/>
              </w:rPr>
            </w:pPr>
            <w:r w:rsidRPr="007D7B0C">
              <w:t>(</w:t>
            </w:r>
            <w:r w:rsidRPr="007D7B0C">
              <w:rPr>
                <w:rFonts w:eastAsia="Calibri"/>
                <w:spacing w:val="-16"/>
              </w:rPr>
              <w:t>ПК-5, ПК-6, ПК-13)</w:t>
            </w:r>
          </w:p>
        </w:tc>
        <w:tc>
          <w:tcPr>
            <w:tcW w:w="808" w:type="dxa"/>
            <w:vAlign w:val="center"/>
          </w:tcPr>
          <w:p w:rsidR="00722255" w:rsidRPr="007D7B0C" w:rsidRDefault="007D7B0C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805" w:type="dxa"/>
            <w:vAlign w:val="center"/>
          </w:tcPr>
          <w:p w:rsidR="00722255" w:rsidRPr="007D7B0C" w:rsidRDefault="007D7B0C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</w:t>
            </w:r>
          </w:p>
        </w:tc>
        <w:tc>
          <w:tcPr>
            <w:tcW w:w="567" w:type="dxa"/>
            <w:vAlign w:val="center"/>
          </w:tcPr>
          <w:p w:rsidR="00722255" w:rsidRPr="007D7B0C" w:rsidRDefault="007D7B0C" w:rsidP="00722255">
            <w:pPr>
              <w:spacing w:line="276" w:lineRule="auto"/>
              <w:jc w:val="center"/>
              <w:rPr>
                <w:lang w:eastAsia="en-US"/>
              </w:rPr>
            </w:pPr>
            <w:r w:rsidRPr="007D7B0C">
              <w:rPr>
                <w:lang w:eastAsia="en-US"/>
              </w:rPr>
              <w:t>10</w:t>
            </w:r>
          </w:p>
        </w:tc>
        <w:tc>
          <w:tcPr>
            <w:tcW w:w="574" w:type="dxa"/>
            <w:vAlign w:val="center"/>
          </w:tcPr>
          <w:p w:rsidR="00722255" w:rsidRPr="007D7B0C" w:rsidRDefault="00722255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722255" w:rsidRPr="007D7B0C" w:rsidRDefault="007D7B0C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67" w:type="dxa"/>
          </w:tcPr>
          <w:p w:rsidR="00722255" w:rsidRPr="007D7B0C" w:rsidRDefault="00722255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722255" w:rsidRPr="007D7B0C" w:rsidRDefault="007D7B0C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722255" w:rsidRPr="007D7B0C" w:rsidRDefault="007D7B0C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722255" w:rsidRPr="007D7B0C" w:rsidRDefault="00722255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722255" w:rsidRPr="007D7B0C" w:rsidRDefault="00722255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22255" w:rsidRPr="007D7B0C" w:rsidTr="00722255">
        <w:trPr>
          <w:trHeight w:val="431"/>
          <w:jc w:val="right"/>
        </w:trPr>
        <w:tc>
          <w:tcPr>
            <w:tcW w:w="495" w:type="dxa"/>
          </w:tcPr>
          <w:p w:rsidR="00722255" w:rsidRPr="007D7B0C" w:rsidRDefault="00722255" w:rsidP="00722255">
            <w:pPr>
              <w:widowControl w:val="0"/>
              <w:spacing w:line="276" w:lineRule="auto"/>
              <w:rPr>
                <w:lang w:eastAsia="en-US"/>
              </w:rPr>
            </w:pPr>
            <w:r w:rsidRPr="007D7B0C">
              <w:rPr>
                <w:lang w:eastAsia="en-US"/>
              </w:rPr>
              <w:t>2</w:t>
            </w:r>
          </w:p>
        </w:tc>
        <w:tc>
          <w:tcPr>
            <w:tcW w:w="1828" w:type="dxa"/>
          </w:tcPr>
          <w:p w:rsidR="00722255" w:rsidRPr="007D7B0C" w:rsidRDefault="00722255" w:rsidP="00C94798">
            <w:pPr>
              <w:ind w:left="-68" w:right="-161"/>
              <w:jc w:val="both"/>
              <w:rPr>
                <w:lang w:eastAsia="en-US"/>
              </w:rPr>
            </w:pPr>
            <w:r w:rsidRPr="007D7B0C">
              <w:rPr>
                <w:lang w:eastAsia="en-US"/>
              </w:rPr>
              <w:t>Типовые методики культурно-досуговой деятельности учреждений культуры</w:t>
            </w:r>
          </w:p>
          <w:p w:rsidR="00722255" w:rsidRPr="007D7B0C" w:rsidRDefault="00722255" w:rsidP="00C94798">
            <w:pPr>
              <w:ind w:left="-68" w:right="-161"/>
              <w:rPr>
                <w:rFonts w:eastAsia="Calibri"/>
              </w:rPr>
            </w:pPr>
            <w:r w:rsidRPr="007D7B0C">
              <w:rPr>
                <w:lang w:eastAsia="en-US"/>
              </w:rPr>
              <w:t>(</w:t>
            </w:r>
            <w:r w:rsidRPr="007D7B0C">
              <w:rPr>
                <w:rFonts w:eastAsia="Calibri"/>
              </w:rPr>
              <w:t xml:space="preserve">ПК-5, </w:t>
            </w:r>
            <w:r w:rsidRPr="007D7B0C">
              <w:rPr>
                <w:rFonts w:eastAsia="Calibri"/>
                <w:spacing w:val="-16"/>
              </w:rPr>
              <w:t>ПК-6, ПК-13</w:t>
            </w:r>
            <w:r w:rsidRPr="007D7B0C">
              <w:rPr>
                <w:lang w:eastAsia="en-US"/>
              </w:rPr>
              <w:t>)</w:t>
            </w:r>
          </w:p>
        </w:tc>
        <w:tc>
          <w:tcPr>
            <w:tcW w:w="808" w:type="dxa"/>
            <w:vAlign w:val="center"/>
          </w:tcPr>
          <w:p w:rsidR="00722255" w:rsidRPr="007D7B0C" w:rsidRDefault="007D7B0C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805" w:type="dxa"/>
            <w:vAlign w:val="center"/>
          </w:tcPr>
          <w:p w:rsidR="00722255" w:rsidRPr="007D7B0C" w:rsidRDefault="007D7B0C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</w:t>
            </w:r>
          </w:p>
        </w:tc>
        <w:tc>
          <w:tcPr>
            <w:tcW w:w="567" w:type="dxa"/>
            <w:vAlign w:val="center"/>
          </w:tcPr>
          <w:p w:rsidR="00722255" w:rsidRPr="007D7B0C" w:rsidRDefault="007D7B0C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74" w:type="dxa"/>
            <w:vAlign w:val="center"/>
          </w:tcPr>
          <w:p w:rsidR="00722255" w:rsidRPr="007D7B0C" w:rsidRDefault="00257A06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60" w:type="dxa"/>
            <w:vAlign w:val="center"/>
          </w:tcPr>
          <w:p w:rsidR="00722255" w:rsidRPr="007D7B0C" w:rsidRDefault="00722255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722255" w:rsidRPr="007D7B0C" w:rsidRDefault="00722255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722255" w:rsidRPr="007D7B0C" w:rsidRDefault="007D7B0C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722255" w:rsidRPr="007D7B0C" w:rsidRDefault="007D7B0C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722255" w:rsidRPr="007D7B0C" w:rsidRDefault="00722255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722255" w:rsidRPr="007D7B0C" w:rsidRDefault="00722255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22255" w:rsidRPr="007D7B0C" w:rsidTr="00722255">
        <w:trPr>
          <w:jc w:val="right"/>
        </w:trPr>
        <w:tc>
          <w:tcPr>
            <w:tcW w:w="495" w:type="dxa"/>
          </w:tcPr>
          <w:p w:rsidR="00722255" w:rsidRPr="007D7B0C" w:rsidRDefault="00722255" w:rsidP="00722255">
            <w:pPr>
              <w:widowControl w:val="0"/>
              <w:spacing w:line="276" w:lineRule="auto"/>
              <w:rPr>
                <w:lang w:eastAsia="en-US"/>
              </w:rPr>
            </w:pPr>
            <w:r w:rsidRPr="007D7B0C">
              <w:rPr>
                <w:lang w:eastAsia="en-US"/>
              </w:rPr>
              <w:t>3</w:t>
            </w:r>
          </w:p>
        </w:tc>
        <w:tc>
          <w:tcPr>
            <w:tcW w:w="1828" w:type="dxa"/>
          </w:tcPr>
          <w:p w:rsidR="00722255" w:rsidRPr="007D7B0C" w:rsidRDefault="00722255" w:rsidP="00C94798">
            <w:pPr>
              <w:ind w:left="-68" w:right="-20"/>
              <w:jc w:val="both"/>
              <w:rPr>
                <w:spacing w:val="-16"/>
                <w:lang w:eastAsia="en-US"/>
              </w:rPr>
            </w:pPr>
            <w:r w:rsidRPr="007D7B0C">
              <w:rPr>
                <w:spacing w:val="-16"/>
                <w:lang w:eastAsia="en-US"/>
              </w:rPr>
              <w:t>Особенности организации информационно-просветительных программ</w:t>
            </w:r>
          </w:p>
          <w:p w:rsidR="00722255" w:rsidRPr="007D7B0C" w:rsidRDefault="00722255" w:rsidP="00C94798">
            <w:pPr>
              <w:ind w:left="-68" w:right="-20"/>
              <w:jc w:val="both"/>
              <w:rPr>
                <w:lang w:eastAsia="en-US"/>
              </w:rPr>
            </w:pPr>
            <w:r w:rsidRPr="007D7B0C">
              <w:rPr>
                <w:spacing w:val="-16"/>
                <w:lang w:eastAsia="en-US"/>
              </w:rPr>
              <w:t>(</w:t>
            </w:r>
            <w:r w:rsidRPr="007D7B0C">
              <w:rPr>
                <w:rFonts w:eastAsia="Calibri"/>
                <w:spacing w:val="-16"/>
              </w:rPr>
              <w:t>ПК-5, ПК-6, ПК-</w:t>
            </w:r>
            <w:r w:rsidRPr="007D7B0C">
              <w:rPr>
                <w:rFonts w:eastAsia="Calibri"/>
                <w:spacing w:val="-16"/>
              </w:rPr>
              <w:lastRenderedPageBreak/>
              <w:t>13</w:t>
            </w:r>
            <w:r w:rsidRPr="007D7B0C">
              <w:rPr>
                <w:spacing w:val="-16"/>
                <w:lang w:eastAsia="en-US"/>
              </w:rPr>
              <w:t>)</w:t>
            </w:r>
          </w:p>
        </w:tc>
        <w:tc>
          <w:tcPr>
            <w:tcW w:w="808" w:type="dxa"/>
            <w:vAlign w:val="center"/>
          </w:tcPr>
          <w:p w:rsidR="00722255" w:rsidRPr="007D7B0C" w:rsidRDefault="007D7B0C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</w:t>
            </w:r>
          </w:p>
        </w:tc>
        <w:tc>
          <w:tcPr>
            <w:tcW w:w="805" w:type="dxa"/>
            <w:vAlign w:val="center"/>
          </w:tcPr>
          <w:p w:rsidR="00722255" w:rsidRPr="007D7B0C" w:rsidRDefault="007D7B0C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</w:t>
            </w:r>
          </w:p>
        </w:tc>
        <w:tc>
          <w:tcPr>
            <w:tcW w:w="567" w:type="dxa"/>
            <w:vAlign w:val="center"/>
          </w:tcPr>
          <w:p w:rsidR="00722255" w:rsidRPr="007D7B0C" w:rsidRDefault="007D7B0C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74" w:type="dxa"/>
            <w:vAlign w:val="center"/>
          </w:tcPr>
          <w:p w:rsidR="00722255" w:rsidRPr="007D7B0C" w:rsidRDefault="00257A06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560" w:type="dxa"/>
            <w:vAlign w:val="center"/>
          </w:tcPr>
          <w:p w:rsidR="00722255" w:rsidRPr="007D7B0C" w:rsidRDefault="00722255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722255" w:rsidRPr="007D7B0C" w:rsidRDefault="00722255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722255" w:rsidRPr="007D7B0C" w:rsidRDefault="007D7B0C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722255" w:rsidRPr="007D7B0C" w:rsidRDefault="007D7B0C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722255" w:rsidRPr="007D7B0C" w:rsidRDefault="007D7B0C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58" w:type="dxa"/>
            <w:vAlign w:val="center"/>
          </w:tcPr>
          <w:p w:rsidR="00722255" w:rsidRPr="007D7B0C" w:rsidRDefault="00722255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560D8" w:rsidRPr="007D7B0C" w:rsidTr="00FE29A2">
        <w:trPr>
          <w:jc w:val="right"/>
        </w:trPr>
        <w:tc>
          <w:tcPr>
            <w:tcW w:w="495" w:type="dxa"/>
          </w:tcPr>
          <w:p w:rsidR="004560D8" w:rsidRPr="007D7B0C" w:rsidRDefault="004560D8" w:rsidP="00722255">
            <w:pPr>
              <w:widowControl w:val="0"/>
              <w:spacing w:line="276" w:lineRule="auto"/>
              <w:rPr>
                <w:lang w:eastAsia="en-US"/>
              </w:rPr>
            </w:pPr>
          </w:p>
        </w:tc>
        <w:tc>
          <w:tcPr>
            <w:tcW w:w="1828" w:type="dxa"/>
          </w:tcPr>
          <w:p w:rsidR="004560D8" w:rsidRPr="007D7B0C" w:rsidRDefault="004560D8" w:rsidP="00C94798">
            <w:pPr>
              <w:jc w:val="right"/>
              <w:rPr>
                <w:color w:val="000000"/>
                <w:lang w:eastAsia="en-US"/>
              </w:rPr>
            </w:pPr>
            <w:r w:rsidRPr="007D7B0C">
              <w:rPr>
                <w:color w:val="000000"/>
                <w:lang w:eastAsia="en-US"/>
              </w:rPr>
              <w:t>Подготовка к зачету</w:t>
            </w:r>
          </w:p>
        </w:tc>
        <w:tc>
          <w:tcPr>
            <w:tcW w:w="808" w:type="dxa"/>
            <w:vAlign w:val="center"/>
          </w:tcPr>
          <w:p w:rsidR="004560D8" w:rsidRPr="007D7B0C" w:rsidRDefault="004560D8" w:rsidP="00FE29A2">
            <w:pPr>
              <w:spacing w:line="276" w:lineRule="auto"/>
              <w:jc w:val="center"/>
              <w:rPr>
                <w:lang w:eastAsia="en-US"/>
              </w:rPr>
            </w:pPr>
            <w:r w:rsidRPr="007D7B0C">
              <w:rPr>
                <w:lang w:eastAsia="en-US"/>
              </w:rPr>
              <w:t>4</w:t>
            </w:r>
          </w:p>
        </w:tc>
        <w:tc>
          <w:tcPr>
            <w:tcW w:w="805" w:type="dxa"/>
            <w:vAlign w:val="center"/>
          </w:tcPr>
          <w:p w:rsidR="004560D8" w:rsidRPr="007D7B0C" w:rsidRDefault="004560D8" w:rsidP="00FE29A2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560D8" w:rsidRPr="007D7B0C" w:rsidRDefault="004560D8" w:rsidP="00FE29A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74" w:type="dxa"/>
            <w:vAlign w:val="center"/>
          </w:tcPr>
          <w:p w:rsidR="004560D8" w:rsidRPr="007D7B0C" w:rsidRDefault="004560D8" w:rsidP="00FE29A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4560D8" w:rsidRPr="007D7B0C" w:rsidRDefault="004560D8" w:rsidP="00FE29A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560D8" w:rsidRPr="007D7B0C" w:rsidRDefault="004560D8" w:rsidP="00FE29A2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560D8" w:rsidRPr="007D7B0C" w:rsidRDefault="004560D8" w:rsidP="00FE29A2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D7B0C">
              <w:rPr>
                <w:color w:val="000000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4560D8" w:rsidRPr="007D7B0C" w:rsidRDefault="004560D8" w:rsidP="00FE29A2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560D8" w:rsidRPr="007D7B0C" w:rsidRDefault="004560D8" w:rsidP="00FE29A2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560D8" w:rsidRPr="007D7B0C" w:rsidRDefault="004560D8" w:rsidP="00FE29A2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7D7B0C">
              <w:rPr>
                <w:bCs/>
                <w:color w:val="000000"/>
                <w:lang w:eastAsia="en-US"/>
              </w:rPr>
              <w:t>4</w:t>
            </w:r>
          </w:p>
        </w:tc>
      </w:tr>
      <w:tr w:rsidR="004560D8" w:rsidRPr="007D7B0C" w:rsidTr="00FE29A2">
        <w:trPr>
          <w:jc w:val="right"/>
        </w:trPr>
        <w:tc>
          <w:tcPr>
            <w:tcW w:w="495" w:type="dxa"/>
          </w:tcPr>
          <w:p w:rsidR="004560D8" w:rsidRPr="007D7B0C" w:rsidRDefault="004560D8" w:rsidP="00722255">
            <w:pPr>
              <w:widowControl w:val="0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28" w:type="dxa"/>
          </w:tcPr>
          <w:p w:rsidR="004560D8" w:rsidRPr="007D7B0C" w:rsidRDefault="004560D8" w:rsidP="00C94798">
            <w:pPr>
              <w:jc w:val="right"/>
              <w:rPr>
                <w:b/>
                <w:color w:val="000000"/>
                <w:lang w:eastAsia="en-US"/>
              </w:rPr>
            </w:pPr>
            <w:r w:rsidRPr="007D7B0C">
              <w:rPr>
                <w:b/>
                <w:color w:val="000000"/>
                <w:lang w:eastAsia="en-US"/>
              </w:rPr>
              <w:t>Всего за 3 семестр:</w:t>
            </w:r>
          </w:p>
        </w:tc>
        <w:tc>
          <w:tcPr>
            <w:tcW w:w="808" w:type="dxa"/>
            <w:vAlign w:val="center"/>
          </w:tcPr>
          <w:p w:rsidR="004560D8" w:rsidRPr="007D7B0C" w:rsidRDefault="004560D8" w:rsidP="00FE29A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D7B0C">
              <w:rPr>
                <w:b/>
                <w:lang w:eastAsia="en-US"/>
              </w:rPr>
              <w:t>72</w:t>
            </w:r>
          </w:p>
        </w:tc>
        <w:tc>
          <w:tcPr>
            <w:tcW w:w="805" w:type="dxa"/>
            <w:vAlign w:val="center"/>
          </w:tcPr>
          <w:p w:rsidR="004560D8" w:rsidRPr="007D7B0C" w:rsidRDefault="004560D8" w:rsidP="00FE29A2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7D7B0C">
              <w:rPr>
                <w:b/>
                <w:color w:val="000000"/>
                <w:lang w:eastAsia="en-US"/>
              </w:rPr>
              <w:t>56</w:t>
            </w:r>
          </w:p>
        </w:tc>
        <w:tc>
          <w:tcPr>
            <w:tcW w:w="567" w:type="dxa"/>
            <w:vAlign w:val="center"/>
          </w:tcPr>
          <w:p w:rsidR="004560D8" w:rsidRPr="007D7B0C" w:rsidRDefault="004560D8" w:rsidP="00FE29A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D7B0C">
              <w:rPr>
                <w:b/>
                <w:lang w:eastAsia="en-US"/>
              </w:rPr>
              <w:t>28</w:t>
            </w:r>
          </w:p>
        </w:tc>
        <w:tc>
          <w:tcPr>
            <w:tcW w:w="574" w:type="dxa"/>
            <w:vAlign w:val="center"/>
          </w:tcPr>
          <w:p w:rsidR="004560D8" w:rsidRPr="007D7B0C" w:rsidRDefault="004560D8" w:rsidP="00FE29A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D7B0C">
              <w:rPr>
                <w:b/>
                <w:lang w:eastAsia="en-US"/>
              </w:rPr>
              <w:t>24</w:t>
            </w:r>
          </w:p>
        </w:tc>
        <w:tc>
          <w:tcPr>
            <w:tcW w:w="560" w:type="dxa"/>
            <w:vAlign w:val="center"/>
          </w:tcPr>
          <w:p w:rsidR="004560D8" w:rsidRPr="007D7B0C" w:rsidRDefault="004560D8" w:rsidP="00FE29A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D7B0C">
              <w:rPr>
                <w:b/>
                <w:lang w:eastAsia="en-US"/>
              </w:rPr>
              <w:t>4</w:t>
            </w:r>
          </w:p>
        </w:tc>
        <w:tc>
          <w:tcPr>
            <w:tcW w:w="567" w:type="dxa"/>
            <w:vAlign w:val="center"/>
          </w:tcPr>
          <w:p w:rsidR="004560D8" w:rsidRPr="007D7B0C" w:rsidRDefault="004560D8" w:rsidP="00FE29A2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560D8" w:rsidRPr="007D7B0C" w:rsidRDefault="004560D8" w:rsidP="00FE29A2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7D7B0C">
              <w:rPr>
                <w:b/>
                <w:color w:val="000000"/>
                <w:lang w:eastAsia="en-US"/>
              </w:rPr>
              <w:t>16</w:t>
            </w:r>
          </w:p>
        </w:tc>
        <w:tc>
          <w:tcPr>
            <w:tcW w:w="709" w:type="dxa"/>
            <w:vAlign w:val="center"/>
          </w:tcPr>
          <w:p w:rsidR="004560D8" w:rsidRPr="007D7B0C" w:rsidRDefault="004560D8" w:rsidP="00FE29A2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7D7B0C">
              <w:rPr>
                <w:b/>
                <w:color w:val="000000"/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:rsidR="004560D8" w:rsidRPr="007D7B0C" w:rsidRDefault="004560D8" w:rsidP="00FE29A2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7D7B0C">
              <w:rPr>
                <w:b/>
                <w:color w:val="000000"/>
                <w:lang w:eastAsia="en-US"/>
              </w:rPr>
              <w:t>2</w:t>
            </w:r>
          </w:p>
        </w:tc>
        <w:tc>
          <w:tcPr>
            <w:tcW w:w="958" w:type="dxa"/>
            <w:vAlign w:val="center"/>
          </w:tcPr>
          <w:p w:rsidR="004560D8" w:rsidRPr="007D7B0C" w:rsidRDefault="004560D8" w:rsidP="00FE29A2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7D7B0C">
              <w:rPr>
                <w:b/>
                <w:bCs/>
                <w:color w:val="000000"/>
                <w:lang w:eastAsia="en-US"/>
              </w:rPr>
              <w:t>4</w:t>
            </w:r>
          </w:p>
        </w:tc>
      </w:tr>
      <w:tr w:rsidR="00C94798" w:rsidRPr="007D7B0C" w:rsidTr="00722255">
        <w:trPr>
          <w:jc w:val="right"/>
        </w:trPr>
        <w:tc>
          <w:tcPr>
            <w:tcW w:w="495" w:type="dxa"/>
          </w:tcPr>
          <w:p w:rsidR="00C94798" w:rsidRPr="007D7B0C" w:rsidRDefault="00C94798" w:rsidP="00722255">
            <w:pPr>
              <w:widowControl w:val="0"/>
              <w:spacing w:line="276" w:lineRule="auto"/>
              <w:rPr>
                <w:lang w:eastAsia="en-US"/>
              </w:rPr>
            </w:pPr>
            <w:r w:rsidRPr="007D7B0C">
              <w:rPr>
                <w:lang w:eastAsia="en-US"/>
              </w:rPr>
              <w:t>4</w:t>
            </w:r>
          </w:p>
        </w:tc>
        <w:tc>
          <w:tcPr>
            <w:tcW w:w="1828" w:type="dxa"/>
          </w:tcPr>
          <w:p w:rsidR="00C94798" w:rsidRPr="007D7B0C" w:rsidRDefault="00C94798" w:rsidP="00C94798">
            <w:pPr>
              <w:jc w:val="both"/>
            </w:pPr>
            <w:r w:rsidRPr="007D7B0C">
              <w:rPr>
                <w:lang w:eastAsia="en-US"/>
              </w:rPr>
              <w:t xml:space="preserve"> </w:t>
            </w:r>
            <w:r w:rsidRPr="007D7B0C">
              <w:t xml:space="preserve">Специфика </w:t>
            </w:r>
            <w:proofErr w:type="spellStart"/>
            <w:r w:rsidRPr="007D7B0C">
              <w:t>художественно-публицис-тических</w:t>
            </w:r>
            <w:proofErr w:type="spellEnd"/>
            <w:r w:rsidRPr="007D7B0C">
              <w:t xml:space="preserve"> программ</w:t>
            </w:r>
          </w:p>
          <w:p w:rsidR="00C94798" w:rsidRPr="007D7B0C" w:rsidRDefault="00C94798" w:rsidP="00C94798">
            <w:pPr>
              <w:jc w:val="both"/>
              <w:rPr>
                <w:lang w:eastAsia="en-US"/>
              </w:rPr>
            </w:pPr>
            <w:r w:rsidRPr="007D7B0C">
              <w:t>(</w:t>
            </w:r>
            <w:r w:rsidRPr="007D7B0C">
              <w:rPr>
                <w:rFonts w:eastAsia="Calibri"/>
                <w:spacing w:val="-16"/>
              </w:rPr>
              <w:t>ПК-5, ПК-6, ПК-13</w:t>
            </w:r>
            <w:r w:rsidRPr="007D7B0C">
              <w:t>)</w:t>
            </w:r>
          </w:p>
        </w:tc>
        <w:tc>
          <w:tcPr>
            <w:tcW w:w="808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05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567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 w:rsidRPr="007D7B0C">
              <w:rPr>
                <w:lang w:eastAsia="en-US"/>
              </w:rPr>
              <w:t>8</w:t>
            </w:r>
          </w:p>
        </w:tc>
        <w:tc>
          <w:tcPr>
            <w:tcW w:w="574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C94798" w:rsidRDefault="00C94798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C94798" w:rsidRPr="007D7B0C" w:rsidTr="00722255">
        <w:trPr>
          <w:jc w:val="right"/>
        </w:trPr>
        <w:tc>
          <w:tcPr>
            <w:tcW w:w="495" w:type="dxa"/>
          </w:tcPr>
          <w:p w:rsidR="00C94798" w:rsidRPr="007D7B0C" w:rsidRDefault="00C94798" w:rsidP="00722255">
            <w:pPr>
              <w:widowControl w:val="0"/>
              <w:spacing w:line="276" w:lineRule="auto"/>
              <w:rPr>
                <w:lang w:eastAsia="en-US"/>
              </w:rPr>
            </w:pPr>
            <w:r w:rsidRPr="007D7B0C">
              <w:rPr>
                <w:lang w:eastAsia="en-US"/>
              </w:rPr>
              <w:t>5</w:t>
            </w:r>
          </w:p>
        </w:tc>
        <w:tc>
          <w:tcPr>
            <w:tcW w:w="1828" w:type="dxa"/>
          </w:tcPr>
          <w:p w:rsidR="00C94798" w:rsidRPr="007D7B0C" w:rsidRDefault="00C94798" w:rsidP="00C94798">
            <w:pPr>
              <w:jc w:val="both"/>
              <w:rPr>
                <w:lang w:eastAsia="en-US"/>
              </w:rPr>
            </w:pPr>
            <w:r w:rsidRPr="007D7B0C">
              <w:rPr>
                <w:lang w:eastAsia="en-US"/>
              </w:rPr>
              <w:t>Методика подготовки и проведения дискуссионных программ</w:t>
            </w:r>
          </w:p>
          <w:p w:rsidR="00C94798" w:rsidRPr="007D7B0C" w:rsidRDefault="00C94798" w:rsidP="00C94798">
            <w:pPr>
              <w:jc w:val="both"/>
              <w:rPr>
                <w:lang w:eastAsia="en-US"/>
              </w:rPr>
            </w:pPr>
            <w:r w:rsidRPr="007D7B0C">
              <w:rPr>
                <w:lang w:eastAsia="en-US"/>
              </w:rPr>
              <w:t>(</w:t>
            </w:r>
            <w:r w:rsidRPr="007D7B0C">
              <w:rPr>
                <w:rFonts w:eastAsia="Calibri"/>
                <w:spacing w:val="-16"/>
              </w:rPr>
              <w:t>ПК-5, ПК-6, ПК-13</w:t>
            </w:r>
            <w:r w:rsidRPr="007D7B0C">
              <w:rPr>
                <w:lang w:eastAsia="en-US"/>
              </w:rPr>
              <w:t>)</w:t>
            </w:r>
          </w:p>
        </w:tc>
        <w:tc>
          <w:tcPr>
            <w:tcW w:w="808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805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22</w:t>
            </w:r>
          </w:p>
        </w:tc>
        <w:tc>
          <w:tcPr>
            <w:tcW w:w="567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 w:rsidRPr="007D7B0C">
              <w:rPr>
                <w:lang w:eastAsia="en-US"/>
              </w:rPr>
              <w:t>8</w:t>
            </w:r>
          </w:p>
        </w:tc>
        <w:tc>
          <w:tcPr>
            <w:tcW w:w="574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60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67" w:type="dxa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C94798" w:rsidRDefault="00C94798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C94798" w:rsidRPr="007D7B0C" w:rsidTr="00722255">
        <w:trPr>
          <w:jc w:val="right"/>
        </w:trPr>
        <w:tc>
          <w:tcPr>
            <w:tcW w:w="495" w:type="dxa"/>
          </w:tcPr>
          <w:p w:rsidR="00C94798" w:rsidRPr="007D7B0C" w:rsidRDefault="00C94798" w:rsidP="00722255">
            <w:pPr>
              <w:widowControl w:val="0"/>
              <w:spacing w:line="276" w:lineRule="auto"/>
              <w:rPr>
                <w:b/>
                <w:bCs/>
                <w:lang w:eastAsia="en-US"/>
              </w:rPr>
            </w:pPr>
            <w:r w:rsidRPr="007D7B0C">
              <w:rPr>
                <w:lang w:eastAsia="en-US"/>
              </w:rPr>
              <w:t>6</w:t>
            </w:r>
          </w:p>
        </w:tc>
        <w:tc>
          <w:tcPr>
            <w:tcW w:w="1828" w:type="dxa"/>
          </w:tcPr>
          <w:p w:rsidR="00C94798" w:rsidRPr="007D7B0C" w:rsidRDefault="00C94798" w:rsidP="00C94798">
            <w:pPr>
              <w:ind w:left="-69"/>
              <w:jc w:val="both"/>
              <w:rPr>
                <w:b/>
                <w:bCs/>
                <w:color w:val="000000"/>
                <w:lang w:eastAsia="en-US"/>
              </w:rPr>
            </w:pPr>
            <w:proofErr w:type="spellStart"/>
            <w:r w:rsidRPr="007D7B0C">
              <w:t>Художественно-документаль-ная</w:t>
            </w:r>
            <w:proofErr w:type="spellEnd"/>
            <w:r w:rsidRPr="007D7B0C">
              <w:t xml:space="preserve"> композиция (</w:t>
            </w:r>
            <w:r w:rsidRPr="007D7B0C">
              <w:rPr>
                <w:rFonts w:eastAsia="Calibri"/>
                <w:spacing w:val="-16"/>
              </w:rPr>
              <w:t>ПК-5, ПК-6, ПК-13</w:t>
            </w:r>
            <w:r w:rsidRPr="007D7B0C">
              <w:t>)</w:t>
            </w:r>
          </w:p>
        </w:tc>
        <w:tc>
          <w:tcPr>
            <w:tcW w:w="808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</w:p>
        </w:tc>
        <w:tc>
          <w:tcPr>
            <w:tcW w:w="805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16</w:t>
            </w:r>
          </w:p>
        </w:tc>
        <w:tc>
          <w:tcPr>
            <w:tcW w:w="567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7D7B0C">
              <w:rPr>
                <w:bCs/>
                <w:lang w:eastAsia="en-US"/>
              </w:rPr>
              <w:t>8</w:t>
            </w:r>
          </w:p>
        </w:tc>
        <w:tc>
          <w:tcPr>
            <w:tcW w:w="574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560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67" w:type="dxa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C94798" w:rsidRDefault="00C9479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C94798" w:rsidRPr="007D7B0C" w:rsidTr="00722255">
        <w:trPr>
          <w:jc w:val="right"/>
        </w:trPr>
        <w:tc>
          <w:tcPr>
            <w:tcW w:w="495" w:type="dxa"/>
          </w:tcPr>
          <w:p w:rsidR="00C94798" w:rsidRPr="007D7B0C" w:rsidRDefault="00C94798" w:rsidP="00722255">
            <w:pPr>
              <w:widowControl w:val="0"/>
              <w:spacing w:line="276" w:lineRule="auto"/>
              <w:rPr>
                <w:lang w:eastAsia="en-US"/>
              </w:rPr>
            </w:pPr>
            <w:r w:rsidRPr="007D7B0C">
              <w:rPr>
                <w:lang w:eastAsia="en-US"/>
              </w:rPr>
              <w:t>7</w:t>
            </w:r>
          </w:p>
        </w:tc>
        <w:tc>
          <w:tcPr>
            <w:tcW w:w="1828" w:type="dxa"/>
          </w:tcPr>
          <w:p w:rsidR="00C94798" w:rsidRPr="007D7B0C" w:rsidRDefault="00C94798" w:rsidP="00C94798">
            <w:pPr>
              <w:ind w:left="-69" w:right="-20"/>
              <w:jc w:val="both"/>
            </w:pPr>
            <w:r w:rsidRPr="007D7B0C">
              <w:t>Особенности театрализованного тематического вечера</w:t>
            </w:r>
          </w:p>
          <w:p w:rsidR="00C94798" w:rsidRPr="007D7B0C" w:rsidRDefault="00C94798" w:rsidP="00C94798">
            <w:pPr>
              <w:ind w:left="-69" w:right="-20"/>
              <w:jc w:val="both"/>
              <w:rPr>
                <w:lang w:eastAsia="en-US"/>
              </w:rPr>
            </w:pPr>
            <w:r w:rsidRPr="007D7B0C">
              <w:t>(</w:t>
            </w:r>
            <w:r w:rsidRPr="007D7B0C">
              <w:rPr>
                <w:rFonts w:eastAsia="Calibri"/>
                <w:spacing w:val="-16"/>
              </w:rPr>
              <w:t>ПК-5, ПК-6, ПК-13</w:t>
            </w:r>
            <w:r w:rsidRPr="007D7B0C">
              <w:t>)</w:t>
            </w:r>
          </w:p>
        </w:tc>
        <w:tc>
          <w:tcPr>
            <w:tcW w:w="808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805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</w:t>
            </w:r>
          </w:p>
        </w:tc>
        <w:tc>
          <w:tcPr>
            <w:tcW w:w="567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 w:rsidRPr="007D7B0C">
              <w:rPr>
                <w:lang w:eastAsia="en-US"/>
              </w:rPr>
              <w:t>8</w:t>
            </w:r>
          </w:p>
        </w:tc>
        <w:tc>
          <w:tcPr>
            <w:tcW w:w="574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60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C94798" w:rsidRDefault="00C94798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C94798" w:rsidRPr="007D7B0C" w:rsidTr="00722255">
        <w:trPr>
          <w:jc w:val="right"/>
        </w:trPr>
        <w:tc>
          <w:tcPr>
            <w:tcW w:w="495" w:type="dxa"/>
          </w:tcPr>
          <w:p w:rsidR="00C94798" w:rsidRPr="007D7B0C" w:rsidRDefault="00C94798" w:rsidP="00722255">
            <w:pPr>
              <w:widowControl w:val="0"/>
              <w:spacing w:line="276" w:lineRule="auto"/>
              <w:rPr>
                <w:lang w:eastAsia="en-US"/>
              </w:rPr>
            </w:pPr>
            <w:r w:rsidRPr="007D7B0C">
              <w:rPr>
                <w:lang w:eastAsia="en-US"/>
              </w:rPr>
              <w:t>8</w:t>
            </w:r>
          </w:p>
        </w:tc>
        <w:tc>
          <w:tcPr>
            <w:tcW w:w="1828" w:type="dxa"/>
          </w:tcPr>
          <w:p w:rsidR="00C94798" w:rsidRPr="007D7B0C" w:rsidRDefault="00C94798" w:rsidP="00C94798">
            <w:r w:rsidRPr="007D7B0C">
              <w:t>Организация концертно-зрелищных мероприятий</w:t>
            </w:r>
          </w:p>
          <w:p w:rsidR="00C94798" w:rsidRPr="007D7B0C" w:rsidRDefault="00C94798" w:rsidP="00C94798">
            <w:pPr>
              <w:ind w:left="-69" w:right="-20"/>
              <w:jc w:val="both"/>
            </w:pPr>
            <w:r w:rsidRPr="007D7B0C">
              <w:t>(</w:t>
            </w:r>
            <w:r w:rsidRPr="007D7B0C">
              <w:rPr>
                <w:rFonts w:eastAsia="Calibri"/>
                <w:spacing w:val="-16"/>
              </w:rPr>
              <w:t>ПК-5, ПК-6, ПК-13)</w:t>
            </w:r>
          </w:p>
        </w:tc>
        <w:tc>
          <w:tcPr>
            <w:tcW w:w="808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805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22</w:t>
            </w:r>
          </w:p>
        </w:tc>
        <w:tc>
          <w:tcPr>
            <w:tcW w:w="567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74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60" w:type="dxa"/>
            <w:vAlign w:val="center"/>
          </w:tcPr>
          <w:p w:rsidR="00C94798" w:rsidRPr="007D7B0C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67" w:type="dxa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C94798" w:rsidRDefault="00C94798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C94798" w:rsidRPr="007D7B0C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C6F96" w:rsidRPr="007D7B0C" w:rsidTr="00FE29A2">
        <w:trPr>
          <w:jc w:val="right"/>
        </w:trPr>
        <w:tc>
          <w:tcPr>
            <w:tcW w:w="495" w:type="dxa"/>
          </w:tcPr>
          <w:p w:rsidR="004C6F96" w:rsidRPr="007D7B0C" w:rsidRDefault="004C6F96" w:rsidP="00722255">
            <w:pPr>
              <w:widowControl w:val="0"/>
              <w:spacing w:line="276" w:lineRule="auto"/>
              <w:rPr>
                <w:lang w:eastAsia="en-US"/>
              </w:rPr>
            </w:pPr>
          </w:p>
        </w:tc>
        <w:tc>
          <w:tcPr>
            <w:tcW w:w="1828" w:type="dxa"/>
          </w:tcPr>
          <w:p w:rsidR="004C6F96" w:rsidRPr="007D7B0C" w:rsidRDefault="004C6F96" w:rsidP="00C94798">
            <w:pPr>
              <w:jc w:val="right"/>
              <w:rPr>
                <w:color w:val="000000"/>
                <w:lang w:eastAsia="en-US"/>
              </w:rPr>
            </w:pPr>
            <w:r w:rsidRPr="007D7B0C">
              <w:rPr>
                <w:color w:val="000000"/>
                <w:lang w:eastAsia="en-US"/>
              </w:rPr>
              <w:t>Подготовка к зачету</w:t>
            </w:r>
          </w:p>
        </w:tc>
        <w:tc>
          <w:tcPr>
            <w:tcW w:w="808" w:type="dxa"/>
            <w:vAlign w:val="center"/>
          </w:tcPr>
          <w:p w:rsidR="004C6F96" w:rsidRPr="007D7B0C" w:rsidRDefault="004C6F96" w:rsidP="00FE29A2">
            <w:pPr>
              <w:spacing w:line="276" w:lineRule="auto"/>
              <w:jc w:val="center"/>
              <w:rPr>
                <w:lang w:eastAsia="en-US"/>
              </w:rPr>
            </w:pPr>
            <w:r w:rsidRPr="007D7B0C">
              <w:rPr>
                <w:lang w:eastAsia="en-US"/>
              </w:rPr>
              <w:t>4</w:t>
            </w:r>
          </w:p>
        </w:tc>
        <w:tc>
          <w:tcPr>
            <w:tcW w:w="805" w:type="dxa"/>
            <w:vAlign w:val="center"/>
          </w:tcPr>
          <w:p w:rsidR="004C6F96" w:rsidRPr="007D7B0C" w:rsidRDefault="004C6F96" w:rsidP="00FE29A2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C6F96" w:rsidRPr="007D7B0C" w:rsidRDefault="004C6F96" w:rsidP="00FE29A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74" w:type="dxa"/>
            <w:vAlign w:val="center"/>
          </w:tcPr>
          <w:p w:rsidR="004C6F96" w:rsidRPr="007D7B0C" w:rsidRDefault="004C6F96" w:rsidP="00FE29A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4C6F96" w:rsidRPr="007D7B0C" w:rsidRDefault="004C6F96" w:rsidP="00FE29A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C6F96" w:rsidRPr="007D7B0C" w:rsidRDefault="004C6F96" w:rsidP="00FE29A2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C6F96" w:rsidRPr="007D7B0C" w:rsidRDefault="004C6F96" w:rsidP="00FE29A2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D7B0C">
              <w:rPr>
                <w:color w:val="000000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4C6F96" w:rsidRPr="007D7B0C" w:rsidRDefault="004C6F96" w:rsidP="00FE29A2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C6F96" w:rsidRPr="007D7B0C" w:rsidRDefault="004C6F96" w:rsidP="00FE29A2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C6F96" w:rsidRPr="007D7B0C" w:rsidRDefault="004C6F96" w:rsidP="00FE29A2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7D7B0C">
              <w:rPr>
                <w:bCs/>
                <w:color w:val="000000"/>
                <w:lang w:eastAsia="en-US"/>
              </w:rPr>
              <w:t>4</w:t>
            </w:r>
          </w:p>
        </w:tc>
      </w:tr>
      <w:tr w:rsidR="004C6F96" w:rsidRPr="007D7B0C" w:rsidTr="00FE29A2">
        <w:trPr>
          <w:jc w:val="right"/>
        </w:trPr>
        <w:tc>
          <w:tcPr>
            <w:tcW w:w="495" w:type="dxa"/>
          </w:tcPr>
          <w:p w:rsidR="004C6F96" w:rsidRPr="007D7B0C" w:rsidRDefault="004C6F96" w:rsidP="00722255">
            <w:pPr>
              <w:widowControl w:val="0"/>
              <w:spacing w:line="276" w:lineRule="auto"/>
              <w:rPr>
                <w:lang w:eastAsia="en-US"/>
              </w:rPr>
            </w:pPr>
          </w:p>
        </w:tc>
        <w:tc>
          <w:tcPr>
            <w:tcW w:w="1828" w:type="dxa"/>
          </w:tcPr>
          <w:p w:rsidR="004C6F96" w:rsidRPr="007D7B0C" w:rsidRDefault="004C6F96" w:rsidP="00C94798">
            <w:pPr>
              <w:rPr>
                <w:b/>
                <w:bCs/>
                <w:color w:val="000000"/>
                <w:lang w:eastAsia="en-US"/>
              </w:rPr>
            </w:pPr>
            <w:r w:rsidRPr="007D7B0C">
              <w:rPr>
                <w:b/>
                <w:bCs/>
                <w:lang w:eastAsia="en-US"/>
              </w:rPr>
              <w:t xml:space="preserve">Всего </w:t>
            </w:r>
            <w:r w:rsidRPr="007D7B0C">
              <w:rPr>
                <w:b/>
                <w:bCs/>
                <w:color w:val="000000"/>
                <w:lang w:eastAsia="en-US"/>
              </w:rPr>
              <w:t>за 4-й семестр:</w:t>
            </w:r>
          </w:p>
        </w:tc>
        <w:tc>
          <w:tcPr>
            <w:tcW w:w="808" w:type="dxa"/>
            <w:vAlign w:val="center"/>
          </w:tcPr>
          <w:p w:rsidR="004C6F96" w:rsidRPr="007D7B0C" w:rsidRDefault="004C6F96" w:rsidP="004C6F9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D7B0C">
              <w:rPr>
                <w:b/>
                <w:lang w:eastAsia="en-US"/>
              </w:rPr>
              <w:t>108</w:t>
            </w:r>
          </w:p>
        </w:tc>
        <w:tc>
          <w:tcPr>
            <w:tcW w:w="805" w:type="dxa"/>
            <w:vAlign w:val="center"/>
          </w:tcPr>
          <w:p w:rsidR="004C6F96" w:rsidRPr="007D7B0C" w:rsidRDefault="004C6F96" w:rsidP="00FE29A2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7D7B0C">
              <w:rPr>
                <w:b/>
                <w:color w:val="000000"/>
                <w:lang w:eastAsia="en-US"/>
              </w:rPr>
              <w:t>84</w:t>
            </w:r>
          </w:p>
        </w:tc>
        <w:tc>
          <w:tcPr>
            <w:tcW w:w="567" w:type="dxa"/>
            <w:vAlign w:val="center"/>
          </w:tcPr>
          <w:p w:rsidR="004C6F96" w:rsidRPr="007D7B0C" w:rsidRDefault="004C6F96" w:rsidP="00FE29A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D7B0C">
              <w:rPr>
                <w:b/>
                <w:lang w:eastAsia="en-US"/>
              </w:rPr>
              <w:t>40</w:t>
            </w:r>
          </w:p>
        </w:tc>
        <w:tc>
          <w:tcPr>
            <w:tcW w:w="574" w:type="dxa"/>
            <w:vAlign w:val="center"/>
          </w:tcPr>
          <w:p w:rsidR="004C6F96" w:rsidRPr="007D7B0C" w:rsidRDefault="004C6F96" w:rsidP="00FE29A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D7B0C">
              <w:rPr>
                <w:b/>
                <w:lang w:eastAsia="en-US"/>
              </w:rPr>
              <w:t>36</w:t>
            </w:r>
          </w:p>
        </w:tc>
        <w:tc>
          <w:tcPr>
            <w:tcW w:w="560" w:type="dxa"/>
            <w:vAlign w:val="center"/>
          </w:tcPr>
          <w:p w:rsidR="004C6F96" w:rsidRPr="007D7B0C" w:rsidRDefault="004C6F96" w:rsidP="00FE29A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D7B0C">
              <w:rPr>
                <w:b/>
                <w:lang w:eastAsia="en-US"/>
              </w:rPr>
              <w:t>8</w:t>
            </w:r>
          </w:p>
        </w:tc>
        <w:tc>
          <w:tcPr>
            <w:tcW w:w="567" w:type="dxa"/>
            <w:vAlign w:val="center"/>
          </w:tcPr>
          <w:p w:rsidR="004C6F96" w:rsidRPr="007D7B0C" w:rsidRDefault="004C6F96" w:rsidP="00FE29A2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C6F96" w:rsidRPr="007D7B0C" w:rsidRDefault="004C6F96" w:rsidP="00FE29A2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7D7B0C">
              <w:rPr>
                <w:b/>
                <w:color w:val="000000"/>
                <w:lang w:eastAsia="en-US"/>
              </w:rPr>
              <w:t>24</w:t>
            </w:r>
          </w:p>
        </w:tc>
        <w:tc>
          <w:tcPr>
            <w:tcW w:w="709" w:type="dxa"/>
            <w:vAlign w:val="center"/>
          </w:tcPr>
          <w:p w:rsidR="004C6F96" w:rsidRPr="007D7B0C" w:rsidRDefault="004C6F96" w:rsidP="00FE29A2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7D7B0C">
              <w:rPr>
                <w:b/>
                <w:color w:val="000000"/>
                <w:lang w:eastAsia="en-US"/>
              </w:rPr>
              <w:t>20</w:t>
            </w:r>
          </w:p>
        </w:tc>
        <w:tc>
          <w:tcPr>
            <w:tcW w:w="850" w:type="dxa"/>
            <w:vAlign w:val="center"/>
          </w:tcPr>
          <w:p w:rsidR="004C6F96" w:rsidRPr="007D7B0C" w:rsidRDefault="004C6F96" w:rsidP="00FE29A2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C6F96" w:rsidRPr="007D7B0C" w:rsidRDefault="004C6F96" w:rsidP="00FE29A2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7D7B0C">
              <w:rPr>
                <w:b/>
                <w:bCs/>
                <w:color w:val="000000"/>
                <w:lang w:eastAsia="en-US"/>
              </w:rPr>
              <w:t>4</w:t>
            </w:r>
          </w:p>
        </w:tc>
      </w:tr>
      <w:tr w:rsidR="004C6F96" w:rsidRPr="00C94798" w:rsidTr="00722255">
        <w:trPr>
          <w:jc w:val="right"/>
        </w:trPr>
        <w:tc>
          <w:tcPr>
            <w:tcW w:w="495" w:type="dxa"/>
          </w:tcPr>
          <w:p w:rsidR="004C6F96" w:rsidRPr="00C94798" w:rsidRDefault="004C6F96" w:rsidP="00722255">
            <w:pPr>
              <w:widowControl w:val="0"/>
              <w:spacing w:line="276" w:lineRule="auto"/>
              <w:rPr>
                <w:lang w:eastAsia="en-US"/>
              </w:rPr>
            </w:pPr>
            <w:r w:rsidRPr="00C94798">
              <w:rPr>
                <w:lang w:eastAsia="en-US"/>
              </w:rPr>
              <w:t>9</w:t>
            </w:r>
          </w:p>
        </w:tc>
        <w:tc>
          <w:tcPr>
            <w:tcW w:w="1828" w:type="dxa"/>
          </w:tcPr>
          <w:p w:rsidR="004C6F96" w:rsidRPr="00C94798" w:rsidRDefault="004C6F96" w:rsidP="00C94798">
            <w:pPr>
              <w:jc w:val="both"/>
            </w:pPr>
            <w:r w:rsidRPr="00C94798">
              <w:t>Основные тенденции развития современной праздничной культуры</w:t>
            </w:r>
          </w:p>
          <w:p w:rsidR="004C6F96" w:rsidRPr="00C94798" w:rsidRDefault="004C6F96" w:rsidP="00C94798">
            <w:pPr>
              <w:rPr>
                <w:b/>
                <w:bCs/>
                <w:color w:val="000000"/>
                <w:highlight w:val="yellow"/>
                <w:lang w:eastAsia="en-US"/>
              </w:rPr>
            </w:pPr>
            <w:r w:rsidRPr="00C94798">
              <w:t>(</w:t>
            </w:r>
            <w:r w:rsidRPr="00C94798">
              <w:rPr>
                <w:rFonts w:eastAsia="Calibri"/>
                <w:spacing w:val="-16"/>
              </w:rPr>
              <w:t>ПК-5, ПК-6, ПК-13)</w:t>
            </w:r>
          </w:p>
        </w:tc>
        <w:tc>
          <w:tcPr>
            <w:tcW w:w="808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05" w:type="dxa"/>
            <w:vAlign w:val="center"/>
          </w:tcPr>
          <w:p w:rsidR="004C6F96" w:rsidRPr="00C94798" w:rsidRDefault="00C94798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567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74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60" w:type="dxa"/>
            <w:vAlign w:val="center"/>
          </w:tcPr>
          <w:p w:rsidR="004C6F96" w:rsidRPr="00C94798" w:rsidRDefault="004C6F96" w:rsidP="00722255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567" w:type="dxa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C6F96" w:rsidRPr="00C94798" w:rsidRDefault="00C94798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4C6F96" w:rsidRPr="00C94798" w:rsidRDefault="00C94798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4C6F96" w:rsidRPr="00C94798" w:rsidTr="00722255">
        <w:trPr>
          <w:jc w:val="right"/>
        </w:trPr>
        <w:tc>
          <w:tcPr>
            <w:tcW w:w="495" w:type="dxa"/>
          </w:tcPr>
          <w:p w:rsidR="004C6F96" w:rsidRPr="00C94798" w:rsidRDefault="004C6F96" w:rsidP="00722255">
            <w:pPr>
              <w:widowControl w:val="0"/>
              <w:spacing w:line="276" w:lineRule="auto"/>
              <w:rPr>
                <w:lang w:eastAsia="en-US"/>
              </w:rPr>
            </w:pPr>
            <w:r w:rsidRPr="00C94798">
              <w:rPr>
                <w:lang w:eastAsia="en-US"/>
              </w:rPr>
              <w:t>10</w:t>
            </w:r>
          </w:p>
        </w:tc>
        <w:tc>
          <w:tcPr>
            <w:tcW w:w="1828" w:type="dxa"/>
          </w:tcPr>
          <w:p w:rsidR="004C6F96" w:rsidRPr="00C94798" w:rsidRDefault="004C6F96" w:rsidP="00C94798">
            <w:r w:rsidRPr="00C94798">
              <w:t xml:space="preserve">Современные виды и формы </w:t>
            </w:r>
            <w:r w:rsidRPr="00C94798">
              <w:lastRenderedPageBreak/>
              <w:t>организации культурно-развлекательного досуга людей</w:t>
            </w:r>
          </w:p>
          <w:p w:rsidR="004C6F96" w:rsidRPr="00C94798" w:rsidRDefault="004C6F96" w:rsidP="00C94798">
            <w:pPr>
              <w:jc w:val="both"/>
              <w:rPr>
                <w:lang w:eastAsia="en-US"/>
              </w:rPr>
            </w:pPr>
            <w:r w:rsidRPr="00C94798">
              <w:rPr>
                <w:lang w:eastAsia="en-US"/>
              </w:rPr>
              <w:t>(</w:t>
            </w:r>
            <w:r w:rsidRPr="00C94798">
              <w:rPr>
                <w:rFonts w:eastAsia="Calibri"/>
                <w:spacing w:val="-16"/>
              </w:rPr>
              <w:t>ПК-5, ПК-6, ПК-13</w:t>
            </w:r>
            <w:r w:rsidRPr="00C94798">
              <w:rPr>
                <w:lang w:eastAsia="en-US"/>
              </w:rPr>
              <w:t>)</w:t>
            </w:r>
          </w:p>
        </w:tc>
        <w:tc>
          <w:tcPr>
            <w:tcW w:w="808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</w:t>
            </w:r>
          </w:p>
        </w:tc>
        <w:tc>
          <w:tcPr>
            <w:tcW w:w="805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67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74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60" w:type="dxa"/>
            <w:vAlign w:val="center"/>
          </w:tcPr>
          <w:p w:rsidR="004C6F96" w:rsidRPr="00C94798" w:rsidRDefault="004C6F96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4C6F96" w:rsidRPr="00C94798" w:rsidRDefault="004C6F96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4C6F96" w:rsidRPr="00C94798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C6F96" w:rsidRPr="00C94798" w:rsidTr="00722255">
        <w:trPr>
          <w:jc w:val="right"/>
        </w:trPr>
        <w:tc>
          <w:tcPr>
            <w:tcW w:w="495" w:type="dxa"/>
          </w:tcPr>
          <w:p w:rsidR="004C6F96" w:rsidRPr="00C94798" w:rsidRDefault="004C6F96" w:rsidP="00722255">
            <w:pPr>
              <w:widowControl w:val="0"/>
              <w:spacing w:line="276" w:lineRule="auto"/>
              <w:rPr>
                <w:lang w:eastAsia="en-US"/>
              </w:rPr>
            </w:pPr>
            <w:r w:rsidRPr="00C94798">
              <w:rPr>
                <w:lang w:eastAsia="en-US"/>
              </w:rPr>
              <w:lastRenderedPageBreak/>
              <w:t>11</w:t>
            </w:r>
          </w:p>
        </w:tc>
        <w:tc>
          <w:tcPr>
            <w:tcW w:w="1828" w:type="dxa"/>
          </w:tcPr>
          <w:p w:rsidR="004C6F96" w:rsidRPr="00C94798" w:rsidRDefault="004C6F96" w:rsidP="00C94798">
            <w:pPr>
              <w:jc w:val="both"/>
            </w:pPr>
            <w:r w:rsidRPr="00C94798">
              <w:t>Игра как основной метод культурно-развлекательной деятельности</w:t>
            </w:r>
          </w:p>
          <w:p w:rsidR="004C6F96" w:rsidRPr="00C94798" w:rsidRDefault="004C6F96" w:rsidP="00C94798">
            <w:pPr>
              <w:jc w:val="both"/>
              <w:rPr>
                <w:lang w:eastAsia="en-US"/>
              </w:rPr>
            </w:pPr>
            <w:r w:rsidRPr="00C94798">
              <w:rPr>
                <w:lang w:eastAsia="en-US"/>
              </w:rPr>
              <w:t>(</w:t>
            </w:r>
            <w:r w:rsidRPr="00C94798">
              <w:rPr>
                <w:rFonts w:eastAsia="Calibri"/>
                <w:spacing w:val="-16"/>
              </w:rPr>
              <w:t>ПК-5, ПК-6, ПК-13</w:t>
            </w:r>
            <w:r w:rsidRPr="00C94798">
              <w:rPr>
                <w:lang w:eastAsia="en-US"/>
              </w:rPr>
              <w:t>)</w:t>
            </w:r>
          </w:p>
        </w:tc>
        <w:tc>
          <w:tcPr>
            <w:tcW w:w="808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805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567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74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60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67" w:type="dxa"/>
          </w:tcPr>
          <w:p w:rsidR="004C6F96" w:rsidRPr="00C94798" w:rsidRDefault="004C6F96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4C6F96" w:rsidRPr="00C94798" w:rsidRDefault="00C94798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84303E" w:rsidRPr="00C94798" w:rsidTr="00722255">
        <w:trPr>
          <w:jc w:val="right"/>
        </w:trPr>
        <w:tc>
          <w:tcPr>
            <w:tcW w:w="495" w:type="dxa"/>
          </w:tcPr>
          <w:p w:rsidR="0084303E" w:rsidRPr="00C94798" w:rsidRDefault="0084303E" w:rsidP="00722255">
            <w:pPr>
              <w:widowControl w:val="0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28" w:type="dxa"/>
          </w:tcPr>
          <w:p w:rsidR="0084303E" w:rsidRPr="00C94798" w:rsidRDefault="0084303E" w:rsidP="00C94798">
            <w:pPr>
              <w:jc w:val="both"/>
              <w:rPr>
                <w:b/>
              </w:rPr>
            </w:pPr>
            <w:r w:rsidRPr="00C94798">
              <w:rPr>
                <w:b/>
              </w:rPr>
              <w:t>Всего за 5 семестр:</w:t>
            </w:r>
          </w:p>
        </w:tc>
        <w:tc>
          <w:tcPr>
            <w:tcW w:w="808" w:type="dxa"/>
            <w:vAlign w:val="center"/>
          </w:tcPr>
          <w:p w:rsidR="0084303E" w:rsidRPr="00C94798" w:rsidRDefault="0084303E" w:rsidP="0072225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94798">
              <w:rPr>
                <w:b/>
                <w:lang w:eastAsia="en-US"/>
              </w:rPr>
              <w:t>36</w:t>
            </w:r>
          </w:p>
        </w:tc>
        <w:tc>
          <w:tcPr>
            <w:tcW w:w="805" w:type="dxa"/>
            <w:vAlign w:val="center"/>
          </w:tcPr>
          <w:p w:rsidR="0084303E" w:rsidRPr="00C94798" w:rsidRDefault="0084303E" w:rsidP="0072225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94798">
              <w:rPr>
                <w:b/>
                <w:lang w:eastAsia="en-US"/>
              </w:rPr>
              <w:t>28</w:t>
            </w:r>
          </w:p>
        </w:tc>
        <w:tc>
          <w:tcPr>
            <w:tcW w:w="567" w:type="dxa"/>
            <w:vAlign w:val="center"/>
          </w:tcPr>
          <w:p w:rsidR="0084303E" w:rsidRPr="00C94798" w:rsidRDefault="0084303E" w:rsidP="0072225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94798">
              <w:rPr>
                <w:b/>
                <w:lang w:eastAsia="en-US"/>
              </w:rPr>
              <w:t>14</w:t>
            </w:r>
          </w:p>
        </w:tc>
        <w:tc>
          <w:tcPr>
            <w:tcW w:w="574" w:type="dxa"/>
            <w:vAlign w:val="center"/>
          </w:tcPr>
          <w:p w:rsidR="0084303E" w:rsidRPr="00C94798" w:rsidRDefault="0084303E" w:rsidP="0072225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94798">
              <w:rPr>
                <w:b/>
                <w:lang w:eastAsia="en-US"/>
              </w:rPr>
              <w:t>10</w:t>
            </w:r>
          </w:p>
        </w:tc>
        <w:tc>
          <w:tcPr>
            <w:tcW w:w="560" w:type="dxa"/>
            <w:vAlign w:val="center"/>
          </w:tcPr>
          <w:p w:rsidR="0084303E" w:rsidRPr="00C94798" w:rsidRDefault="0084303E" w:rsidP="0072225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94798">
              <w:rPr>
                <w:b/>
                <w:lang w:eastAsia="en-US"/>
              </w:rPr>
              <w:t>4</w:t>
            </w:r>
          </w:p>
        </w:tc>
        <w:tc>
          <w:tcPr>
            <w:tcW w:w="567" w:type="dxa"/>
          </w:tcPr>
          <w:p w:rsidR="0084303E" w:rsidRPr="00C94798" w:rsidRDefault="0084303E" w:rsidP="0072225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84303E" w:rsidRPr="00C94798" w:rsidRDefault="0084303E" w:rsidP="0072225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94798">
              <w:rPr>
                <w:b/>
                <w:lang w:eastAsia="en-US"/>
              </w:rPr>
              <w:t>8</w:t>
            </w:r>
          </w:p>
        </w:tc>
        <w:tc>
          <w:tcPr>
            <w:tcW w:w="709" w:type="dxa"/>
            <w:vAlign w:val="center"/>
          </w:tcPr>
          <w:p w:rsidR="0084303E" w:rsidRPr="00C94798" w:rsidRDefault="0084303E" w:rsidP="00722255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C94798">
              <w:rPr>
                <w:b/>
                <w:color w:val="000000"/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:rsidR="0084303E" w:rsidRPr="00C94798" w:rsidRDefault="0084303E" w:rsidP="00722255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84303E" w:rsidRPr="00C94798" w:rsidRDefault="0084303E" w:rsidP="00722255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4C6F96" w:rsidRPr="00C94798" w:rsidTr="00722255">
        <w:trPr>
          <w:jc w:val="right"/>
        </w:trPr>
        <w:tc>
          <w:tcPr>
            <w:tcW w:w="495" w:type="dxa"/>
          </w:tcPr>
          <w:p w:rsidR="004C6F96" w:rsidRPr="00C94798" w:rsidRDefault="004C6F96" w:rsidP="00722255">
            <w:pPr>
              <w:widowControl w:val="0"/>
              <w:spacing w:line="276" w:lineRule="auto"/>
              <w:rPr>
                <w:lang w:eastAsia="en-US"/>
              </w:rPr>
            </w:pPr>
            <w:r w:rsidRPr="00C94798">
              <w:rPr>
                <w:lang w:eastAsia="en-US"/>
              </w:rPr>
              <w:t>12</w:t>
            </w:r>
          </w:p>
        </w:tc>
        <w:tc>
          <w:tcPr>
            <w:tcW w:w="1828" w:type="dxa"/>
          </w:tcPr>
          <w:p w:rsidR="004C6F96" w:rsidRPr="00C94798" w:rsidRDefault="004C6F96" w:rsidP="00C94798">
            <w:pPr>
              <w:jc w:val="both"/>
            </w:pPr>
            <w:r w:rsidRPr="00C94798">
              <w:t>Вечера отдыха и развлечений в учреждениях культуры</w:t>
            </w:r>
          </w:p>
          <w:p w:rsidR="004C6F96" w:rsidRPr="00C94798" w:rsidRDefault="004C6F96" w:rsidP="00C94798">
            <w:pPr>
              <w:jc w:val="both"/>
              <w:rPr>
                <w:lang w:eastAsia="en-US"/>
              </w:rPr>
            </w:pPr>
            <w:r w:rsidRPr="00C94798">
              <w:t>(</w:t>
            </w:r>
            <w:r w:rsidRPr="00C94798">
              <w:rPr>
                <w:rFonts w:eastAsia="Calibri"/>
                <w:spacing w:val="-16"/>
              </w:rPr>
              <w:t>ПК-5, ПК-6, ПК-13)</w:t>
            </w:r>
          </w:p>
        </w:tc>
        <w:tc>
          <w:tcPr>
            <w:tcW w:w="808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05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67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74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60" w:type="dxa"/>
            <w:vAlign w:val="center"/>
          </w:tcPr>
          <w:p w:rsidR="004C6F96" w:rsidRPr="00C94798" w:rsidRDefault="004C6F96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4C6F96" w:rsidRPr="00C94798" w:rsidRDefault="004C6F96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4C6F96" w:rsidRPr="00C94798" w:rsidRDefault="00C94798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4C6F96" w:rsidRPr="00C94798" w:rsidTr="00722255">
        <w:trPr>
          <w:jc w:val="right"/>
        </w:trPr>
        <w:tc>
          <w:tcPr>
            <w:tcW w:w="495" w:type="dxa"/>
          </w:tcPr>
          <w:p w:rsidR="004C6F96" w:rsidRPr="00C94798" w:rsidRDefault="004C6F96" w:rsidP="00722255">
            <w:pPr>
              <w:widowControl w:val="0"/>
              <w:spacing w:line="276" w:lineRule="auto"/>
              <w:rPr>
                <w:lang w:eastAsia="en-US"/>
              </w:rPr>
            </w:pPr>
            <w:r w:rsidRPr="00C94798">
              <w:rPr>
                <w:lang w:eastAsia="en-US"/>
              </w:rPr>
              <w:t>13</w:t>
            </w:r>
          </w:p>
        </w:tc>
        <w:tc>
          <w:tcPr>
            <w:tcW w:w="1828" w:type="dxa"/>
          </w:tcPr>
          <w:p w:rsidR="004C6F96" w:rsidRPr="00C94798" w:rsidRDefault="004C6F96" w:rsidP="00C94798">
            <w:r w:rsidRPr="00C94798">
              <w:t>Фестивали художественного творчества</w:t>
            </w:r>
          </w:p>
          <w:p w:rsidR="004C6F96" w:rsidRPr="00C94798" w:rsidRDefault="004C6F96" w:rsidP="00C94798">
            <w:pPr>
              <w:rPr>
                <w:b/>
                <w:bCs/>
                <w:lang w:eastAsia="en-US"/>
              </w:rPr>
            </w:pPr>
            <w:r w:rsidRPr="00C94798">
              <w:t>(</w:t>
            </w:r>
            <w:r w:rsidRPr="00C94798">
              <w:rPr>
                <w:rFonts w:eastAsia="Calibri"/>
                <w:spacing w:val="-16"/>
              </w:rPr>
              <w:t>ПК-5, ПК-6, ПК-13</w:t>
            </w:r>
            <w:r w:rsidRPr="00C94798">
              <w:t>)</w:t>
            </w:r>
          </w:p>
        </w:tc>
        <w:tc>
          <w:tcPr>
            <w:tcW w:w="808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05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67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74" w:type="dxa"/>
            <w:vAlign w:val="center"/>
          </w:tcPr>
          <w:p w:rsidR="004C6F96" w:rsidRPr="00C94798" w:rsidRDefault="004C6F96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67" w:type="dxa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C6F96" w:rsidRPr="00C94798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4C6F96" w:rsidRPr="00C94798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C6F96" w:rsidRPr="00C94798" w:rsidTr="00722255">
        <w:trPr>
          <w:jc w:val="right"/>
        </w:trPr>
        <w:tc>
          <w:tcPr>
            <w:tcW w:w="495" w:type="dxa"/>
          </w:tcPr>
          <w:p w:rsidR="004C6F96" w:rsidRPr="00C94798" w:rsidRDefault="004C6F96" w:rsidP="00722255">
            <w:pPr>
              <w:widowControl w:val="0"/>
              <w:spacing w:line="276" w:lineRule="auto"/>
              <w:rPr>
                <w:lang w:eastAsia="en-US"/>
              </w:rPr>
            </w:pPr>
            <w:r w:rsidRPr="00C94798">
              <w:rPr>
                <w:lang w:eastAsia="en-US"/>
              </w:rPr>
              <w:t>14</w:t>
            </w:r>
          </w:p>
        </w:tc>
        <w:tc>
          <w:tcPr>
            <w:tcW w:w="1828" w:type="dxa"/>
          </w:tcPr>
          <w:p w:rsidR="004C6F96" w:rsidRPr="00C94798" w:rsidRDefault="004C6F96" w:rsidP="00C94798">
            <w:r w:rsidRPr="00C94798">
              <w:t>Проектная сущность культурно-досуговых программ</w:t>
            </w:r>
          </w:p>
          <w:p w:rsidR="004C6F96" w:rsidRPr="00C94798" w:rsidRDefault="004C6F96" w:rsidP="00C94798">
            <w:r w:rsidRPr="00C94798">
              <w:t>(</w:t>
            </w:r>
            <w:r w:rsidRPr="00C94798">
              <w:rPr>
                <w:rFonts w:eastAsia="Calibri"/>
                <w:spacing w:val="-16"/>
              </w:rPr>
              <w:t>ПК-5, ПК-6, ПК-13</w:t>
            </w:r>
            <w:r w:rsidRPr="00C94798">
              <w:t>)</w:t>
            </w:r>
          </w:p>
        </w:tc>
        <w:tc>
          <w:tcPr>
            <w:tcW w:w="808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05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4C6F96" w:rsidRPr="00C94798" w:rsidRDefault="00C94798" w:rsidP="007222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74" w:type="dxa"/>
            <w:vAlign w:val="center"/>
          </w:tcPr>
          <w:p w:rsidR="004C6F96" w:rsidRPr="00C94798" w:rsidRDefault="004C6F96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4C6F96" w:rsidRPr="00C94798" w:rsidRDefault="004C6F96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C6F96" w:rsidRPr="00C94798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4C6F96" w:rsidRPr="00C94798" w:rsidRDefault="00C94798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C6F96" w:rsidRPr="00C94798" w:rsidTr="00722255">
        <w:trPr>
          <w:jc w:val="right"/>
        </w:trPr>
        <w:tc>
          <w:tcPr>
            <w:tcW w:w="495" w:type="dxa"/>
          </w:tcPr>
          <w:p w:rsidR="004C6F96" w:rsidRPr="00C94798" w:rsidRDefault="004C6F96" w:rsidP="00722255">
            <w:pPr>
              <w:widowControl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</w:tcPr>
          <w:p w:rsidR="004C6F96" w:rsidRPr="00C94798" w:rsidRDefault="004C6F96" w:rsidP="00C94798">
            <w:pPr>
              <w:jc w:val="right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Подготовка к экзамену</w:t>
            </w:r>
          </w:p>
        </w:tc>
        <w:tc>
          <w:tcPr>
            <w:tcW w:w="808" w:type="dxa"/>
            <w:vAlign w:val="center"/>
          </w:tcPr>
          <w:p w:rsidR="004C6F96" w:rsidRPr="00C94798" w:rsidRDefault="004C6F96" w:rsidP="00722255">
            <w:pPr>
              <w:spacing w:line="276" w:lineRule="auto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9</w:t>
            </w:r>
          </w:p>
        </w:tc>
        <w:tc>
          <w:tcPr>
            <w:tcW w:w="805" w:type="dxa"/>
            <w:vAlign w:val="center"/>
          </w:tcPr>
          <w:p w:rsidR="004C6F96" w:rsidRPr="00C94798" w:rsidRDefault="004C6F96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C6F96" w:rsidRPr="00C94798" w:rsidRDefault="004C6F96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74" w:type="dxa"/>
            <w:vAlign w:val="center"/>
          </w:tcPr>
          <w:p w:rsidR="004C6F96" w:rsidRPr="00C94798" w:rsidRDefault="004C6F96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4C6F96" w:rsidRPr="00C94798" w:rsidRDefault="004C6F96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4C6F96" w:rsidRPr="00C94798" w:rsidRDefault="004C6F96" w:rsidP="0072225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C6F96" w:rsidRPr="00C94798" w:rsidRDefault="004C6F96" w:rsidP="00722255">
            <w:pPr>
              <w:spacing w:line="276" w:lineRule="auto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9</w:t>
            </w:r>
          </w:p>
        </w:tc>
        <w:tc>
          <w:tcPr>
            <w:tcW w:w="709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9</w:t>
            </w:r>
          </w:p>
        </w:tc>
      </w:tr>
      <w:tr w:rsidR="004C6F96" w:rsidRPr="00C94798" w:rsidTr="00722255">
        <w:trPr>
          <w:jc w:val="right"/>
        </w:trPr>
        <w:tc>
          <w:tcPr>
            <w:tcW w:w="495" w:type="dxa"/>
          </w:tcPr>
          <w:p w:rsidR="004C6F96" w:rsidRPr="00C94798" w:rsidRDefault="004C6F96" w:rsidP="00722255">
            <w:pPr>
              <w:widowControl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</w:tcPr>
          <w:p w:rsidR="004C6F96" w:rsidRPr="00C94798" w:rsidRDefault="004C6F96" w:rsidP="00C94798">
            <w:pPr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 xml:space="preserve">Всего </w:t>
            </w:r>
            <w:r w:rsidR="0084303E" w:rsidRPr="00C94798">
              <w:rPr>
                <w:b/>
                <w:bCs/>
                <w:color w:val="000000"/>
                <w:lang w:eastAsia="en-US"/>
              </w:rPr>
              <w:t>за 6 семестр</w:t>
            </w:r>
            <w:r w:rsidRPr="00C94798">
              <w:rPr>
                <w:b/>
                <w:bCs/>
                <w:color w:val="000000"/>
                <w:lang w:eastAsia="en-US"/>
              </w:rPr>
              <w:t>:</w:t>
            </w:r>
          </w:p>
        </w:tc>
        <w:tc>
          <w:tcPr>
            <w:tcW w:w="808" w:type="dxa"/>
            <w:vAlign w:val="center"/>
          </w:tcPr>
          <w:p w:rsidR="004C6F96" w:rsidRPr="00C94798" w:rsidRDefault="0084303E" w:rsidP="0072225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36</w:t>
            </w:r>
          </w:p>
        </w:tc>
        <w:tc>
          <w:tcPr>
            <w:tcW w:w="805" w:type="dxa"/>
            <w:vAlign w:val="center"/>
          </w:tcPr>
          <w:p w:rsidR="004C6F96" w:rsidRPr="00C94798" w:rsidRDefault="0084303E" w:rsidP="0072225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15</w:t>
            </w:r>
          </w:p>
        </w:tc>
        <w:tc>
          <w:tcPr>
            <w:tcW w:w="567" w:type="dxa"/>
            <w:vAlign w:val="center"/>
          </w:tcPr>
          <w:p w:rsidR="004C6F96" w:rsidRPr="00C94798" w:rsidRDefault="0084303E" w:rsidP="0072225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10</w:t>
            </w:r>
          </w:p>
        </w:tc>
        <w:tc>
          <w:tcPr>
            <w:tcW w:w="574" w:type="dxa"/>
            <w:vAlign w:val="center"/>
          </w:tcPr>
          <w:p w:rsidR="004C6F96" w:rsidRPr="00C94798" w:rsidRDefault="0084303E" w:rsidP="0072225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3</w:t>
            </w:r>
          </w:p>
        </w:tc>
        <w:tc>
          <w:tcPr>
            <w:tcW w:w="560" w:type="dxa"/>
            <w:vAlign w:val="center"/>
          </w:tcPr>
          <w:p w:rsidR="004C6F96" w:rsidRPr="00C94798" w:rsidRDefault="0084303E" w:rsidP="0072225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C6F96" w:rsidRPr="00C94798" w:rsidRDefault="0084303E" w:rsidP="00722255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color w:val="000000"/>
                <w:lang w:eastAsia="en-US"/>
              </w:rPr>
              <w:t>21</w:t>
            </w:r>
          </w:p>
        </w:tc>
        <w:tc>
          <w:tcPr>
            <w:tcW w:w="709" w:type="dxa"/>
            <w:vAlign w:val="center"/>
          </w:tcPr>
          <w:p w:rsidR="004C6F96" w:rsidRPr="00C94798" w:rsidRDefault="0084303E" w:rsidP="00722255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850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color w:val="000000"/>
                <w:lang w:eastAsia="en-US"/>
              </w:rPr>
              <w:t>9</w:t>
            </w:r>
          </w:p>
        </w:tc>
      </w:tr>
      <w:tr w:rsidR="004C6F96" w:rsidRPr="00C94798" w:rsidTr="00722255">
        <w:trPr>
          <w:jc w:val="right"/>
        </w:trPr>
        <w:tc>
          <w:tcPr>
            <w:tcW w:w="495" w:type="dxa"/>
          </w:tcPr>
          <w:p w:rsidR="004C6F96" w:rsidRPr="00C94798" w:rsidRDefault="004C6F96" w:rsidP="00722255">
            <w:pPr>
              <w:widowControl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</w:tcPr>
          <w:p w:rsidR="004C6F96" w:rsidRPr="00C94798" w:rsidRDefault="004C6F96" w:rsidP="00722255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Итого</w:t>
            </w:r>
          </w:p>
        </w:tc>
        <w:tc>
          <w:tcPr>
            <w:tcW w:w="808" w:type="dxa"/>
            <w:vAlign w:val="center"/>
          </w:tcPr>
          <w:p w:rsidR="004C6F96" w:rsidRPr="00C94798" w:rsidRDefault="004C6F96" w:rsidP="0072225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252</w:t>
            </w:r>
          </w:p>
        </w:tc>
        <w:tc>
          <w:tcPr>
            <w:tcW w:w="805" w:type="dxa"/>
            <w:vAlign w:val="center"/>
          </w:tcPr>
          <w:p w:rsidR="004C6F96" w:rsidRPr="00C94798" w:rsidRDefault="0084303E" w:rsidP="0072225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183</w:t>
            </w:r>
          </w:p>
        </w:tc>
        <w:tc>
          <w:tcPr>
            <w:tcW w:w="567" w:type="dxa"/>
            <w:vAlign w:val="center"/>
          </w:tcPr>
          <w:p w:rsidR="004C6F96" w:rsidRPr="00C94798" w:rsidRDefault="0084303E" w:rsidP="0072225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92</w:t>
            </w:r>
          </w:p>
        </w:tc>
        <w:tc>
          <w:tcPr>
            <w:tcW w:w="574" w:type="dxa"/>
            <w:vAlign w:val="center"/>
          </w:tcPr>
          <w:p w:rsidR="004C6F96" w:rsidRPr="00C94798" w:rsidRDefault="0084303E" w:rsidP="0072225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73</w:t>
            </w:r>
          </w:p>
        </w:tc>
        <w:tc>
          <w:tcPr>
            <w:tcW w:w="560" w:type="dxa"/>
            <w:vAlign w:val="center"/>
          </w:tcPr>
          <w:p w:rsidR="004C6F96" w:rsidRPr="00C94798" w:rsidRDefault="0084303E" w:rsidP="0072225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18</w:t>
            </w:r>
          </w:p>
        </w:tc>
        <w:tc>
          <w:tcPr>
            <w:tcW w:w="567" w:type="dxa"/>
            <w:vAlign w:val="center"/>
          </w:tcPr>
          <w:p w:rsidR="004C6F96" w:rsidRPr="00C94798" w:rsidRDefault="004C6F96" w:rsidP="00722255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C6F96" w:rsidRPr="00C94798" w:rsidRDefault="0084303E" w:rsidP="00722255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color w:val="000000"/>
                <w:lang w:eastAsia="en-US"/>
              </w:rPr>
              <w:t>69</w:t>
            </w:r>
          </w:p>
        </w:tc>
        <w:tc>
          <w:tcPr>
            <w:tcW w:w="709" w:type="dxa"/>
            <w:vAlign w:val="center"/>
          </w:tcPr>
          <w:p w:rsidR="004C6F96" w:rsidRPr="00C94798" w:rsidRDefault="0084303E" w:rsidP="00722255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color w:val="000000"/>
                <w:lang w:eastAsia="en-US"/>
              </w:rPr>
              <w:t>50</w:t>
            </w:r>
          </w:p>
        </w:tc>
        <w:tc>
          <w:tcPr>
            <w:tcW w:w="850" w:type="dxa"/>
            <w:vAlign w:val="center"/>
          </w:tcPr>
          <w:p w:rsidR="004C6F96" w:rsidRPr="00C94798" w:rsidRDefault="0084303E" w:rsidP="00722255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958" w:type="dxa"/>
            <w:vAlign w:val="center"/>
          </w:tcPr>
          <w:p w:rsidR="004C6F96" w:rsidRPr="00C94798" w:rsidRDefault="0084303E" w:rsidP="00722255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color w:val="000000"/>
                <w:lang w:eastAsia="en-US"/>
              </w:rPr>
              <w:t>17</w:t>
            </w:r>
          </w:p>
        </w:tc>
      </w:tr>
    </w:tbl>
    <w:p w:rsidR="00FF450F" w:rsidRDefault="00FF450F" w:rsidP="000057FF">
      <w:pPr>
        <w:pStyle w:val="af3"/>
        <w:widowControl w:val="0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722255" w:rsidRPr="008002AB" w:rsidRDefault="00722255" w:rsidP="00722255">
      <w:pPr>
        <w:pStyle w:val="af3"/>
        <w:widowControl w:val="0"/>
        <w:autoSpaceDE w:val="0"/>
        <w:autoSpaceDN w:val="0"/>
        <w:adjustRightInd w:val="0"/>
        <w:ind w:left="10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Тематический план (ЗФО)</w:t>
      </w:r>
    </w:p>
    <w:p w:rsidR="00D70A69" w:rsidRPr="008002AB" w:rsidRDefault="00D70A69" w:rsidP="008002AB">
      <w:pPr>
        <w:pStyle w:val="af3"/>
        <w:widowControl w:val="0"/>
        <w:autoSpaceDE w:val="0"/>
        <w:autoSpaceDN w:val="0"/>
        <w:adjustRightInd w:val="0"/>
        <w:ind w:left="1080"/>
        <w:rPr>
          <w:b/>
          <w:bCs/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5"/>
        <w:gridCol w:w="1828"/>
        <w:gridCol w:w="808"/>
        <w:gridCol w:w="805"/>
        <w:gridCol w:w="567"/>
        <w:gridCol w:w="574"/>
        <w:gridCol w:w="560"/>
        <w:gridCol w:w="567"/>
        <w:gridCol w:w="850"/>
        <w:gridCol w:w="709"/>
        <w:gridCol w:w="850"/>
        <w:gridCol w:w="958"/>
      </w:tblGrid>
      <w:tr w:rsidR="004F10CB" w:rsidRPr="00C94798" w:rsidTr="0099464F">
        <w:trPr>
          <w:jc w:val="right"/>
        </w:trPr>
        <w:tc>
          <w:tcPr>
            <w:tcW w:w="495" w:type="dxa"/>
            <w:vMerge w:val="restart"/>
            <w:vAlign w:val="center"/>
          </w:tcPr>
          <w:p w:rsidR="004F10CB" w:rsidRPr="00C94798" w:rsidRDefault="004F10CB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 xml:space="preserve">№ </w:t>
            </w:r>
            <w:proofErr w:type="gramStart"/>
            <w:r w:rsidRPr="00C94798">
              <w:rPr>
                <w:b/>
                <w:bCs/>
                <w:lang w:eastAsia="en-US"/>
              </w:rPr>
              <w:t>п</w:t>
            </w:r>
            <w:proofErr w:type="gramEnd"/>
            <w:r w:rsidRPr="00C94798">
              <w:rPr>
                <w:b/>
                <w:bCs/>
                <w:lang w:eastAsia="en-US"/>
              </w:rPr>
              <w:t>/п</w:t>
            </w:r>
          </w:p>
        </w:tc>
        <w:tc>
          <w:tcPr>
            <w:tcW w:w="1828" w:type="dxa"/>
            <w:vMerge w:val="restart"/>
            <w:vAlign w:val="center"/>
          </w:tcPr>
          <w:p w:rsidR="004F10CB" w:rsidRPr="00C94798" w:rsidRDefault="004F10CB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7248" w:type="dxa"/>
            <w:gridSpan w:val="10"/>
          </w:tcPr>
          <w:p w:rsidR="004F10CB" w:rsidRPr="00C94798" w:rsidRDefault="004F10CB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Кол-во часов</w:t>
            </w:r>
          </w:p>
        </w:tc>
      </w:tr>
      <w:tr w:rsidR="004F10CB" w:rsidRPr="00C94798" w:rsidTr="00B45895">
        <w:trPr>
          <w:trHeight w:val="685"/>
          <w:jc w:val="right"/>
        </w:trPr>
        <w:tc>
          <w:tcPr>
            <w:tcW w:w="495" w:type="dxa"/>
            <w:vMerge/>
            <w:vAlign w:val="center"/>
          </w:tcPr>
          <w:p w:rsidR="004F10CB" w:rsidRPr="00C94798" w:rsidRDefault="004F10CB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4F10CB" w:rsidRPr="00C94798" w:rsidRDefault="004F10CB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808" w:type="dxa"/>
            <w:vMerge w:val="restart"/>
            <w:vAlign w:val="center"/>
          </w:tcPr>
          <w:p w:rsidR="004F10CB" w:rsidRPr="00C94798" w:rsidRDefault="004F10CB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Всего часов по ФГОС</w:t>
            </w:r>
          </w:p>
        </w:tc>
        <w:tc>
          <w:tcPr>
            <w:tcW w:w="3073" w:type="dxa"/>
            <w:gridSpan w:val="5"/>
            <w:vAlign w:val="center"/>
          </w:tcPr>
          <w:p w:rsidR="004F10CB" w:rsidRPr="00C94798" w:rsidRDefault="004F10CB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</w:p>
          <w:p w:rsidR="004F10CB" w:rsidRPr="00C94798" w:rsidRDefault="00B4589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Контактная работа с преподавателем</w:t>
            </w:r>
          </w:p>
          <w:p w:rsidR="004F10CB" w:rsidRPr="00C94798" w:rsidRDefault="004F10CB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67" w:type="dxa"/>
            <w:gridSpan w:val="4"/>
            <w:vAlign w:val="center"/>
          </w:tcPr>
          <w:p w:rsidR="004F10CB" w:rsidRPr="00C94798" w:rsidRDefault="004F10CB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Самостоятельная работа студентов</w:t>
            </w:r>
          </w:p>
        </w:tc>
      </w:tr>
      <w:tr w:rsidR="00B45895" w:rsidRPr="00C94798" w:rsidTr="00B45895">
        <w:trPr>
          <w:trHeight w:val="230"/>
          <w:jc w:val="right"/>
        </w:trPr>
        <w:tc>
          <w:tcPr>
            <w:tcW w:w="495" w:type="dxa"/>
            <w:vMerge/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808" w:type="dxa"/>
            <w:vMerge/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805" w:type="dxa"/>
            <w:vMerge w:val="restart"/>
            <w:vAlign w:val="center"/>
          </w:tcPr>
          <w:p w:rsidR="00B45895" w:rsidRPr="00C94798" w:rsidRDefault="00B4589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 xml:space="preserve">Всего </w:t>
            </w:r>
            <w:r w:rsidRPr="00C94798">
              <w:rPr>
                <w:b/>
                <w:bCs/>
                <w:lang w:eastAsia="en-US"/>
              </w:rPr>
              <w:lastRenderedPageBreak/>
              <w:t>аудиторных часов</w:t>
            </w:r>
          </w:p>
        </w:tc>
        <w:tc>
          <w:tcPr>
            <w:tcW w:w="567" w:type="dxa"/>
            <w:vMerge w:val="restart"/>
            <w:vAlign w:val="center"/>
          </w:tcPr>
          <w:p w:rsidR="00B45895" w:rsidRPr="00C94798" w:rsidRDefault="00B4589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lastRenderedPageBreak/>
              <w:t>ЛЗ</w:t>
            </w:r>
          </w:p>
        </w:tc>
        <w:tc>
          <w:tcPr>
            <w:tcW w:w="574" w:type="dxa"/>
            <w:vMerge w:val="restart"/>
            <w:vAlign w:val="center"/>
          </w:tcPr>
          <w:p w:rsidR="00B45895" w:rsidRPr="00C94798" w:rsidRDefault="00B4589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ПЗ</w:t>
            </w:r>
          </w:p>
        </w:tc>
        <w:tc>
          <w:tcPr>
            <w:tcW w:w="560" w:type="dxa"/>
            <w:vMerge w:val="restart"/>
            <w:vAlign w:val="center"/>
          </w:tcPr>
          <w:p w:rsidR="00B45895" w:rsidRPr="00C94798" w:rsidRDefault="00DE5872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СЗ</w:t>
            </w:r>
          </w:p>
        </w:tc>
        <w:tc>
          <w:tcPr>
            <w:tcW w:w="567" w:type="dxa"/>
            <w:vMerge w:val="restart"/>
            <w:textDirection w:val="btLr"/>
          </w:tcPr>
          <w:p w:rsidR="00B45895" w:rsidRPr="00C94798" w:rsidRDefault="00B45895" w:rsidP="00C94798">
            <w:pPr>
              <w:widowControl w:val="0"/>
              <w:jc w:val="center"/>
              <w:rPr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Консультирование (групповое)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B45895" w:rsidRPr="00C94798" w:rsidRDefault="00B4589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B45895" w:rsidRPr="00C94798" w:rsidRDefault="00B4589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08" w:type="dxa"/>
            <w:gridSpan w:val="2"/>
            <w:vMerge w:val="restart"/>
            <w:vAlign w:val="center"/>
          </w:tcPr>
          <w:p w:rsidR="00B45895" w:rsidRPr="00C94798" w:rsidRDefault="00B4589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 xml:space="preserve">контроль </w:t>
            </w:r>
          </w:p>
          <w:p w:rsidR="00B45895" w:rsidRPr="00C94798" w:rsidRDefault="00B4589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СРС</w:t>
            </w:r>
          </w:p>
        </w:tc>
      </w:tr>
      <w:tr w:rsidR="00B45895" w:rsidRPr="00C94798" w:rsidTr="00B45895">
        <w:trPr>
          <w:trHeight w:val="360"/>
          <w:jc w:val="right"/>
        </w:trPr>
        <w:tc>
          <w:tcPr>
            <w:tcW w:w="495" w:type="dxa"/>
            <w:vMerge/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808" w:type="dxa"/>
            <w:vMerge/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805" w:type="dxa"/>
            <w:vMerge/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574" w:type="dxa"/>
            <w:vMerge/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560" w:type="dxa"/>
            <w:vMerge/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</w:tcPr>
          <w:p w:rsidR="00B45895" w:rsidRPr="00C94798" w:rsidRDefault="00B4589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  <w:vAlign w:val="center"/>
          </w:tcPr>
          <w:p w:rsidR="00B45895" w:rsidRPr="00C94798" w:rsidRDefault="00B45895" w:rsidP="00C94798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 xml:space="preserve">Всего </w:t>
            </w:r>
            <w:r w:rsidRPr="00C94798">
              <w:rPr>
                <w:b/>
                <w:bCs/>
                <w:lang w:eastAsia="en-US"/>
              </w:rPr>
              <w:lastRenderedPageBreak/>
              <w:t>часов СРС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B45895" w:rsidRPr="00C94798" w:rsidRDefault="00B45895" w:rsidP="00C94798">
            <w:pPr>
              <w:widowControl w:val="0"/>
              <w:ind w:left="-108" w:right="-108"/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lastRenderedPageBreak/>
              <w:t>СРС</w:t>
            </w:r>
          </w:p>
        </w:tc>
        <w:tc>
          <w:tcPr>
            <w:tcW w:w="1808" w:type="dxa"/>
            <w:gridSpan w:val="2"/>
            <w:vMerge/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</w:tr>
      <w:tr w:rsidR="00B45895" w:rsidRPr="00C94798" w:rsidTr="00B45895">
        <w:trPr>
          <w:trHeight w:val="1454"/>
          <w:jc w:val="right"/>
        </w:trPr>
        <w:tc>
          <w:tcPr>
            <w:tcW w:w="495" w:type="dxa"/>
            <w:vMerge/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  <w:vMerge/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808" w:type="dxa"/>
            <w:vMerge/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805" w:type="dxa"/>
            <w:vMerge/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574" w:type="dxa"/>
            <w:vMerge/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560" w:type="dxa"/>
            <w:vMerge/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:rsidR="00B45895" w:rsidRPr="00C94798" w:rsidRDefault="00B45895" w:rsidP="00C94798">
            <w:pPr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B45895" w:rsidRPr="00C94798" w:rsidRDefault="00B45895" w:rsidP="00C94798">
            <w:pPr>
              <w:widowControl w:val="0"/>
              <w:ind w:left="-41" w:right="-119"/>
              <w:jc w:val="center"/>
              <w:rPr>
                <w:b/>
                <w:bCs/>
                <w:lang w:eastAsia="en-US"/>
              </w:rPr>
            </w:pPr>
            <w:proofErr w:type="spellStart"/>
            <w:proofErr w:type="gramStart"/>
            <w:r w:rsidRPr="00C94798">
              <w:rPr>
                <w:b/>
                <w:bCs/>
                <w:lang w:eastAsia="en-US"/>
              </w:rPr>
              <w:t>Теку-щий</w:t>
            </w:r>
            <w:proofErr w:type="spellEnd"/>
            <w:proofErr w:type="gramEnd"/>
          </w:p>
        </w:tc>
        <w:tc>
          <w:tcPr>
            <w:tcW w:w="958" w:type="dxa"/>
            <w:vAlign w:val="center"/>
          </w:tcPr>
          <w:p w:rsidR="00B45895" w:rsidRPr="00C94798" w:rsidRDefault="00B45895" w:rsidP="00C94798">
            <w:pPr>
              <w:widowControl w:val="0"/>
              <w:ind w:left="-41"/>
              <w:jc w:val="center"/>
              <w:rPr>
                <w:b/>
                <w:bCs/>
                <w:lang w:eastAsia="en-US"/>
              </w:rPr>
            </w:pPr>
            <w:proofErr w:type="gramStart"/>
            <w:r w:rsidRPr="00C94798">
              <w:rPr>
                <w:b/>
                <w:bCs/>
                <w:lang w:eastAsia="en-US"/>
              </w:rPr>
              <w:t>Про-межуточный</w:t>
            </w:r>
            <w:proofErr w:type="gramEnd"/>
          </w:p>
        </w:tc>
      </w:tr>
      <w:tr w:rsidR="00DB0B5F" w:rsidRPr="00C94798" w:rsidTr="00722BDB">
        <w:trPr>
          <w:trHeight w:val="431"/>
          <w:jc w:val="right"/>
        </w:trPr>
        <w:tc>
          <w:tcPr>
            <w:tcW w:w="495" w:type="dxa"/>
          </w:tcPr>
          <w:p w:rsidR="00DB0B5F" w:rsidRPr="00C94798" w:rsidRDefault="00DB0B5F" w:rsidP="00C94798">
            <w:pPr>
              <w:widowControl w:val="0"/>
              <w:rPr>
                <w:lang w:eastAsia="en-US"/>
              </w:rPr>
            </w:pPr>
            <w:r w:rsidRPr="00C94798">
              <w:rPr>
                <w:lang w:eastAsia="en-US"/>
              </w:rPr>
              <w:lastRenderedPageBreak/>
              <w:t>1</w:t>
            </w:r>
          </w:p>
        </w:tc>
        <w:tc>
          <w:tcPr>
            <w:tcW w:w="1828" w:type="dxa"/>
          </w:tcPr>
          <w:p w:rsidR="00DB0B5F" w:rsidRPr="00C94798" w:rsidRDefault="00DB0B5F" w:rsidP="00C94798">
            <w:pPr>
              <w:ind w:left="-69" w:right="-20"/>
              <w:jc w:val="both"/>
              <w:rPr>
                <w:lang w:eastAsia="en-US"/>
              </w:rPr>
            </w:pPr>
            <w:r w:rsidRPr="00C94798">
              <w:rPr>
                <w:lang w:eastAsia="en-US"/>
              </w:rPr>
              <w:t>История формирования и развития культурно-досуговой деятельности</w:t>
            </w:r>
          </w:p>
          <w:p w:rsidR="00B1099F" w:rsidRPr="00C94798" w:rsidRDefault="00B1099F" w:rsidP="00C94798">
            <w:pPr>
              <w:ind w:left="-69" w:right="-20"/>
              <w:jc w:val="both"/>
              <w:rPr>
                <w:lang w:eastAsia="en-US"/>
              </w:rPr>
            </w:pPr>
            <w:r w:rsidRPr="00C94798">
              <w:t>(</w:t>
            </w:r>
            <w:r w:rsidRPr="00C94798">
              <w:rPr>
                <w:rFonts w:eastAsia="Calibri"/>
                <w:spacing w:val="-16"/>
              </w:rPr>
              <w:t>ПК-5</w:t>
            </w:r>
            <w:r w:rsidR="007D7B0C" w:rsidRPr="00C94798">
              <w:rPr>
                <w:rFonts w:eastAsia="Calibri"/>
                <w:spacing w:val="-16"/>
              </w:rPr>
              <w:t>, ПК-6, ПК-13</w:t>
            </w:r>
            <w:r w:rsidRPr="00C94798">
              <w:rPr>
                <w:rFonts w:eastAsia="Calibri"/>
                <w:spacing w:val="-16"/>
              </w:rPr>
              <w:t>)</w:t>
            </w:r>
          </w:p>
        </w:tc>
        <w:tc>
          <w:tcPr>
            <w:tcW w:w="808" w:type="dxa"/>
            <w:vAlign w:val="center"/>
          </w:tcPr>
          <w:p w:rsidR="00DB0B5F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21</w:t>
            </w:r>
          </w:p>
        </w:tc>
        <w:tc>
          <w:tcPr>
            <w:tcW w:w="805" w:type="dxa"/>
            <w:vAlign w:val="center"/>
          </w:tcPr>
          <w:p w:rsidR="00DB0B5F" w:rsidRPr="00C94798" w:rsidRDefault="001F711A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3</w:t>
            </w:r>
          </w:p>
        </w:tc>
        <w:tc>
          <w:tcPr>
            <w:tcW w:w="567" w:type="dxa"/>
            <w:vAlign w:val="center"/>
          </w:tcPr>
          <w:p w:rsidR="00DB0B5F" w:rsidRPr="00C94798" w:rsidRDefault="006C509B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</w:p>
        </w:tc>
        <w:tc>
          <w:tcPr>
            <w:tcW w:w="574" w:type="dxa"/>
            <w:vAlign w:val="center"/>
          </w:tcPr>
          <w:p w:rsidR="00DB0B5F" w:rsidRPr="00C94798" w:rsidRDefault="00DB0B5F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DB0B5F" w:rsidRPr="00C94798" w:rsidRDefault="001F711A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2</w:t>
            </w:r>
          </w:p>
        </w:tc>
        <w:tc>
          <w:tcPr>
            <w:tcW w:w="567" w:type="dxa"/>
          </w:tcPr>
          <w:p w:rsidR="00DB0B5F" w:rsidRPr="00C94798" w:rsidRDefault="00DB0B5F" w:rsidP="00C9479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DB0B5F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:rsidR="00DB0B5F" w:rsidRPr="00C94798" w:rsidRDefault="001F711A" w:rsidP="00C94798">
            <w:pPr>
              <w:widowControl w:val="0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18</w:t>
            </w:r>
          </w:p>
        </w:tc>
        <w:tc>
          <w:tcPr>
            <w:tcW w:w="850" w:type="dxa"/>
            <w:vAlign w:val="center"/>
          </w:tcPr>
          <w:p w:rsidR="00DB0B5F" w:rsidRPr="00C94798" w:rsidRDefault="00DB0B5F" w:rsidP="00C9479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DB0B5F" w:rsidRPr="00C94798" w:rsidRDefault="00DB0B5F" w:rsidP="00C94798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B2403D" w:rsidRPr="00C94798" w:rsidTr="00722BDB">
        <w:trPr>
          <w:trHeight w:val="431"/>
          <w:jc w:val="right"/>
        </w:trPr>
        <w:tc>
          <w:tcPr>
            <w:tcW w:w="495" w:type="dxa"/>
          </w:tcPr>
          <w:p w:rsidR="00B2403D" w:rsidRPr="00C94798" w:rsidRDefault="00B2403D" w:rsidP="00C94798">
            <w:pPr>
              <w:widowControl w:val="0"/>
              <w:rPr>
                <w:lang w:eastAsia="en-US"/>
              </w:rPr>
            </w:pPr>
            <w:r w:rsidRPr="00C94798">
              <w:rPr>
                <w:lang w:eastAsia="en-US"/>
              </w:rPr>
              <w:t>2</w:t>
            </w:r>
          </w:p>
        </w:tc>
        <w:tc>
          <w:tcPr>
            <w:tcW w:w="1828" w:type="dxa"/>
          </w:tcPr>
          <w:p w:rsidR="00B2403D" w:rsidRPr="00C94798" w:rsidRDefault="00B2403D" w:rsidP="00C94798">
            <w:pPr>
              <w:ind w:left="-69" w:right="-161"/>
              <w:jc w:val="both"/>
              <w:rPr>
                <w:lang w:eastAsia="en-US"/>
              </w:rPr>
            </w:pPr>
            <w:r w:rsidRPr="00C94798">
              <w:rPr>
                <w:lang w:eastAsia="en-US"/>
              </w:rPr>
              <w:t>Типовые методики культурно-досуговой деятельности учреждений культуры</w:t>
            </w:r>
          </w:p>
          <w:p w:rsidR="00B2403D" w:rsidRPr="00C94798" w:rsidRDefault="00B2403D" w:rsidP="00C94798">
            <w:pPr>
              <w:ind w:left="-69" w:right="-161"/>
              <w:rPr>
                <w:rFonts w:eastAsia="Calibri"/>
              </w:rPr>
            </w:pPr>
            <w:r w:rsidRPr="00C94798">
              <w:rPr>
                <w:lang w:eastAsia="en-US"/>
              </w:rPr>
              <w:t>(</w:t>
            </w:r>
            <w:r w:rsidRPr="00C94798">
              <w:rPr>
                <w:rFonts w:eastAsia="Calibri"/>
              </w:rPr>
              <w:t>ПК-5</w:t>
            </w:r>
            <w:r w:rsidR="007D7B0C" w:rsidRPr="00C94798">
              <w:rPr>
                <w:rFonts w:eastAsia="Calibri"/>
                <w:spacing w:val="-16"/>
              </w:rPr>
              <w:t>, ПК-6, ПК-13</w:t>
            </w:r>
            <w:r w:rsidRPr="00C94798">
              <w:rPr>
                <w:lang w:eastAsia="en-US"/>
              </w:rPr>
              <w:t>)</w:t>
            </w:r>
          </w:p>
        </w:tc>
        <w:tc>
          <w:tcPr>
            <w:tcW w:w="808" w:type="dxa"/>
            <w:vAlign w:val="center"/>
          </w:tcPr>
          <w:p w:rsidR="00B2403D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22</w:t>
            </w:r>
          </w:p>
        </w:tc>
        <w:tc>
          <w:tcPr>
            <w:tcW w:w="805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B2403D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</w:p>
        </w:tc>
        <w:tc>
          <w:tcPr>
            <w:tcW w:w="574" w:type="dxa"/>
            <w:vAlign w:val="center"/>
          </w:tcPr>
          <w:p w:rsidR="00B2403D" w:rsidRPr="00C94798" w:rsidRDefault="00B2403D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B2403D" w:rsidRPr="00C94798" w:rsidRDefault="00B2403D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21</w:t>
            </w:r>
          </w:p>
        </w:tc>
        <w:tc>
          <w:tcPr>
            <w:tcW w:w="709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21</w:t>
            </w:r>
          </w:p>
        </w:tc>
        <w:tc>
          <w:tcPr>
            <w:tcW w:w="850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B2403D" w:rsidRPr="00C94798" w:rsidTr="00B45895">
        <w:trPr>
          <w:jc w:val="right"/>
        </w:trPr>
        <w:tc>
          <w:tcPr>
            <w:tcW w:w="495" w:type="dxa"/>
          </w:tcPr>
          <w:p w:rsidR="00B2403D" w:rsidRPr="00C94798" w:rsidRDefault="00B2403D" w:rsidP="00C94798">
            <w:pPr>
              <w:widowControl w:val="0"/>
              <w:rPr>
                <w:lang w:eastAsia="en-US"/>
              </w:rPr>
            </w:pPr>
            <w:r w:rsidRPr="00C94798">
              <w:rPr>
                <w:lang w:eastAsia="en-US"/>
              </w:rPr>
              <w:t>3</w:t>
            </w:r>
          </w:p>
        </w:tc>
        <w:tc>
          <w:tcPr>
            <w:tcW w:w="1828" w:type="dxa"/>
          </w:tcPr>
          <w:p w:rsidR="00B2403D" w:rsidRPr="00C94798" w:rsidRDefault="00B2403D" w:rsidP="00C94798">
            <w:pPr>
              <w:ind w:left="-69" w:right="-20"/>
              <w:jc w:val="both"/>
              <w:rPr>
                <w:spacing w:val="-16"/>
                <w:lang w:eastAsia="en-US"/>
              </w:rPr>
            </w:pPr>
            <w:r w:rsidRPr="00C94798">
              <w:rPr>
                <w:spacing w:val="-16"/>
                <w:lang w:eastAsia="en-US"/>
              </w:rPr>
              <w:t>Особенности организации информационно-просветительных программ</w:t>
            </w:r>
          </w:p>
          <w:p w:rsidR="00B2403D" w:rsidRPr="00C94798" w:rsidRDefault="00B2403D" w:rsidP="00C94798">
            <w:pPr>
              <w:ind w:left="-69" w:right="-20"/>
              <w:jc w:val="both"/>
              <w:rPr>
                <w:lang w:eastAsia="en-US"/>
              </w:rPr>
            </w:pPr>
            <w:r w:rsidRPr="00C94798">
              <w:rPr>
                <w:spacing w:val="-16"/>
                <w:lang w:eastAsia="en-US"/>
              </w:rPr>
              <w:t>(</w:t>
            </w:r>
            <w:r w:rsidRPr="00C94798">
              <w:rPr>
                <w:rFonts w:eastAsia="Calibri"/>
                <w:spacing w:val="-16"/>
              </w:rPr>
              <w:t>ПК-5</w:t>
            </w:r>
            <w:r w:rsidR="007D7B0C" w:rsidRPr="00C94798">
              <w:rPr>
                <w:rFonts w:eastAsia="Calibri"/>
                <w:spacing w:val="-16"/>
              </w:rPr>
              <w:t>, ПК-6, ПК-13</w:t>
            </w:r>
            <w:r w:rsidRPr="00C94798">
              <w:rPr>
                <w:spacing w:val="-16"/>
                <w:lang w:eastAsia="en-US"/>
              </w:rPr>
              <w:t>)</w:t>
            </w:r>
          </w:p>
        </w:tc>
        <w:tc>
          <w:tcPr>
            <w:tcW w:w="808" w:type="dxa"/>
            <w:vAlign w:val="center"/>
          </w:tcPr>
          <w:p w:rsidR="00B2403D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22</w:t>
            </w:r>
          </w:p>
        </w:tc>
        <w:tc>
          <w:tcPr>
            <w:tcW w:w="805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B2403D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</w:p>
        </w:tc>
        <w:tc>
          <w:tcPr>
            <w:tcW w:w="574" w:type="dxa"/>
            <w:vAlign w:val="center"/>
          </w:tcPr>
          <w:p w:rsidR="00B2403D" w:rsidRPr="00C94798" w:rsidRDefault="00B2403D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B2403D" w:rsidRPr="00C94798" w:rsidRDefault="00B2403D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21</w:t>
            </w:r>
          </w:p>
        </w:tc>
        <w:tc>
          <w:tcPr>
            <w:tcW w:w="709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21</w:t>
            </w:r>
          </w:p>
        </w:tc>
        <w:tc>
          <w:tcPr>
            <w:tcW w:w="850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B2403D" w:rsidRPr="00C94798" w:rsidTr="00B45895">
        <w:trPr>
          <w:jc w:val="right"/>
        </w:trPr>
        <w:tc>
          <w:tcPr>
            <w:tcW w:w="495" w:type="dxa"/>
          </w:tcPr>
          <w:p w:rsidR="00B2403D" w:rsidRPr="00C94798" w:rsidRDefault="00B2403D" w:rsidP="00C94798">
            <w:pPr>
              <w:widowControl w:val="0"/>
              <w:rPr>
                <w:lang w:eastAsia="en-US"/>
              </w:rPr>
            </w:pPr>
            <w:r w:rsidRPr="00C94798">
              <w:rPr>
                <w:lang w:eastAsia="en-US"/>
              </w:rPr>
              <w:t>4</w:t>
            </w:r>
          </w:p>
        </w:tc>
        <w:tc>
          <w:tcPr>
            <w:tcW w:w="1828" w:type="dxa"/>
          </w:tcPr>
          <w:p w:rsidR="00B2403D" w:rsidRPr="00C94798" w:rsidRDefault="00B2403D" w:rsidP="00C94798">
            <w:pPr>
              <w:jc w:val="both"/>
            </w:pPr>
            <w:r w:rsidRPr="00C94798">
              <w:rPr>
                <w:lang w:eastAsia="en-US"/>
              </w:rPr>
              <w:t xml:space="preserve"> </w:t>
            </w:r>
            <w:r w:rsidRPr="00C94798">
              <w:t xml:space="preserve">Специфика </w:t>
            </w:r>
            <w:proofErr w:type="spellStart"/>
            <w:r w:rsidRPr="00C94798">
              <w:t>художественно-публицис-тических</w:t>
            </w:r>
            <w:proofErr w:type="spellEnd"/>
            <w:r w:rsidRPr="00C94798">
              <w:t xml:space="preserve"> программ</w:t>
            </w:r>
          </w:p>
          <w:p w:rsidR="00B2403D" w:rsidRPr="00C94798" w:rsidRDefault="00B2403D" w:rsidP="00C94798">
            <w:pPr>
              <w:jc w:val="both"/>
              <w:rPr>
                <w:lang w:eastAsia="en-US"/>
              </w:rPr>
            </w:pPr>
            <w:r w:rsidRPr="00C94798">
              <w:t>(</w:t>
            </w:r>
            <w:r w:rsidRPr="00C94798">
              <w:rPr>
                <w:rFonts w:eastAsia="Calibri"/>
                <w:spacing w:val="-16"/>
              </w:rPr>
              <w:t>ПК-5</w:t>
            </w:r>
            <w:r w:rsidR="007D7B0C" w:rsidRPr="00C94798">
              <w:rPr>
                <w:rFonts w:eastAsia="Calibri"/>
                <w:spacing w:val="-16"/>
              </w:rPr>
              <w:t>, ПК-6, ПК-13</w:t>
            </w:r>
            <w:r w:rsidRPr="00C94798">
              <w:t>)</w:t>
            </w:r>
          </w:p>
        </w:tc>
        <w:tc>
          <w:tcPr>
            <w:tcW w:w="808" w:type="dxa"/>
            <w:vAlign w:val="center"/>
          </w:tcPr>
          <w:p w:rsidR="00B2403D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23</w:t>
            </w:r>
          </w:p>
        </w:tc>
        <w:tc>
          <w:tcPr>
            <w:tcW w:w="805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B2403D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</w:p>
        </w:tc>
        <w:tc>
          <w:tcPr>
            <w:tcW w:w="574" w:type="dxa"/>
            <w:vAlign w:val="center"/>
          </w:tcPr>
          <w:p w:rsidR="00B2403D" w:rsidRPr="00C94798" w:rsidRDefault="00B2403D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B2403D" w:rsidRPr="00C94798" w:rsidRDefault="00B2403D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22</w:t>
            </w:r>
          </w:p>
        </w:tc>
        <w:tc>
          <w:tcPr>
            <w:tcW w:w="709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22</w:t>
            </w:r>
          </w:p>
        </w:tc>
        <w:tc>
          <w:tcPr>
            <w:tcW w:w="850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B2403D" w:rsidRPr="00C94798" w:rsidTr="00B45895">
        <w:trPr>
          <w:jc w:val="right"/>
        </w:trPr>
        <w:tc>
          <w:tcPr>
            <w:tcW w:w="495" w:type="dxa"/>
          </w:tcPr>
          <w:p w:rsidR="00B2403D" w:rsidRPr="00C94798" w:rsidRDefault="00B2403D" w:rsidP="00C94798">
            <w:pPr>
              <w:widowControl w:val="0"/>
              <w:rPr>
                <w:lang w:eastAsia="en-US"/>
              </w:rPr>
            </w:pPr>
            <w:r w:rsidRPr="00C94798">
              <w:rPr>
                <w:lang w:eastAsia="en-US"/>
              </w:rPr>
              <w:t>5</w:t>
            </w:r>
          </w:p>
        </w:tc>
        <w:tc>
          <w:tcPr>
            <w:tcW w:w="1828" w:type="dxa"/>
          </w:tcPr>
          <w:p w:rsidR="00B2403D" w:rsidRPr="00C94798" w:rsidRDefault="00B2403D" w:rsidP="00C94798">
            <w:pPr>
              <w:jc w:val="both"/>
              <w:rPr>
                <w:lang w:eastAsia="en-US"/>
              </w:rPr>
            </w:pPr>
            <w:r w:rsidRPr="00C94798">
              <w:rPr>
                <w:lang w:eastAsia="en-US"/>
              </w:rPr>
              <w:t>Методика подготовки и проведения дискуссионных программ</w:t>
            </w:r>
          </w:p>
          <w:p w:rsidR="00B2403D" w:rsidRPr="00C94798" w:rsidRDefault="00B2403D" w:rsidP="00C94798">
            <w:pPr>
              <w:jc w:val="both"/>
              <w:rPr>
                <w:lang w:eastAsia="en-US"/>
              </w:rPr>
            </w:pPr>
            <w:r w:rsidRPr="00C94798">
              <w:rPr>
                <w:lang w:eastAsia="en-US"/>
              </w:rPr>
              <w:t>(</w:t>
            </w:r>
            <w:r w:rsidRPr="00C94798">
              <w:rPr>
                <w:rFonts w:eastAsia="Calibri"/>
                <w:spacing w:val="-16"/>
              </w:rPr>
              <w:t>ПК-5</w:t>
            </w:r>
            <w:r w:rsidR="007D7B0C" w:rsidRPr="00C94798">
              <w:rPr>
                <w:rFonts w:eastAsia="Calibri"/>
                <w:spacing w:val="-16"/>
              </w:rPr>
              <w:t>, ПК-6, ПК-13</w:t>
            </w:r>
            <w:r w:rsidRPr="00C94798">
              <w:rPr>
                <w:lang w:eastAsia="en-US"/>
              </w:rPr>
              <w:t>)</w:t>
            </w:r>
          </w:p>
        </w:tc>
        <w:tc>
          <w:tcPr>
            <w:tcW w:w="808" w:type="dxa"/>
            <w:vAlign w:val="center"/>
          </w:tcPr>
          <w:p w:rsidR="00B2403D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21</w:t>
            </w:r>
          </w:p>
        </w:tc>
        <w:tc>
          <w:tcPr>
            <w:tcW w:w="805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3</w:t>
            </w:r>
          </w:p>
        </w:tc>
        <w:tc>
          <w:tcPr>
            <w:tcW w:w="567" w:type="dxa"/>
            <w:vAlign w:val="center"/>
          </w:tcPr>
          <w:p w:rsidR="00B2403D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</w:p>
        </w:tc>
        <w:tc>
          <w:tcPr>
            <w:tcW w:w="574" w:type="dxa"/>
            <w:vAlign w:val="center"/>
          </w:tcPr>
          <w:p w:rsidR="00B2403D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2</w:t>
            </w:r>
          </w:p>
        </w:tc>
        <w:tc>
          <w:tcPr>
            <w:tcW w:w="560" w:type="dxa"/>
            <w:vAlign w:val="center"/>
          </w:tcPr>
          <w:p w:rsidR="00B2403D" w:rsidRPr="00C94798" w:rsidRDefault="00B2403D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18</w:t>
            </w:r>
          </w:p>
        </w:tc>
        <w:tc>
          <w:tcPr>
            <w:tcW w:w="850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B2403D" w:rsidRPr="00C94798" w:rsidTr="00B45895">
        <w:trPr>
          <w:jc w:val="right"/>
        </w:trPr>
        <w:tc>
          <w:tcPr>
            <w:tcW w:w="495" w:type="dxa"/>
          </w:tcPr>
          <w:p w:rsidR="00B2403D" w:rsidRPr="00C94798" w:rsidRDefault="00B2403D" w:rsidP="00C94798">
            <w:pPr>
              <w:widowControl w:val="0"/>
              <w:rPr>
                <w:b/>
                <w:bCs/>
                <w:lang w:eastAsia="en-US"/>
              </w:rPr>
            </w:pPr>
            <w:r w:rsidRPr="00C94798">
              <w:rPr>
                <w:lang w:eastAsia="en-US"/>
              </w:rPr>
              <w:t>6</w:t>
            </w:r>
          </w:p>
        </w:tc>
        <w:tc>
          <w:tcPr>
            <w:tcW w:w="1828" w:type="dxa"/>
          </w:tcPr>
          <w:p w:rsidR="00B2403D" w:rsidRPr="00C94798" w:rsidRDefault="00B2403D" w:rsidP="00C94798">
            <w:pPr>
              <w:ind w:left="-69"/>
              <w:jc w:val="both"/>
              <w:rPr>
                <w:b/>
                <w:bCs/>
                <w:color w:val="000000"/>
                <w:lang w:eastAsia="en-US"/>
              </w:rPr>
            </w:pPr>
            <w:proofErr w:type="spellStart"/>
            <w:r w:rsidRPr="00C94798">
              <w:t>Художественно-документаль-ная</w:t>
            </w:r>
            <w:proofErr w:type="spellEnd"/>
            <w:r w:rsidRPr="00C94798">
              <w:t xml:space="preserve"> композиция (</w:t>
            </w:r>
            <w:r w:rsidRPr="00C94798">
              <w:rPr>
                <w:rFonts w:eastAsia="Calibri"/>
                <w:spacing w:val="-16"/>
              </w:rPr>
              <w:t>ПК-5</w:t>
            </w:r>
            <w:r w:rsidR="007D7B0C" w:rsidRPr="00C94798">
              <w:rPr>
                <w:rFonts w:eastAsia="Calibri"/>
                <w:spacing w:val="-16"/>
              </w:rPr>
              <w:t>, ПК-6, ПК-13</w:t>
            </w:r>
            <w:r w:rsidRPr="00C94798">
              <w:t>)</w:t>
            </w:r>
          </w:p>
        </w:tc>
        <w:tc>
          <w:tcPr>
            <w:tcW w:w="808" w:type="dxa"/>
            <w:vAlign w:val="center"/>
          </w:tcPr>
          <w:p w:rsidR="00B2403D" w:rsidRPr="00C94798" w:rsidRDefault="00B2403D" w:rsidP="00C94798">
            <w:pPr>
              <w:jc w:val="center"/>
              <w:rPr>
                <w:bCs/>
                <w:lang w:eastAsia="en-US"/>
              </w:rPr>
            </w:pPr>
            <w:r w:rsidRPr="00C94798">
              <w:rPr>
                <w:bCs/>
                <w:lang w:eastAsia="en-US"/>
              </w:rPr>
              <w:t>21</w:t>
            </w:r>
          </w:p>
        </w:tc>
        <w:tc>
          <w:tcPr>
            <w:tcW w:w="805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bCs/>
                <w:color w:val="000000"/>
                <w:lang w:eastAsia="en-US"/>
              </w:rPr>
            </w:pPr>
            <w:r w:rsidRPr="00C94798">
              <w:rPr>
                <w:bCs/>
                <w:color w:val="000000"/>
                <w:lang w:eastAsia="en-US"/>
              </w:rPr>
              <w:t>3</w:t>
            </w:r>
          </w:p>
        </w:tc>
        <w:tc>
          <w:tcPr>
            <w:tcW w:w="567" w:type="dxa"/>
            <w:vAlign w:val="center"/>
          </w:tcPr>
          <w:p w:rsidR="00B2403D" w:rsidRPr="00C94798" w:rsidRDefault="00B2403D" w:rsidP="00C94798">
            <w:pPr>
              <w:jc w:val="center"/>
              <w:rPr>
                <w:bCs/>
                <w:lang w:eastAsia="en-US"/>
              </w:rPr>
            </w:pPr>
            <w:r w:rsidRPr="00C94798">
              <w:rPr>
                <w:bCs/>
                <w:lang w:eastAsia="en-US"/>
              </w:rPr>
              <w:t>1</w:t>
            </w:r>
          </w:p>
        </w:tc>
        <w:tc>
          <w:tcPr>
            <w:tcW w:w="574" w:type="dxa"/>
            <w:vAlign w:val="center"/>
          </w:tcPr>
          <w:p w:rsidR="00B2403D" w:rsidRPr="00C94798" w:rsidRDefault="00B2403D" w:rsidP="00C94798">
            <w:pPr>
              <w:jc w:val="center"/>
              <w:rPr>
                <w:bCs/>
                <w:lang w:eastAsia="en-US"/>
              </w:rPr>
            </w:pPr>
            <w:r w:rsidRPr="00C94798">
              <w:rPr>
                <w:bCs/>
                <w:lang w:eastAsia="en-US"/>
              </w:rPr>
              <w:t>2</w:t>
            </w:r>
          </w:p>
        </w:tc>
        <w:tc>
          <w:tcPr>
            <w:tcW w:w="560" w:type="dxa"/>
            <w:vAlign w:val="center"/>
          </w:tcPr>
          <w:p w:rsidR="00B2403D" w:rsidRPr="00C94798" w:rsidRDefault="00B2403D" w:rsidP="00C94798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567" w:type="dxa"/>
          </w:tcPr>
          <w:p w:rsidR="00B2403D" w:rsidRPr="00C94798" w:rsidRDefault="00B2403D" w:rsidP="00C94798">
            <w:pPr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bCs/>
                <w:lang w:eastAsia="en-US"/>
              </w:rPr>
            </w:pPr>
            <w:r w:rsidRPr="00C94798">
              <w:rPr>
                <w:bCs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bCs/>
                <w:lang w:eastAsia="en-US"/>
              </w:rPr>
            </w:pPr>
            <w:r w:rsidRPr="00C94798">
              <w:rPr>
                <w:bCs/>
                <w:lang w:eastAsia="en-US"/>
              </w:rPr>
              <w:t>18</w:t>
            </w:r>
          </w:p>
        </w:tc>
        <w:tc>
          <w:tcPr>
            <w:tcW w:w="850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B2403D" w:rsidRPr="00C94798" w:rsidRDefault="00B2403D" w:rsidP="00C94798">
            <w:pPr>
              <w:widowControl w:val="0"/>
              <w:jc w:val="center"/>
              <w:rPr>
                <w:bCs/>
                <w:lang w:eastAsia="en-US"/>
              </w:rPr>
            </w:pPr>
          </w:p>
        </w:tc>
      </w:tr>
      <w:tr w:rsidR="00B45895" w:rsidRPr="00C94798" w:rsidTr="00B45895">
        <w:trPr>
          <w:jc w:val="right"/>
        </w:trPr>
        <w:tc>
          <w:tcPr>
            <w:tcW w:w="495" w:type="dxa"/>
          </w:tcPr>
          <w:p w:rsidR="00B45895" w:rsidRPr="00C94798" w:rsidRDefault="006C509B" w:rsidP="00C94798">
            <w:pPr>
              <w:widowControl w:val="0"/>
              <w:rPr>
                <w:lang w:eastAsia="en-US"/>
              </w:rPr>
            </w:pPr>
            <w:r w:rsidRPr="00C94798">
              <w:rPr>
                <w:lang w:eastAsia="en-US"/>
              </w:rPr>
              <w:t>7</w:t>
            </w:r>
          </w:p>
        </w:tc>
        <w:tc>
          <w:tcPr>
            <w:tcW w:w="1828" w:type="dxa"/>
          </w:tcPr>
          <w:p w:rsidR="00B45895" w:rsidRPr="00C94798" w:rsidRDefault="00B45895" w:rsidP="00C94798">
            <w:pPr>
              <w:ind w:left="-69" w:right="-20"/>
              <w:jc w:val="both"/>
            </w:pPr>
            <w:r w:rsidRPr="00C94798">
              <w:t xml:space="preserve">Особенности театрализованного </w:t>
            </w:r>
            <w:r w:rsidRPr="00C94798">
              <w:lastRenderedPageBreak/>
              <w:t>тематического вечера</w:t>
            </w:r>
          </w:p>
          <w:p w:rsidR="00B45895" w:rsidRPr="00C94798" w:rsidRDefault="00B45895" w:rsidP="00C94798">
            <w:pPr>
              <w:ind w:left="-69" w:right="-20"/>
              <w:jc w:val="both"/>
              <w:rPr>
                <w:lang w:eastAsia="en-US"/>
              </w:rPr>
            </w:pPr>
            <w:r w:rsidRPr="00C94798">
              <w:t>(</w:t>
            </w:r>
            <w:r w:rsidR="00722BDB" w:rsidRPr="00C94798">
              <w:rPr>
                <w:rFonts w:eastAsia="Calibri"/>
                <w:spacing w:val="-16"/>
              </w:rPr>
              <w:t>ПК-5</w:t>
            </w:r>
            <w:r w:rsidR="007D7B0C" w:rsidRPr="00C94798">
              <w:rPr>
                <w:rFonts w:eastAsia="Calibri"/>
                <w:spacing w:val="-16"/>
              </w:rPr>
              <w:t>, ПК-6, ПК-13</w:t>
            </w:r>
            <w:r w:rsidRPr="00C94798">
              <w:t>)</w:t>
            </w:r>
          </w:p>
        </w:tc>
        <w:tc>
          <w:tcPr>
            <w:tcW w:w="808" w:type="dxa"/>
            <w:vAlign w:val="center"/>
          </w:tcPr>
          <w:p w:rsidR="00B45895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lastRenderedPageBreak/>
              <w:t>23</w:t>
            </w:r>
          </w:p>
        </w:tc>
        <w:tc>
          <w:tcPr>
            <w:tcW w:w="805" w:type="dxa"/>
            <w:vAlign w:val="center"/>
          </w:tcPr>
          <w:p w:rsidR="00B45895" w:rsidRPr="00C94798" w:rsidRDefault="001F711A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5</w:t>
            </w:r>
          </w:p>
        </w:tc>
        <w:tc>
          <w:tcPr>
            <w:tcW w:w="567" w:type="dxa"/>
            <w:vAlign w:val="center"/>
          </w:tcPr>
          <w:p w:rsidR="00B45895" w:rsidRPr="00C94798" w:rsidRDefault="006C509B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</w:p>
        </w:tc>
        <w:tc>
          <w:tcPr>
            <w:tcW w:w="574" w:type="dxa"/>
            <w:vAlign w:val="center"/>
          </w:tcPr>
          <w:p w:rsidR="00B45895" w:rsidRPr="00C94798" w:rsidRDefault="001F711A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4</w:t>
            </w:r>
          </w:p>
        </w:tc>
        <w:tc>
          <w:tcPr>
            <w:tcW w:w="560" w:type="dxa"/>
            <w:vAlign w:val="center"/>
          </w:tcPr>
          <w:p w:rsidR="00B45895" w:rsidRPr="00C94798" w:rsidRDefault="00B45895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B45895" w:rsidRPr="00C94798" w:rsidRDefault="00B45895" w:rsidP="00C9479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B45895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:rsidR="00B45895" w:rsidRPr="00C94798" w:rsidRDefault="001F711A" w:rsidP="00C94798">
            <w:pPr>
              <w:widowControl w:val="0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18</w:t>
            </w:r>
          </w:p>
        </w:tc>
        <w:tc>
          <w:tcPr>
            <w:tcW w:w="850" w:type="dxa"/>
            <w:vAlign w:val="center"/>
          </w:tcPr>
          <w:p w:rsidR="00B45895" w:rsidRPr="00C94798" w:rsidRDefault="00B45895" w:rsidP="00C9479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B45895" w:rsidRPr="00C94798" w:rsidRDefault="00B45895" w:rsidP="00C94798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441CB0" w:rsidRPr="00C94798" w:rsidTr="00B45895">
        <w:trPr>
          <w:jc w:val="right"/>
        </w:trPr>
        <w:tc>
          <w:tcPr>
            <w:tcW w:w="495" w:type="dxa"/>
          </w:tcPr>
          <w:p w:rsidR="00441CB0" w:rsidRPr="00C94798" w:rsidRDefault="006C509B" w:rsidP="00C94798">
            <w:pPr>
              <w:widowControl w:val="0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lastRenderedPageBreak/>
              <w:t>8</w:t>
            </w:r>
          </w:p>
        </w:tc>
        <w:tc>
          <w:tcPr>
            <w:tcW w:w="1828" w:type="dxa"/>
          </w:tcPr>
          <w:p w:rsidR="00441CB0" w:rsidRPr="00C94798" w:rsidRDefault="00441CB0" w:rsidP="00C94798">
            <w:r w:rsidRPr="00C94798">
              <w:t>Организация концертно-зрелищных мероприятий</w:t>
            </w:r>
          </w:p>
          <w:p w:rsidR="00722BDB" w:rsidRPr="00C94798" w:rsidRDefault="00722BDB" w:rsidP="00C94798">
            <w:r w:rsidRPr="00C94798">
              <w:t>(</w:t>
            </w:r>
            <w:r w:rsidRPr="00C94798">
              <w:rPr>
                <w:rFonts w:eastAsia="Calibri"/>
                <w:spacing w:val="-16"/>
              </w:rPr>
              <w:t>ПК-5</w:t>
            </w:r>
            <w:r w:rsidR="007D7B0C" w:rsidRPr="00C94798">
              <w:rPr>
                <w:rFonts w:eastAsia="Calibri"/>
                <w:spacing w:val="-16"/>
              </w:rPr>
              <w:t>, ПК-6, ПК-13</w:t>
            </w:r>
            <w:r w:rsidRPr="00C94798">
              <w:rPr>
                <w:rFonts w:eastAsia="Calibri"/>
                <w:spacing w:val="-16"/>
              </w:rPr>
              <w:t>)</w:t>
            </w:r>
          </w:p>
        </w:tc>
        <w:tc>
          <w:tcPr>
            <w:tcW w:w="808" w:type="dxa"/>
            <w:vAlign w:val="center"/>
          </w:tcPr>
          <w:p w:rsidR="00441CB0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23</w:t>
            </w:r>
          </w:p>
        </w:tc>
        <w:tc>
          <w:tcPr>
            <w:tcW w:w="805" w:type="dxa"/>
            <w:vAlign w:val="center"/>
          </w:tcPr>
          <w:p w:rsidR="00441CB0" w:rsidRPr="00C94798" w:rsidRDefault="001F711A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3</w:t>
            </w:r>
          </w:p>
        </w:tc>
        <w:tc>
          <w:tcPr>
            <w:tcW w:w="567" w:type="dxa"/>
            <w:vAlign w:val="center"/>
          </w:tcPr>
          <w:p w:rsidR="00441CB0" w:rsidRPr="00C94798" w:rsidRDefault="006C509B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</w:p>
        </w:tc>
        <w:tc>
          <w:tcPr>
            <w:tcW w:w="574" w:type="dxa"/>
            <w:vAlign w:val="center"/>
          </w:tcPr>
          <w:p w:rsidR="00441CB0" w:rsidRPr="00C94798" w:rsidRDefault="00441CB0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441CB0" w:rsidRPr="00C94798" w:rsidRDefault="001F711A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2</w:t>
            </w:r>
          </w:p>
        </w:tc>
        <w:tc>
          <w:tcPr>
            <w:tcW w:w="567" w:type="dxa"/>
          </w:tcPr>
          <w:p w:rsidR="00441CB0" w:rsidRPr="00C94798" w:rsidRDefault="00441CB0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41CB0" w:rsidRPr="00C94798" w:rsidRDefault="00B2403D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20</w:t>
            </w:r>
          </w:p>
        </w:tc>
        <w:tc>
          <w:tcPr>
            <w:tcW w:w="709" w:type="dxa"/>
            <w:vAlign w:val="center"/>
          </w:tcPr>
          <w:p w:rsidR="00441CB0" w:rsidRPr="00C94798" w:rsidRDefault="001F711A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20</w:t>
            </w:r>
          </w:p>
        </w:tc>
        <w:tc>
          <w:tcPr>
            <w:tcW w:w="850" w:type="dxa"/>
            <w:vAlign w:val="center"/>
          </w:tcPr>
          <w:p w:rsidR="00441CB0" w:rsidRPr="00C94798" w:rsidRDefault="00441CB0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41CB0" w:rsidRPr="00C94798" w:rsidRDefault="00441CB0" w:rsidP="00C94798">
            <w:pPr>
              <w:widowControl w:val="0"/>
              <w:jc w:val="center"/>
              <w:rPr>
                <w:bCs/>
                <w:color w:val="000000"/>
                <w:lang w:eastAsia="en-US"/>
              </w:rPr>
            </w:pPr>
          </w:p>
        </w:tc>
      </w:tr>
      <w:tr w:rsidR="00441CB0" w:rsidRPr="00C94798" w:rsidTr="00441CB0">
        <w:trPr>
          <w:jc w:val="right"/>
        </w:trPr>
        <w:tc>
          <w:tcPr>
            <w:tcW w:w="495" w:type="dxa"/>
          </w:tcPr>
          <w:p w:rsidR="00441CB0" w:rsidRPr="00C94798" w:rsidRDefault="00441CB0" w:rsidP="00C94798">
            <w:pPr>
              <w:widowControl w:val="0"/>
              <w:rPr>
                <w:color w:val="000000"/>
                <w:lang w:eastAsia="en-US"/>
              </w:rPr>
            </w:pPr>
          </w:p>
        </w:tc>
        <w:tc>
          <w:tcPr>
            <w:tcW w:w="1828" w:type="dxa"/>
          </w:tcPr>
          <w:p w:rsidR="00441CB0" w:rsidRPr="00C94798" w:rsidRDefault="00441CB0" w:rsidP="00C94798">
            <w:pPr>
              <w:jc w:val="right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 xml:space="preserve">Подготовка к </w:t>
            </w:r>
            <w:r w:rsidR="00D14E14" w:rsidRPr="00C94798">
              <w:rPr>
                <w:color w:val="000000"/>
                <w:lang w:eastAsia="en-US"/>
              </w:rPr>
              <w:t>зачет</w:t>
            </w:r>
            <w:r w:rsidRPr="00C94798">
              <w:rPr>
                <w:color w:val="000000"/>
                <w:lang w:eastAsia="en-US"/>
              </w:rPr>
              <w:t>у</w:t>
            </w:r>
          </w:p>
        </w:tc>
        <w:tc>
          <w:tcPr>
            <w:tcW w:w="808" w:type="dxa"/>
            <w:vAlign w:val="center"/>
          </w:tcPr>
          <w:p w:rsidR="00441CB0" w:rsidRPr="00C94798" w:rsidRDefault="00D14E14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4</w:t>
            </w:r>
          </w:p>
        </w:tc>
        <w:tc>
          <w:tcPr>
            <w:tcW w:w="805" w:type="dxa"/>
            <w:vAlign w:val="center"/>
          </w:tcPr>
          <w:p w:rsidR="00441CB0" w:rsidRPr="00C94798" w:rsidRDefault="00441CB0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41CB0" w:rsidRPr="00C94798" w:rsidRDefault="00441CB0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74" w:type="dxa"/>
            <w:vAlign w:val="center"/>
          </w:tcPr>
          <w:p w:rsidR="00441CB0" w:rsidRPr="00C94798" w:rsidRDefault="00441CB0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441CB0" w:rsidRPr="00C94798" w:rsidRDefault="00441CB0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41CB0" w:rsidRPr="00C94798" w:rsidRDefault="00441CB0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41CB0" w:rsidRPr="00C94798" w:rsidRDefault="00D14E14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441CB0" w:rsidRPr="00C94798" w:rsidRDefault="00441CB0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41CB0" w:rsidRPr="00C94798" w:rsidRDefault="00441CB0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41CB0" w:rsidRPr="00C94798" w:rsidRDefault="00D14E14" w:rsidP="00C94798">
            <w:pPr>
              <w:widowControl w:val="0"/>
              <w:jc w:val="center"/>
              <w:rPr>
                <w:bCs/>
                <w:color w:val="000000"/>
                <w:lang w:eastAsia="en-US"/>
              </w:rPr>
            </w:pPr>
            <w:r w:rsidRPr="00C94798">
              <w:rPr>
                <w:bCs/>
                <w:color w:val="000000"/>
                <w:lang w:eastAsia="en-US"/>
              </w:rPr>
              <w:t>4</w:t>
            </w:r>
          </w:p>
        </w:tc>
      </w:tr>
      <w:tr w:rsidR="00441CB0" w:rsidRPr="00C94798" w:rsidTr="00441CB0">
        <w:trPr>
          <w:jc w:val="right"/>
        </w:trPr>
        <w:tc>
          <w:tcPr>
            <w:tcW w:w="495" w:type="dxa"/>
          </w:tcPr>
          <w:p w:rsidR="00441CB0" w:rsidRPr="00C94798" w:rsidRDefault="00441CB0" w:rsidP="00C94798">
            <w:pPr>
              <w:widowControl w:val="0"/>
              <w:rPr>
                <w:color w:val="000000"/>
                <w:lang w:eastAsia="en-US"/>
              </w:rPr>
            </w:pPr>
          </w:p>
        </w:tc>
        <w:tc>
          <w:tcPr>
            <w:tcW w:w="1828" w:type="dxa"/>
          </w:tcPr>
          <w:p w:rsidR="00441CB0" w:rsidRPr="00C94798" w:rsidRDefault="00441CB0" w:rsidP="00C94798">
            <w:pPr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 xml:space="preserve">Всего </w:t>
            </w:r>
            <w:r w:rsidRPr="00C94798">
              <w:rPr>
                <w:b/>
                <w:bCs/>
                <w:color w:val="000000"/>
                <w:lang w:eastAsia="en-US"/>
              </w:rPr>
              <w:t xml:space="preserve">за </w:t>
            </w:r>
            <w:r w:rsidR="006C509B" w:rsidRPr="00C94798">
              <w:rPr>
                <w:b/>
                <w:bCs/>
                <w:color w:val="000000"/>
                <w:lang w:eastAsia="en-US"/>
              </w:rPr>
              <w:t>2</w:t>
            </w:r>
            <w:r w:rsidRPr="00C94798">
              <w:rPr>
                <w:b/>
                <w:bCs/>
                <w:color w:val="000000"/>
                <w:lang w:eastAsia="en-US"/>
              </w:rPr>
              <w:t xml:space="preserve">-й </w:t>
            </w:r>
            <w:r w:rsidR="006C509B" w:rsidRPr="00C94798">
              <w:rPr>
                <w:b/>
                <w:bCs/>
                <w:color w:val="000000"/>
                <w:lang w:eastAsia="en-US"/>
              </w:rPr>
              <w:t>курс</w:t>
            </w:r>
            <w:r w:rsidRPr="00C94798">
              <w:rPr>
                <w:b/>
                <w:bCs/>
                <w:color w:val="000000"/>
                <w:lang w:eastAsia="en-US"/>
              </w:rPr>
              <w:t>:</w:t>
            </w:r>
          </w:p>
        </w:tc>
        <w:tc>
          <w:tcPr>
            <w:tcW w:w="808" w:type="dxa"/>
            <w:vAlign w:val="center"/>
          </w:tcPr>
          <w:p w:rsidR="00441CB0" w:rsidRPr="00C94798" w:rsidRDefault="00B2403D" w:rsidP="00C94798">
            <w:pPr>
              <w:jc w:val="center"/>
              <w:rPr>
                <w:b/>
                <w:lang w:eastAsia="en-US"/>
              </w:rPr>
            </w:pPr>
            <w:r w:rsidRPr="00C94798">
              <w:rPr>
                <w:b/>
                <w:lang w:eastAsia="en-US"/>
              </w:rPr>
              <w:t>180</w:t>
            </w:r>
          </w:p>
        </w:tc>
        <w:tc>
          <w:tcPr>
            <w:tcW w:w="805" w:type="dxa"/>
            <w:vAlign w:val="center"/>
          </w:tcPr>
          <w:p w:rsidR="00441CB0" w:rsidRPr="00C94798" w:rsidRDefault="001F711A" w:rsidP="00C94798">
            <w:pPr>
              <w:widowControl w:val="0"/>
              <w:jc w:val="center"/>
              <w:rPr>
                <w:b/>
                <w:color w:val="000000"/>
                <w:lang w:eastAsia="en-US"/>
              </w:rPr>
            </w:pPr>
            <w:r w:rsidRPr="00C94798">
              <w:rPr>
                <w:b/>
                <w:color w:val="000000"/>
                <w:lang w:eastAsia="en-US"/>
              </w:rPr>
              <w:t>20</w:t>
            </w:r>
          </w:p>
        </w:tc>
        <w:tc>
          <w:tcPr>
            <w:tcW w:w="567" w:type="dxa"/>
            <w:vAlign w:val="center"/>
          </w:tcPr>
          <w:p w:rsidR="00441CB0" w:rsidRPr="00C94798" w:rsidRDefault="006C509B" w:rsidP="00C94798">
            <w:pPr>
              <w:jc w:val="center"/>
              <w:rPr>
                <w:b/>
                <w:lang w:eastAsia="en-US"/>
              </w:rPr>
            </w:pPr>
            <w:r w:rsidRPr="00C94798">
              <w:rPr>
                <w:b/>
                <w:lang w:eastAsia="en-US"/>
              </w:rPr>
              <w:t>8</w:t>
            </w:r>
          </w:p>
        </w:tc>
        <w:tc>
          <w:tcPr>
            <w:tcW w:w="574" w:type="dxa"/>
            <w:vAlign w:val="center"/>
          </w:tcPr>
          <w:p w:rsidR="00441CB0" w:rsidRPr="00C94798" w:rsidRDefault="006C509B" w:rsidP="00C94798">
            <w:pPr>
              <w:jc w:val="center"/>
              <w:rPr>
                <w:b/>
                <w:lang w:eastAsia="en-US"/>
              </w:rPr>
            </w:pPr>
            <w:r w:rsidRPr="00C94798">
              <w:rPr>
                <w:b/>
                <w:lang w:eastAsia="en-US"/>
              </w:rPr>
              <w:t>8</w:t>
            </w:r>
          </w:p>
        </w:tc>
        <w:tc>
          <w:tcPr>
            <w:tcW w:w="560" w:type="dxa"/>
            <w:vAlign w:val="center"/>
          </w:tcPr>
          <w:p w:rsidR="00441CB0" w:rsidRPr="00C94798" w:rsidRDefault="006C509B" w:rsidP="00C94798">
            <w:pPr>
              <w:jc w:val="center"/>
              <w:rPr>
                <w:b/>
                <w:lang w:eastAsia="en-US"/>
              </w:rPr>
            </w:pPr>
            <w:r w:rsidRPr="00C94798">
              <w:rPr>
                <w:b/>
                <w:lang w:eastAsia="en-US"/>
              </w:rPr>
              <w:t>4</w:t>
            </w:r>
          </w:p>
        </w:tc>
        <w:tc>
          <w:tcPr>
            <w:tcW w:w="567" w:type="dxa"/>
            <w:vAlign w:val="center"/>
          </w:tcPr>
          <w:p w:rsidR="00441CB0" w:rsidRPr="00C94798" w:rsidRDefault="00441CB0" w:rsidP="00C94798">
            <w:pPr>
              <w:widowControl w:val="0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41CB0" w:rsidRPr="00C94798" w:rsidRDefault="00B2403D" w:rsidP="00C94798">
            <w:pPr>
              <w:widowControl w:val="0"/>
              <w:jc w:val="center"/>
              <w:rPr>
                <w:b/>
                <w:color w:val="000000"/>
                <w:lang w:eastAsia="en-US"/>
              </w:rPr>
            </w:pPr>
            <w:r w:rsidRPr="00C94798">
              <w:rPr>
                <w:b/>
                <w:color w:val="000000"/>
                <w:lang w:eastAsia="en-US"/>
              </w:rPr>
              <w:t>160</w:t>
            </w:r>
          </w:p>
        </w:tc>
        <w:tc>
          <w:tcPr>
            <w:tcW w:w="709" w:type="dxa"/>
            <w:vAlign w:val="center"/>
          </w:tcPr>
          <w:p w:rsidR="00441CB0" w:rsidRPr="00C94798" w:rsidRDefault="001F711A" w:rsidP="00C94798">
            <w:pPr>
              <w:widowControl w:val="0"/>
              <w:jc w:val="center"/>
              <w:rPr>
                <w:b/>
                <w:color w:val="000000"/>
                <w:lang w:eastAsia="en-US"/>
              </w:rPr>
            </w:pPr>
            <w:r w:rsidRPr="00C94798">
              <w:rPr>
                <w:b/>
                <w:color w:val="000000"/>
                <w:lang w:eastAsia="en-US"/>
              </w:rPr>
              <w:t>156</w:t>
            </w:r>
          </w:p>
        </w:tc>
        <w:tc>
          <w:tcPr>
            <w:tcW w:w="850" w:type="dxa"/>
            <w:vAlign w:val="center"/>
          </w:tcPr>
          <w:p w:rsidR="00441CB0" w:rsidRPr="00C94798" w:rsidRDefault="00441CB0" w:rsidP="00C94798">
            <w:pPr>
              <w:widowControl w:val="0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441CB0" w:rsidRPr="00C94798" w:rsidRDefault="00D14E14" w:rsidP="00C94798">
            <w:pPr>
              <w:widowControl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color w:val="000000"/>
                <w:lang w:eastAsia="en-US"/>
              </w:rPr>
              <w:t>4</w:t>
            </w:r>
          </w:p>
        </w:tc>
      </w:tr>
      <w:tr w:rsidR="00E16E24" w:rsidRPr="00C94798" w:rsidTr="00B45895">
        <w:trPr>
          <w:jc w:val="right"/>
        </w:trPr>
        <w:tc>
          <w:tcPr>
            <w:tcW w:w="495" w:type="dxa"/>
          </w:tcPr>
          <w:p w:rsidR="00E16E24" w:rsidRPr="00C94798" w:rsidRDefault="006C509B" w:rsidP="00C94798">
            <w:pPr>
              <w:widowControl w:val="0"/>
              <w:rPr>
                <w:lang w:eastAsia="en-US"/>
              </w:rPr>
            </w:pPr>
            <w:r w:rsidRPr="00C94798">
              <w:rPr>
                <w:lang w:eastAsia="en-US"/>
              </w:rPr>
              <w:t>9</w:t>
            </w:r>
          </w:p>
        </w:tc>
        <w:tc>
          <w:tcPr>
            <w:tcW w:w="1828" w:type="dxa"/>
          </w:tcPr>
          <w:p w:rsidR="00F43CFE" w:rsidRPr="00C94798" w:rsidRDefault="00F43CFE" w:rsidP="00C94798">
            <w:pPr>
              <w:jc w:val="both"/>
            </w:pPr>
            <w:r w:rsidRPr="00C94798">
              <w:t>Основные тенденции развития современной праздничной культуры</w:t>
            </w:r>
          </w:p>
          <w:p w:rsidR="00E16E24" w:rsidRPr="00C94798" w:rsidRDefault="00F43CFE" w:rsidP="00C94798">
            <w:pPr>
              <w:rPr>
                <w:b/>
                <w:bCs/>
                <w:color w:val="000000"/>
                <w:highlight w:val="yellow"/>
                <w:lang w:eastAsia="en-US"/>
              </w:rPr>
            </w:pPr>
            <w:r w:rsidRPr="00C94798">
              <w:t>(</w:t>
            </w:r>
            <w:r w:rsidRPr="00C94798">
              <w:rPr>
                <w:rFonts w:eastAsia="Calibri"/>
                <w:spacing w:val="-16"/>
              </w:rPr>
              <w:t>ПК-5</w:t>
            </w:r>
            <w:r w:rsidR="007D7B0C" w:rsidRPr="00C94798">
              <w:rPr>
                <w:rFonts w:eastAsia="Calibri"/>
                <w:spacing w:val="-16"/>
              </w:rPr>
              <w:t>, ПК-6, ПК-13</w:t>
            </w:r>
            <w:r w:rsidRPr="00C94798">
              <w:rPr>
                <w:rFonts w:eastAsia="Calibri"/>
                <w:spacing w:val="-16"/>
              </w:rPr>
              <w:t>)</w:t>
            </w:r>
          </w:p>
        </w:tc>
        <w:tc>
          <w:tcPr>
            <w:tcW w:w="808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11</w:t>
            </w:r>
          </w:p>
        </w:tc>
        <w:tc>
          <w:tcPr>
            <w:tcW w:w="805" w:type="dxa"/>
            <w:vAlign w:val="center"/>
          </w:tcPr>
          <w:p w:rsidR="00E16E24" w:rsidRPr="00C94798" w:rsidRDefault="00B2403D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</w:p>
        </w:tc>
        <w:tc>
          <w:tcPr>
            <w:tcW w:w="574" w:type="dxa"/>
            <w:vAlign w:val="center"/>
          </w:tcPr>
          <w:p w:rsidR="00E16E24" w:rsidRPr="00C94798" w:rsidRDefault="00E16E24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E16E24" w:rsidRPr="00C94798" w:rsidRDefault="00E16E24" w:rsidP="00C94798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567" w:type="dxa"/>
          </w:tcPr>
          <w:p w:rsidR="00E16E24" w:rsidRPr="00C94798" w:rsidRDefault="00E16E24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16E24" w:rsidRPr="00C94798" w:rsidRDefault="00B2403D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10</w:t>
            </w:r>
          </w:p>
        </w:tc>
        <w:tc>
          <w:tcPr>
            <w:tcW w:w="709" w:type="dxa"/>
            <w:vAlign w:val="center"/>
          </w:tcPr>
          <w:p w:rsidR="00E16E24" w:rsidRPr="00C94798" w:rsidRDefault="00B2403D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:rsidR="00E16E24" w:rsidRPr="00C94798" w:rsidRDefault="00E16E24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E16E24" w:rsidRPr="00C94798" w:rsidRDefault="00E16E24" w:rsidP="00C94798">
            <w:pPr>
              <w:widowControl w:val="0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E16E24" w:rsidRPr="00C94798" w:rsidTr="00B45895">
        <w:trPr>
          <w:jc w:val="right"/>
        </w:trPr>
        <w:tc>
          <w:tcPr>
            <w:tcW w:w="495" w:type="dxa"/>
          </w:tcPr>
          <w:p w:rsidR="00E16E24" w:rsidRPr="00C94798" w:rsidRDefault="006C509B" w:rsidP="00C94798">
            <w:pPr>
              <w:widowControl w:val="0"/>
              <w:rPr>
                <w:lang w:eastAsia="en-US"/>
              </w:rPr>
            </w:pPr>
            <w:r w:rsidRPr="00C94798">
              <w:rPr>
                <w:lang w:eastAsia="en-US"/>
              </w:rPr>
              <w:t>10</w:t>
            </w:r>
          </w:p>
        </w:tc>
        <w:tc>
          <w:tcPr>
            <w:tcW w:w="1828" w:type="dxa"/>
          </w:tcPr>
          <w:p w:rsidR="00F43CFE" w:rsidRPr="00C94798" w:rsidRDefault="00F43CFE" w:rsidP="00C94798">
            <w:r w:rsidRPr="00C94798">
              <w:t>Современные виды и формы организации культурно-развлекательного досуга людей</w:t>
            </w:r>
          </w:p>
          <w:p w:rsidR="00722BDB" w:rsidRPr="00C94798" w:rsidRDefault="00F43CFE" w:rsidP="00C94798">
            <w:pPr>
              <w:jc w:val="both"/>
              <w:rPr>
                <w:lang w:eastAsia="en-US"/>
              </w:rPr>
            </w:pPr>
            <w:r w:rsidRPr="00C94798">
              <w:rPr>
                <w:lang w:eastAsia="en-US"/>
              </w:rPr>
              <w:t>(</w:t>
            </w:r>
            <w:r w:rsidRPr="00C94798">
              <w:rPr>
                <w:rFonts w:eastAsia="Calibri"/>
                <w:spacing w:val="-16"/>
              </w:rPr>
              <w:t>ПК-5</w:t>
            </w:r>
            <w:r w:rsidR="007D7B0C" w:rsidRPr="00C94798">
              <w:rPr>
                <w:rFonts w:eastAsia="Calibri"/>
                <w:spacing w:val="-16"/>
              </w:rPr>
              <w:t>, ПК-6, ПК-13</w:t>
            </w:r>
            <w:r w:rsidRPr="00C94798">
              <w:rPr>
                <w:lang w:eastAsia="en-US"/>
              </w:rPr>
              <w:t>)</w:t>
            </w:r>
          </w:p>
        </w:tc>
        <w:tc>
          <w:tcPr>
            <w:tcW w:w="808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11</w:t>
            </w:r>
          </w:p>
        </w:tc>
        <w:tc>
          <w:tcPr>
            <w:tcW w:w="805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</w:p>
        </w:tc>
        <w:tc>
          <w:tcPr>
            <w:tcW w:w="567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</w:p>
        </w:tc>
        <w:tc>
          <w:tcPr>
            <w:tcW w:w="574" w:type="dxa"/>
            <w:vAlign w:val="center"/>
          </w:tcPr>
          <w:p w:rsidR="00E16E24" w:rsidRPr="00C94798" w:rsidRDefault="00E16E24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E16E24" w:rsidRPr="00C94798" w:rsidRDefault="00E16E24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E16E24" w:rsidRPr="00C94798" w:rsidRDefault="00E16E24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10</w:t>
            </w:r>
          </w:p>
        </w:tc>
        <w:tc>
          <w:tcPr>
            <w:tcW w:w="709" w:type="dxa"/>
            <w:vAlign w:val="center"/>
          </w:tcPr>
          <w:p w:rsidR="00E16E24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:rsidR="00E16E24" w:rsidRPr="00C94798" w:rsidRDefault="00E16E24" w:rsidP="00C9479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E16E24" w:rsidRPr="00C94798" w:rsidRDefault="00E16E24" w:rsidP="00C94798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E16E24" w:rsidRPr="00C94798" w:rsidTr="00B45895">
        <w:trPr>
          <w:jc w:val="right"/>
        </w:trPr>
        <w:tc>
          <w:tcPr>
            <w:tcW w:w="495" w:type="dxa"/>
          </w:tcPr>
          <w:p w:rsidR="00E16E24" w:rsidRPr="00C94798" w:rsidRDefault="00E16E24" w:rsidP="00C94798">
            <w:pPr>
              <w:widowControl w:val="0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  <w:r w:rsidR="006C509B" w:rsidRPr="00C94798">
              <w:rPr>
                <w:lang w:eastAsia="en-US"/>
              </w:rPr>
              <w:t>1</w:t>
            </w:r>
          </w:p>
        </w:tc>
        <w:tc>
          <w:tcPr>
            <w:tcW w:w="1828" w:type="dxa"/>
          </w:tcPr>
          <w:p w:rsidR="00E16E24" w:rsidRPr="00C94798" w:rsidRDefault="00E16E24" w:rsidP="00C94798">
            <w:pPr>
              <w:jc w:val="both"/>
            </w:pPr>
            <w:r w:rsidRPr="00C94798">
              <w:t>Игра как основной метод культурно-развлекательной деятельности</w:t>
            </w:r>
          </w:p>
          <w:p w:rsidR="00E16E24" w:rsidRPr="00C94798" w:rsidRDefault="00E16E24" w:rsidP="00C94798">
            <w:pPr>
              <w:jc w:val="both"/>
              <w:rPr>
                <w:lang w:eastAsia="en-US"/>
              </w:rPr>
            </w:pPr>
            <w:r w:rsidRPr="00C94798">
              <w:rPr>
                <w:lang w:eastAsia="en-US"/>
              </w:rPr>
              <w:t>(</w:t>
            </w:r>
            <w:r w:rsidR="00722BDB" w:rsidRPr="00C94798">
              <w:rPr>
                <w:rFonts w:eastAsia="Calibri"/>
                <w:spacing w:val="-16"/>
              </w:rPr>
              <w:t>ПК-5</w:t>
            </w:r>
            <w:r w:rsidR="007D7B0C" w:rsidRPr="00C94798">
              <w:rPr>
                <w:rFonts w:eastAsia="Calibri"/>
                <w:spacing w:val="-16"/>
              </w:rPr>
              <w:t>, ПК-6, ПК-13</w:t>
            </w:r>
            <w:r w:rsidRPr="00C94798">
              <w:rPr>
                <w:lang w:eastAsia="en-US"/>
              </w:rPr>
              <w:t>)</w:t>
            </w:r>
          </w:p>
        </w:tc>
        <w:tc>
          <w:tcPr>
            <w:tcW w:w="808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10</w:t>
            </w:r>
          </w:p>
        </w:tc>
        <w:tc>
          <w:tcPr>
            <w:tcW w:w="805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</w:p>
        </w:tc>
        <w:tc>
          <w:tcPr>
            <w:tcW w:w="574" w:type="dxa"/>
            <w:vAlign w:val="center"/>
          </w:tcPr>
          <w:p w:rsidR="00E16E24" w:rsidRPr="00C94798" w:rsidRDefault="00FF450F" w:rsidP="00C9479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60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</w:p>
        </w:tc>
        <w:tc>
          <w:tcPr>
            <w:tcW w:w="567" w:type="dxa"/>
          </w:tcPr>
          <w:p w:rsidR="00E16E24" w:rsidRPr="00C94798" w:rsidRDefault="00E16E24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8</w:t>
            </w:r>
          </w:p>
        </w:tc>
        <w:tc>
          <w:tcPr>
            <w:tcW w:w="709" w:type="dxa"/>
            <w:vAlign w:val="center"/>
          </w:tcPr>
          <w:p w:rsidR="00E16E24" w:rsidRPr="00C94798" w:rsidRDefault="00B2403D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:rsidR="00E16E24" w:rsidRPr="00C94798" w:rsidRDefault="00E16E24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E16E24" w:rsidRPr="00C94798" w:rsidRDefault="00E16E24" w:rsidP="00C94798">
            <w:pPr>
              <w:widowControl w:val="0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E16E24" w:rsidRPr="00C94798" w:rsidTr="00B45895">
        <w:trPr>
          <w:jc w:val="right"/>
        </w:trPr>
        <w:tc>
          <w:tcPr>
            <w:tcW w:w="495" w:type="dxa"/>
          </w:tcPr>
          <w:p w:rsidR="00E16E24" w:rsidRPr="00C94798" w:rsidRDefault="00E16E24" w:rsidP="00C94798">
            <w:pPr>
              <w:widowControl w:val="0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  <w:r w:rsidR="006C509B" w:rsidRPr="00C94798">
              <w:rPr>
                <w:lang w:eastAsia="en-US"/>
              </w:rPr>
              <w:t>2</w:t>
            </w:r>
          </w:p>
        </w:tc>
        <w:tc>
          <w:tcPr>
            <w:tcW w:w="1828" w:type="dxa"/>
          </w:tcPr>
          <w:p w:rsidR="00E16E24" w:rsidRPr="00C94798" w:rsidRDefault="00E16E24" w:rsidP="00C94798">
            <w:pPr>
              <w:jc w:val="both"/>
            </w:pPr>
            <w:r w:rsidRPr="00C94798">
              <w:t>Вечера отдыха и раз</w:t>
            </w:r>
            <w:r w:rsidR="00722BDB" w:rsidRPr="00C94798">
              <w:t>влечений в учреждениях культуры</w:t>
            </w:r>
          </w:p>
          <w:p w:rsidR="00722BDB" w:rsidRPr="00C94798" w:rsidRDefault="00722BDB" w:rsidP="00C94798">
            <w:pPr>
              <w:jc w:val="both"/>
              <w:rPr>
                <w:lang w:eastAsia="en-US"/>
              </w:rPr>
            </w:pPr>
            <w:r w:rsidRPr="00C94798">
              <w:t>(</w:t>
            </w:r>
            <w:r w:rsidRPr="00C94798">
              <w:rPr>
                <w:rFonts w:eastAsia="Calibri"/>
                <w:spacing w:val="-16"/>
              </w:rPr>
              <w:t>ПК-5</w:t>
            </w:r>
            <w:r w:rsidR="007D7B0C" w:rsidRPr="00C94798">
              <w:rPr>
                <w:rFonts w:eastAsia="Calibri"/>
                <w:spacing w:val="-16"/>
              </w:rPr>
              <w:t>, ПК-6, ПК-13</w:t>
            </w:r>
            <w:r w:rsidRPr="00C94798">
              <w:rPr>
                <w:rFonts w:eastAsia="Calibri"/>
                <w:spacing w:val="-16"/>
              </w:rPr>
              <w:t>)</w:t>
            </w:r>
          </w:p>
        </w:tc>
        <w:tc>
          <w:tcPr>
            <w:tcW w:w="808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9</w:t>
            </w:r>
          </w:p>
        </w:tc>
        <w:tc>
          <w:tcPr>
            <w:tcW w:w="805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3</w:t>
            </w:r>
          </w:p>
        </w:tc>
        <w:tc>
          <w:tcPr>
            <w:tcW w:w="567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</w:p>
        </w:tc>
        <w:tc>
          <w:tcPr>
            <w:tcW w:w="574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2</w:t>
            </w:r>
          </w:p>
        </w:tc>
        <w:tc>
          <w:tcPr>
            <w:tcW w:w="560" w:type="dxa"/>
            <w:vAlign w:val="center"/>
          </w:tcPr>
          <w:p w:rsidR="00E16E24" w:rsidRPr="00C94798" w:rsidRDefault="00E16E24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E16E24" w:rsidRPr="00C94798" w:rsidRDefault="00E16E24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E16E24" w:rsidRPr="00C94798" w:rsidRDefault="00B2403D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:rsidR="00E16E24" w:rsidRPr="00C94798" w:rsidRDefault="00E16E24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E16E24" w:rsidRPr="00C94798" w:rsidRDefault="00E16E24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</w:tr>
      <w:tr w:rsidR="00E16E24" w:rsidRPr="00C94798" w:rsidTr="00B45895">
        <w:trPr>
          <w:jc w:val="right"/>
        </w:trPr>
        <w:tc>
          <w:tcPr>
            <w:tcW w:w="495" w:type="dxa"/>
          </w:tcPr>
          <w:p w:rsidR="00E16E24" w:rsidRPr="00C94798" w:rsidRDefault="00E16E24" w:rsidP="00C94798">
            <w:pPr>
              <w:widowControl w:val="0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  <w:r w:rsidR="006C509B" w:rsidRPr="00C94798">
              <w:rPr>
                <w:lang w:eastAsia="en-US"/>
              </w:rPr>
              <w:t>3</w:t>
            </w:r>
          </w:p>
        </w:tc>
        <w:tc>
          <w:tcPr>
            <w:tcW w:w="1828" w:type="dxa"/>
          </w:tcPr>
          <w:p w:rsidR="00E16E24" w:rsidRPr="00C94798" w:rsidRDefault="00E16E24" w:rsidP="00C94798">
            <w:r w:rsidRPr="00C94798">
              <w:t>Фестивали художественного творчества</w:t>
            </w:r>
          </w:p>
          <w:p w:rsidR="00E16E24" w:rsidRPr="00C94798" w:rsidRDefault="00E16E24" w:rsidP="00C94798">
            <w:pPr>
              <w:rPr>
                <w:b/>
                <w:bCs/>
                <w:lang w:eastAsia="en-US"/>
              </w:rPr>
            </w:pPr>
            <w:r w:rsidRPr="00C94798">
              <w:t>(</w:t>
            </w:r>
            <w:r w:rsidR="00722BDB" w:rsidRPr="00C94798">
              <w:rPr>
                <w:rFonts w:eastAsia="Calibri"/>
                <w:spacing w:val="-16"/>
              </w:rPr>
              <w:t>ПК-5</w:t>
            </w:r>
            <w:r w:rsidR="007D7B0C" w:rsidRPr="00C94798">
              <w:rPr>
                <w:rFonts w:eastAsia="Calibri"/>
                <w:spacing w:val="-16"/>
              </w:rPr>
              <w:t>, ПК-6, ПК-13</w:t>
            </w:r>
            <w:r w:rsidRPr="00C94798">
              <w:t>)</w:t>
            </w:r>
          </w:p>
        </w:tc>
        <w:tc>
          <w:tcPr>
            <w:tcW w:w="808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9</w:t>
            </w:r>
          </w:p>
        </w:tc>
        <w:tc>
          <w:tcPr>
            <w:tcW w:w="805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</w:p>
        </w:tc>
        <w:tc>
          <w:tcPr>
            <w:tcW w:w="574" w:type="dxa"/>
            <w:vAlign w:val="center"/>
          </w:tcPr>
          <w:p w:rsidR="00E16E24" w:rsidRPr="00C94798" w:rsidRDefault="00E16E24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</w:p>
        </w:tc>
        <w:tc>
          <w:tcPr>
            <w:tcW w:w="567" w:type="dxa"/>
          </w:tcPr>
          <w:p w:rsidR="00E16E24" w:rsidRPr="00C94798" w:rsidRDefault="00E16E24" w:rsidP="00C9479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16E24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7</w:t>
            </w:r>
          </w:p>
        </w:tc>
        <w:tc>
          <w:tcPr>
            <w:tcW w:w="709" w:type="dxa"/>
            <w:vAlign w:val="center"/>
          </w:tcPr>
          <w:p w:rsidR="00E16E24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:rsidR="00E16E24" w:rsidRPr="00C94798" w:rsidRDefault="00E16E24" w:rsidP="00C9479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E16E24" w:rsidRPr="00C94798" w:rsidRDefault="00E16E24" w:rsidP="00C94798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E16E24" w:rsidRPr="00C94798" w:rsidTr="00B45895">
        <w:trPr>
          <w:jc w:val="right"/>
        </w:trPr>
        <w:tc>
          <w:tcPr>
            <w:tcW w:w="495" w:type="dxa"/>
          </w:tcPr>
          <w:p w:rsidR="00E16E24" w:rsidRPr="00C94798" w:rsidRDefault="00E16E24" w:rsidP="00C94798">
            <w:pPr>
              <w:widowControl w:val="0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  <w:r w:rsidR="006C509B" w:rsidRPr="00C94798">
              <w:rPr>
                <w:lang w:eastAsia="en-US"/>
              </w:rPr>
              <w:t>4</w:t>
            </w:r>
          </w:p>
        </w:tc>
        <w:tc>
          <w:tcPr>
            <w:tcW w:w="1828" w:type="dxa"/>
          </w:tcPr>
          <w:p w:rsidR="00E16E24" w:rsidRPr="00C94798" w:rsidRDefault="00E16E24" w:rsidP="00C94798">
            <w:r w:rsidRPr="00C94798">
              <w:t xml:space="preserve">Проектная </w:t>
            </w:r>
            <w:r w:rsidRPr="00C94798">
              <w:lastRenderedPageBreak/>
              <w:t>сущность культурно-досуговых программ</w:t>
            </w:r>
          </w:p>
          <w:p w:rsidR="00E16E24" w:rsidRPr="00C94798" w:rsidRDefault="00E16E24" w:rsidP="00C94798">
            <w:r w:rsidRPr="00C94798">
              <w:t>(</w:t>
            </w:r>
            <w:r w:rsidR="00722BDB" w:rsidRPr="00C94798">
              <w:rPr>
                <w:rFonts w:eastAsia="Calibri"/>
                <w:spacing w:val="-16"/>
              </w:rPr>
              <w:t>ПК-5</w:t>
            </w:r>
            <w:r w:rsidR="007D7B0C" w:rsidRPr="00C94798">
              <w:rPr>
                <w:rFonts w:eastAsia="Calibri"/>
                <w:spacing w:val="-16"/>
              </w:rPr>
              <w:t>, ПК-6, ПК-13</w:t>
            </w:r>
            <w:r w:rsidRPr="00C94798">
              <w:t>)</w:t>
            </w:r>
          </w:p>
        </w:tc>
        <w:tc>
          <w:tcPr>
            <w:tcW w:w="808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lastRenderedPageBreak/>
              <w:t>11</w:t>
            </w:r>
          </w:p>
        </w:tc>
        <w:tc>
          <w:tcPr>
            <w:tcW w:w="805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5</w:t>
            </w:r>
          </w:p>
        </w:tc>
        <w:tc>
          <w:tcPr>
            <w:tcW w:w="567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1</w:t>
            </w:r>
          </w:p>
        </w:tc>
        <w:tc>
          <w:tcPr>
            <w:tcW w:w="574" w:type="dxa"/>
            <w:vAlign w:val="center"/>
          </w:tcPr>
          <w:p w:rsidR="00E16E24" w:rsidRPr="00C94798" w:rsidRDefault="00B2403D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4</w:t>
            </w:r>
          </w:p>
        </w:tc>
        <w:tc>
          <w:tcPr>
            <w:tcW w:w="560" w:type="dxa"/>
            <w:vAlign w:val="center"/>
          </w:tcPr>
          <w:p w:rsidR="00E16E24" w:rsidRPr="00C94798" w:rsidRDefault="00E16E24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E16E24" w:rsidRPr="00C94798" w:rsidRDefault="00E16E24" w:rsidP="00C9479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16E24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:rsidR="00E16E24" w:rsidRPr="00C94798" w:rsidRDefault="00B2403D" w:rsidP="00C94798">
            <w:pPr>
              <w:widowControl w:val="0"/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:rsidR="00E16E24" w:rsidRPr="00C94798" w:rsidRDefault="00E16E24" w:rsidP="00C94798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E16E24" w:rsidRPr="00C94798" w:rsidRDefault="00E16E24" w:rsidP="00C94798">
            <w:pPr>
              <w:widowControl w:val="0"/>
              <w:jc w:val="center"/>
              <w:rPr>
                <w:lang w:eastAsia="en-US"/>
              </w:rPr>
            </w:pPr>
          </w:p>
        </w:tc>
      </w:tr>
      <w:tr w:rsidR="00E16E24" w:rsidRPr="00C94798" w:rsidTr="00B45895">
        <w:trPr>
          <w:jc w:val="right"/>
        </w:trPr>
        <w:tc>
          <w:tcPr>
            <w:tcW w:w="495" w:type="dxa"/>
          </w:tcPr>
          <w:p w:rsidR="00E16E24" w:rsidRPr="00C94798" w:rsidRDefault="00E16E24" w:rsidP="00C94798">
            <w:pPr>
              <w:widowControl w:val="0"/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</w:tcPr>
          <w:p w:rsidR="00E16E24" w:rsidRPr="00C94798" w:rsidRDefault="00E16E24" w:rsidP="00C94798">
            <w:pPr>
              <w:jc w:val="right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Подготовка к экзамену</w:t>
            </w:r>
          </w:p>
        </w:tc>
        <w:tc>
          <w:tcPr>
            <w:tcW w:w="808" w:type="dxa"/>
            <w:vAlign w:val="center"/>
          </w:tcPr>
          <w:p w:rsidR="00E16E24" w:rsidRPr="00C94798" w:rsidRDefault="00E16E24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9</w:t>
            </w:r>
          </w:p>
        </w:tc>
        <w:tc>
          <w:tcPr>
            <w:tcW w:w="805" w:type="dxa"/>
            <w:vAlign w:val="center"/>
          </w:tcPr>
          <w:p w:rsidR="00E16E24" w:rsidRPr="00C94798" w:rsidRDefault="00E16E24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E16E24" w:rsidRPr="00C94798" w:rsidRDefault="00E16E24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74" w:type="dxa"/>
            <w:vAlign w:val="center"/>
          </w:tcPr>
          <w:p w:rsidR="00E16E24" w:rsidRPr="00C94798" w:rsidRDefault="00E16E24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0" w:type="dxa"/>
            <w:vAlign w:val="center"/>
          </w:tcPr>
          <w:p w:rsidR="00E16E24" w:rsidRPr="00C94798" w:rsidRDefault="00E16E24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E16E24" w:rsidRPr="00C94798" w:rsidRDefault="00E16E24" w:rsidP="00C94798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16E24" w:rsidRPr="00C94798" w:rsidRDefault="00E16E24" w:rsidP="00C94798">
            <w:pPr>
              <w:jc w:val="center"/>
              <w:rPr>
                <w:lang w:eastAsia="en-US"/>
              </w:rPr>
            </w:pPr>
            <w:r w:rsidRPr="00C94798">
              <w:rPr>
                <w:lang w:eastAsia="en-US"/>
              </w:rPr>
              <w:t>9</w:t>
            </w:r>
          </w:p>
        </w:tc>
        <w:tc>
          <w:tcPr>
            <w:tcW w:w="709" w:type="dxa"/>
            <w:vAlign w:val="center"/>
          </w:tcPr>
          <w:p w:rsidR="00E16E24" w:rsidRPr="00C94798" w:rsidRDefault="00E16E24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E16E24" w:rsidRPr="00C94798" w:rsidRDefault="00E16E24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E16E24" w:rsidRPr="00C94798" w:rsidRDefault="00E16E24" w:rsidP="00C94798">
            <w:pPr>
              <w:widowControl w:val="0"/>
              <w:jc w:val="center"/>
              <w:rPr>
                <w:color w:val="000000"/>
                <w:lang w:eastAsia="en-US"/>
              </w:rPr>
            </w:pPr>
            <w:r w:rsidRPr="00C94798">
              <w:rPr>
                <w:color w:val="000000"/>
                <w:lang w:eastAsia="en-US"/>
              </w:rPr>
              <w:t>9</w:t>
            </w:r>
          </w:p>
        </w:tc>
      </w:tr>
      <w:tr w:rsidR="00E16E24" w:rsidRPr="00C94798" w:rsidTr="00B45895">
        <w:trPr>
          <w:jc w:val="right"/>
        </w:trPr>
        <w:tc>
          <w:tcPr>
            <w:tcW w:w="495" w:type="dxa"/>
          </w:tcPr>
          <w:p w:rsidR="00E16E24" w:rsidRPr="00C94798" w:rsidRDefault="00E16E24" w:rsidP="00C94798">
            <w:pPr>
              <w:widowControl w:val="0"/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</w:tcPr>
          <w:p w:rsidR="00E16E24" w:rsidRPr="00C94798" w:rsidRDefault="00E16E24" w:rsidP="00C94798">
            <w:pPr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 xml:space="preserve">Всего </w:t>
            </w:r>
            <w:r w:rsidRPr="00C94798">
              <w:rPr>
                <w:b/>
                <w:bCs/>
                <w:color w:val="000000"/>
                <w:lang w:eastAsia="en-US"/>
              </w:rPr>
              <w:t xml:space="preserve">за </w:t>
            </w:r>
            <w:r w:rsidR="00D14E14" w:rsidRPr="00C94798">
              <w:rPr>
                <w:b/>
                <w:bCs/>
                <w:color w:val="000000"/>
                <w:lang w:eastAsia="en-US"/>
              </w:rPr>
              <w:t>3 курс</w:t>
            </w:r>
            <w:r w:rsidRPr="00C94798">
              <w:rPr>
                <w:b/>
                <w:bCs/>
                <w:color w:val="000000"/>
                <w:lang w:eastAsia="en-US"/>
              </w:rPr>
              <w:t>:</w:t>
            </w:r>
          </w:p>
        </w:tc>
        <w:tc>
          <w:tcPr>
            <w:tcW w:w="808" w:type="dxa"/>
            <w:vAlign w:val="center"/>
          </w:tcPr>
          <w:p w:rsidR="00E16E24" w:rsidRPr="00C94798" w:rsidRDefault="00B2403D" w:rsidP="00C94798">
            <w:pPr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72</w:t>
            </w:r>
          </w:p>
        </w:tc>
        <w:tc>
          <w:tcPr>
            <w:tcW w:w="805" w:type="dxa"/>
            <w:vAlign w:val="center"/>
          </w:tcPr>
          <w:p w:rsidR="00E16E24" w:rsidRPr="00C94798" w:rsidRDefault="00B2403D" w:rsidP="00C94798">
            <w:pPr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16</w:t>
            </w:r>
          </w:p>
        </w:tc>
        <w:tc>
          <w:tcPr>
            <w:tcW w:w="567" w:type="dxa"/>
            <w:vAlign w:val="center"/>
          </w:tcPr>
          <w:p w:rsidR="00E16E24" w:rsidRPr="00C94798" w:rsidRDefault="00B2403D" w:rsidP="00C94798">
            <w:pPr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6</w:t>
            </w:r>
          </w:p>
        </w:tc>
        <w:tc>
          <w:tcPr>
            <w:tcW w:w="574" w:type="dxa"/>
            <w:vAlign w:val="center"/>
          </w:tcPr>
          <w:p w:rsidR="00E16E24" w:rsidRPr="00C94798" w:rsidRDefault="00FF450F" w:rsidP="00C94798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</w:t>
            </w:r>
          </w:p>
        </w:tc>
        <w:tc>
          <w:tcPr>
            <w:tcW w:w="560" w:type="dxa"/>
            <w:vAlign w:val="center"/>
          </w:tcPr>
          <w:p w:rsidR="00E16E24" w:rsidRPr="00C94798" w:rsidRDefault="00B2403D" w:rsidP="00C94798">
            <w:pPr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E16E24" w:rsidRPr="00C94798" w:rsidRDefault="00B2403D" w:rsidP="00C94798">
            <w:pPr>
              <w:widowControl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E16E24" w:rsidRPr="00C94798" w:rsidRDefault="00B2403D" w:rsidP="00C94798">
            <w:pPr>
              <w:widowControl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color w:val="000000"/>
                <w:lang w:eastAsia="en-US"/>
              </w:rPr>
              <w:t>56</w:t>
            </w:r>
          </w:p>
        </w:tc>
        <w:tc>
          <w:tcPr>
            <w:tcW w:w="709" w:type="dxa"/>
            <w:vAlign w:val="center"/>
          </w:tcPr>
          <w:p w:rsidR="00E16E24" w:rsidRPr="00C94798" w:rsidRDefault="00B2403D" w:rsidP="00C94798">
            <w:pPr>
              <w:widowControl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color w:val="000000"/>
                <w:lang w:eastAsia="en-US"/>
              </w:rPr>
              <w:t>47</w:t>
            </w:r>
          </w:p>
        </w:tc>
        <w:tc>
          <w:tcPr>
            <w:tcW w:w="850" w:type="dxa"/>
            <w:vAlign w:val="center"/>
          </w:tcPr>
          <w:p w:rsidR="00E16E24" w:rsidRPr="00C94798" w:rsidRDefault="00E16E24" w:rsidP="00C94798">
            <w:pPr>
              <w:widowControl w:val="0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E16E24" w:rsidRPr="00C94798" w:rsidRDefault="00B2403D" w:rsidP="00C94798">
            <w:pPr>
              <w:widowControl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color w:val="000000"/>
                <w:lang w:eastAsia="en-US"/>
              </w:rPr>
              <w:t>9</w:t>
            </w:r>
          </w:p>
        </w:tc>
      </w:tr>
      <w:tr w:rsidR="00E16E24" w:rsidRPr="00C94798" w:rsidTr="00B45895">
        <w:trPr>
          <w:jc w:val="right"/>
        </w:trPr>
        <w:tc>
          <w:tcPr>
            <w:tcW w:w="495" w:type="dxa"/>
          </w:tcPr>
          <w:p w:rsidR="00E16E24" w:rsidRPr="00C94798" w:rsidRDefault="00E16E24" w:rsidP="00C94798">
            <w:pPr>
              <w:widowControl w:val="0"/>
              <w:rPr>
                <w:b/>
                <w:bCs/>
                <w:lang w:eastAsia="en-US"/>
              </w:rPr>
            </w:pPr>
          </w:p>
        </w:tc>
        <w:tc>
          <w:tcPr>
            <w:tcW w:w="1828" w:type="dxa"/>
          </w:tcPr>
          <w:p w:rsidR="00E16E24" w:rsidRPr="00C94798" w:rsidRDefault="00E16E24" w:rsidP="00C94798">
            <w:pPr>
              <w:jc w:val="right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Итого</w:t>
            </w:r>
          </w:p>
        </w:tc>
        <w:tc>
          <w:tcPr>
            <w:tcW w:w="808" w:type="dxa"/>
            <w:vAlign w:val="center"/>
          </w:tcPr>
          <w:p w:rsidR="00E16E24" w:rsidRPr="00C94798" w:rsidRDefault="00B2403D" w:rsidP="00C94798">
            <w:pPr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252</w:t>
            </w:r>
          </w:p>
        </w:tc>
        <w:tc>
          <w:tcPr>
            <w:tcW w:w="805" w:type="dxa"/>
            <w:vAlign w:val="center"/>
          </w:tcPr>
          <w:p w:rsidR="00E16E24" w:rsidRPr="00C94798" w:rsidRDefault="00B2403D" w:rsidP="00C94798">
            <w:pPr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36</w:t>
            </w:r>
          </w:p>
        </w:tc>
        <w:tc>
          <w:tcPr>
            <w:tcW w:w="567" w:type="dxa"/>
            <w:vAlign w:val="center"/>
          </w:tcPr>
          <w:p w:rsidR="00E16E24" w:rsidRPr="00C94798" w:rsidRDefault="00B2403D" w:rsidP="00C94798">
            <w:pPr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14</w:t>
            </w:r>
          </w:p>
        </w:tc>
        <w:tc>
          <w:tcPr>
            <w:tcW w:w="574" w:type="dxa"/>
            <w:vAlign w:val="center"/>
          </w:tcPr>
          <w:p w:rsidR="00E16E24" w:rsidRPr="00C94798" w:rsidRDefault="00B2403D" w:rsidP="00C94798">
            <w:pPr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1</w:t>
            </w:r>
            <w:r w:rsidR="00FF450F">
              <w:rPr>
                <w:b/>
                <w:bCs/>
                <w:lang w:eastAsia="en-US"/>
              </w:rPr>
              <w:t>6</w:t>
            </w:r>
          </w:p>
        </w:tc>
        <w:tc>
          <w:tcPr>
            <w:tcW w:w="560" w:type="dxa"/>
            <w:vAlign w:val="center"/>
          </w:tcPr>
          <w:p w:rsidR="00E16E24" w:rsidRPr="00C94798" w:rsidRDefault="00B2403D" w:rsidP="00C94798">
            <w:pPr>
              <w:jc w:val="center"/>
              <w:rPr>
                <w:b/>
                <w:bCs/>
                <w:lang w:eastAsia="en-US"/>
              </w:rPr>
            </w:pPr>
            <w:r w:rsidRPr="00C94798">
              <w:rPr>
                <w:b/>
                <w:bCs/>
                <w:lang w:eastAsia="en-US"/>
              </w:rPr>
              <w:t>6</w:t>
            </w:r>
          </w:p>
        </w:tc>
        <w:tc>
          <w:tcPr>
            <w:tcW w:w="567" w:type="dxa"/>
            <w:vAlign w:val="center"/>
          </w:tcPr>
          <w:p w:rsidR="00E16E24" w:rsidRPr="00C94798" w:rsidRDefault="00B2403D" w:rsidP="00C94798">
            <w:pPr>
              <w:widowControl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E16E24" w:rsidRPr="00C94798" w:rsidRDefault="00B2403D" w:rsidP="00C94798">
            <w:pPr>
              <w:widowControl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color w:val="000000"/>
                <w:lang w:eastAsia="en-US"/>
              </w:rPr>
              <w:t>216</w:t>
            </w:r>
          </w:p>
        </w:tc>
        <w:tc>
          <w:tcPr>
            <w:tcW w:w="709" w:type="dxa"/>
            <w:vAlign w:val="center"/>
          </w:tcPr>
          <w:p w:rsidR="00E16E24" w:rsidRPr="00C94798" w:rsidRDefault="00B2403D" w:rsidP="00C94798">
            <w:pPr>
              <w:widowControl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color w:val="000000"/>
                <w:lang w:eastAsia="en-US"/>
              </w:rPr>
              <w:t>203</w:t>
            </w:r>
          </w:p>
        </w:tc>
        <w:tc>
          <w:tcPr>
            <w:tcW w:w="850" w:type="dxa"/>
            <w:vAlign w:val="center"/>
          </w:tcPr>
          <w:p w:rsidR="00E16E24" w:rsidRPr="00C94798" w:rsidRDefault="00E16E24" w:rsidP="00C94798">
            <w:pPr>
              <w:widowControl w:val="0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958" w:type="dxa"/>
            <w:vAlign w:val="center"/>
          </w:tcPr>
          <w:p w:rsidR="00E16E24" w:rsidRPr="00C94798" w:rsidRDefault="00B2403D" w:rsidP="00C94798">
            <w:pPr>
              <w:widowControl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C94798">
              <w:rPr>
                <w:b/>
                <w:bCs/>
                <w:color w:val="000000"/>
                <w:lang w:eastAsia="en-US"/>
              </w:rPr>
              <w:t>13</w:t>
            </w:r>
          </w:p>
        </w:tc>
      </w:tr>
    </w:tbl>
    <w:p w:rsidR="00D70A69" w:rsidRDefault="00D70A69" w:rsidP="0056111E">
      <w:pPr>
        <w:jc w:val="both"/>
        <w:rPr>
          <w:b/>
          <w:bCs/>
          <w:sz w:val="28"/>
          <w:szCs w:val="28"/>
        </w:rPr>
      </w:pPr>
    </w:p>
    <w:p w:rsidR="00D70A69" w:rsidRDefault="00D70A69" w:rsidP="00D4027E">
      <w:pPr>
        <w:pStyle w:val="af3"/>
        <w:widowControl w:val="0"/>
        <w:numPr>
          <w:ilvl w:val="1"/>
          <w:numId w:val="2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Краткое содержание разделов и тем</w:t>
      </w:r>
    </w:p>
    <w:p w:rsidR="00D70A69" w:rsidRDefault="00D70A69" w:rsidP="008002AB">
      <w:pPr>
        <w:pStyle w:val="2"/>
        <w:spacing w:after="0" w:line="240" w:lineRule="auto"/>
        <w:rPr>
          <w:b/>
          <w:bCs/>
          <w:sz w:val="28"/>
          <w:szCs w:val="28"/>
        </w:rPr>
      </w:pPr>
    </w:p>
    <w:tbl>
      <w:tblPr>
        <w:tblW w:w="4874" w:type="pct"/>
        <w:tblInd w:w="-106" w:type="dxa"/>
        <w:tblLook w:val="01E0"/>
      </w:tblPr>
      <w:tblGrid>
        <w:gridCol w:w="188"/>
        <w:gridCol w:w="8972"/>
        <w:gridCol w:w="170"/>
      </w:tblGrid>
      <w:tr w:rsidR="00D70A69" w:rsidRPr="00C9104C">
        <w:trPr>
          <w:gridBefore w:val="1"/>
          <w:wBefore w:w="101" w:type="pct"/>
        </w:trPr>
        <w:tc>
          <w:tcPr>
            <w:tcW w:w="4899" w:type="pct"/>
            <w:gridSpan w:val="2"/>
          </w:tcPr>
          <w:p w:rsidR="00B1099F" w:rsidRDefault="00B1099F" w:rsidP="00D4027E">
            <w:pPr>
              <w:pStyle w:val="af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78"/>
              <w:jc w:val="both"/>
              <w:rPr>
                <w:b/>
                <w:sz w:val="28"/>
                <w:szCs w:val="28"/>
              </w:rPr>
            </w:pPr>
            <w:r w:rsidRPr="00B1099F">
              <w:rPr>
                <w:b/>
                <w:sz w:val="28"/>
                <w:szCs w:val="28"/>
                <w:lang w:eastAsia="en-US"/>
              </w:rPr>
              <w:t>История формирования и развития культурно-досуговой деятельности</w:t>
            </w:r>
          </w:p>
          <w:p w:rsidR="00A06C51" w:rsidRPr="00A06C51" w:rsidRDefault="00BD07A8" w:rsidP="00A06C51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Соотношение досуга и трудовой деятельности в первобытном обществе. Виды культурно-досуговых занятий в первобытном обществе. Свободное время и досуговые занятия в древнем мире. </w:t>
            </w:r>
            <w:r w:rsidR="00A06C51">
              <w:rPr>
                <w:sz w:val="28"/>
                <w:szCs w:val="28"/>
              </w:rPr>
              <w:t xml:space="preserve">Философы античности о роли досуга. </w:t>
            </w:r>
            <w:r>
              <w:rPr>
                <w:sz w:val="28"/>
                <w:szCs w:val="28"/>
              </w:rPr>
              <w:t xml:space="preserve">Досуг в эпоху средневековья. Влияние обычаев и религиозных традиций на досуговую деятельность. </w:t>
            </w:r>
            <w:r w:rsidR="00A06C51">
              <w:rPr>
                <w:sz w:val="28"/>
                <w:szCs w:val="28"/>
              </w:rPr>
              <w:t>П</w:t>
            </w:r>
            <w:r w:rsidR="00A06C51">
              <w:rPr>
                <w:rFonts w:hint="eastAsia"/>
                <w:sz w:val="28"/>
                <w:szCs w:val="28"/>
              </w:rPr>
              <w:t>роцесс</w:t>
            </w:r>
            <w:r w:rsidR="00A06C51" w:rsidRPr="00A06C51">
              <w:rPr>
                <w:rFonts w:hint="eastAsia"/>
                <w:sz w:val="28"/>
                <w:szCs w:val="28"/>
              </w:rPr>
              <w:t xml:space="preserve"> разделения народных и дворянско-феодальных </w:t>
            </w:r>
            <w:r w:rsidR="00A06C51">
              <w:rPr>
                <w:sz w:val="28"/>
                <w:szCs w:val="28"/>
              </w:rPr>
              <w:t>культурно-</w:t>
            </w:r>
            <w:r w:rsidR="00A06C51" w:rsidRPr="00A06C51">
              <w:rPr>
                <w:rFonts w:hint="eastAsia"/>
                <w:sz w:val="28"/>
                <w:szCs w:val="28"/>
              </w:rPr>
              <w:t>досуговых традиций</w:t>
            </w:r>
            <w:r w:rsidR="00A06C51">
              <w:rPr>
                <w:sz w:val="28"/>
                <w:szCs w:val="28"/>
              </w:rPr>
              <w:t>. Роль индустриализации в развитии массовых культурно-досуговых форм.</w:t>
            </w:r>
          </w:p>
          <w:p w:rsidR="00BD07A8" w:rsidRDefault="00A06C51" w:rsidP="00BD07A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досуга в России в д</w:t>
            </w:r>
            <w:r w:rsidR="00BD07A8">
              <w:rPr>
                <w:sz w:val="28"/>
                <w:szCs w:val="28"/>
              </w:rPr>
              <w:t>охристианский период</w:t>
            </w:r>
            <w:r>
              <w:rPr>
                <w:sz w:val="28"/>
                <w:szCs w:val="28"/>
              </w:rPr>
              <w:t>.</w:t>
            </w:r>
            <w:r w:rsidR="00BD07A8">
              <w:rPr>
                <w:sz w:val="28"/>
                <w:szCs w:val="28"/>
              </w:rPr>
              <w:t xml:space="preserve"> Досуг и виды занятий в петровский и </w:t>
            </w:r>
            <w:proofErr w:type="spellStart"/>
            <w:r w:rsidR="00BD07A8">
              <w:rPr>
                <w:sz w:val="28"/>
                <w:szCs w:val="28"/>
              </w:rPr>
              <w:t>послепетровский</w:t>
            </w:r>
            <w:proofErr w:type="spellEnd"/>
            <w:r w:rsidR="00BD07A8">
              <w:rPr>
                <w:sz w:val="28"/>
                <w:szCs w:val="28"/>
              </w:rPr>
              <w:t xml:space="preserve"> период. Особенности досуговых занятий у </w:t>
            </w:r>
            <w:r>
              <w:rPr>
                <w:sz w:val="28"/>
                <w:szCs w:val="28"/>
              </w:rPr>
              <w:t>разных</w:t>
            </w:r>
            <w:r w:rsidR="00BD07A8">
              <w:rPr>
                <w:sz w:val="28"/>
                <w:szCs w:val="28"/>
              </w:rPr>
              <w:t xml:space="preserve"> слоев населения.</w:t>
            </w:r>
            <w:r w:rsidR="00F040CF">
              <w:rPr>
                <w:sz w:val="28"/>
                <w:szCs w:val="28"/>
              </w:rPr>
              <w:t xml:space="preserve"> Культурно-просветительская деятельность «народников». </w:t>
            </w:r>
            <w:r w:rsidR="00BD07A8">
              <w:rPr>
                <w:sz w:val="28"/>
                <w:szCs w:val="28"/>
              </w:rPr>
              <w:t>Досуг как объект государственного регулирования и культурной политики</w:t>
            </w:r>
            <w:r w:rsidR="00F040CF">
              <w:rPr>
                <w:sz w:val="28"/>
                <w:szCs w:val="28"/>
              </w:rPr>
              <w:t xml:space="preserve"> в советское время</w:t>
            </w:r>
            <w:r w:rsidR="00BD07A8">
              <w:rPr>
                <w:sz w:val="28"/>
                <w:szCs w:val="28"/>
              </w:rPr>
              <w:t>. П</w:t>
            </w:r>
            <w:r w:rsidR="009476B7">
              <w:rPr>
                <w:sz w:val="28"/>
                <w:szCs w:val="28"/>
              </w:rPr>
              <w:t>ередовой опыт и п</w:t>
            </w:r>
            <w:r w:rsidR="00BD07A8">
              <w:rPr>
                <w:sz w:val="28"/>
                <w:szCs w:val="28"/>
              </w:rPr>
              <w:t>роблемы</w:t>
            </w:r>
            <w:r w:rsidR="009476B7">
              <w:rPr>
                <w:sz w:val="28"/>
                <w:szCs w:val="28"/>
              </w:rPr>
              <w:t xml:space="preserve"> </w:t>
            </w:r>
            <w:r w:rsidR="00BD07A8">
              <w:rPr>
                <w:sz w:val="28"/>
                <w:szCs w:val="28"/>
              </w:rPr>
              <w:t xml:space="preserve"> в развитии </w:t>
            </w:r>
            <w:r w:rsidR="009476B7">
              <w:rPr>
                <w:sz w:val="28"/>
                <w:szCs w:val="28"/>
              </w:rPr>
              <w:t>культурно-</w:t>
            </w:r>
            <w:r w:rsidR="00BD07A8">
              <w:rPr>
                <w:sz w:val="28"/>
                <w:szCs w:val="28"/>
              </w:rPr>
              <w:t xml:space="preserve">досуговой деятельности населения на современном этапе. </w:t>
            </w:r>
            <w:r w:rsidR="009476B7">
              <w:rPr>
                <w:rFonts w:eastAsia="Calibri"/>
                <w:sz w:val="28"/>
                <w:szCs w:val="28"/>
                <w:lang w:eastAsia="en-US"/>
              </w:rPr>
              <w:t xml:space="preserve">Современная государственная культурная политика Российской Федерации. </w:t>
            </w:r>
          </w:p>
          <w:p w:rsidR="00B1099F" w:rsidRPr="00B1099F" w:rsidRDefault="00B1099F" w:rsidP="00B1099F">
            <w:pPr>
              <w:pStyle w:val="af3"/>
              <w:widowControl w:val="0"/>
              <w:autoSpaceDE w:val="0"/>
              <w:autoSpaceDN w:val="0"/>
              <w:adjustRightInd w:val="0"/>
              <w:ind w:left="78"/>
              <w:jc w:val="both"/>
              <w:rPr>
                <w:b/>
                <w:sz w:val="28"/>
                <w:szCs w:val="28"/>
              </w:rPr>
            </w:pPr>
          </w:p>
          <w:p w:rsidR="00D70A69" w:rsidRPr="00323638" w:rsidRDefault="00D70A69" w:rsidP="00D4027E">
            <w:pPr>
              <w:pStyle w:val="af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78"/>
              <w:jc w:val="both"/>
              <w:rPr>
                <w:sz w:val="28"/>
                <w:szCs w:val="28"/>
              </w:rPr>
            </w:pPr>
            <w:r w:rsidRPr="00323638">
              <w:rPr>
                <w:b/>
                <w:bCs/>
                <w:sz w:val="28"/>
                <w:szCs w:val="28"/>
                <w:lang w:eastAsia="en-US"/>
              </w:rPr>
              <w:t>Типовые методики культурно-досуговой деятельности учреждений культуры</w:t>
            </w:r>
          </w:p>
          <w:p w:rsidR="00D70A69" w:rsidRDefault="00D70A69" w:rsidP="00323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3638">
              <w:rPr>
                <w:sz w:val="28"/>
                <w:szCs w:val="28"/>
              </w:rPr>
              <w:t>Особенности восприятия информации человеком, и их применение в практике культурно-досуговых учреждений. Иллюстрирование как ведущий метод информационно-просветительной деятельности.</w:t>
            </w:r>
            <w:r w:rsidR="00DB0B5F">
              <w:rPr>
                <w:sz w:val="28"/>
                <w:szCs w:val="28"/>
              </w:rPr>
              <w:t xml:space="preserve"> </w:t>
            </w:r>
            <w:r w:rsidRPr="00323638">
              <w:rPr>
                <w:sz w:val="28"/>
                <w:szCs w:val="28"/>
              </w:rPr>
              <w:t xml:space="preserve">Виды иллюстрирования (предметное, изобразительное, образное). </w:t>
            </w:r>
            <w:r w:rsidRPr="00F16CD6">
              <w:rPr>
                <w:sz w:val="28"/>
                <w:szCs w:val="28"/>
              </w:rPr>
              <w:t>Театрализа</w:t>
            </w:r>
            <w:r w:rsidRPr="00F16CD6">
              <w:rPr>
                <w:sz w:val="28"/>
                <w:szCs w:val="28"/>
              </w:rPr>
              <w:softHyphen/>
              <w:t>ция как основной т</w:t>
            </w:r>
            <w:r w:rsidR="008660BA">
              <w:rPr>
                <w:sz w:val="28"/>
                <w:szCs w:val="28"/>
              </w:rPr>
              <w:t>ворческий метод в художественно</w:t>
            </w:r>
            <w:r w:rsidRPr="00F16CD6">
              <w:rPr>
                <w:sz w:val="28"/>
                <w:szCs w:val="28"/>
              </w:rPr>
              <w:t xml:space="preserve">-публицистических программах. </w:t>
            </w:r>
            <w:r w:rsidRPr="001F6BA0">
              <w:rPr>
                <w:sz w:val="28"/>
                <w:szCs w:val="28"/>
              </w:rPr>
              <w:t>Индивидуальное режиссерское решение будущего действа.</w:t>
            </w:r>
          </w:p>
          <w:p w:rsidR="00D70A69" w:rsidRPr="00323638" w:rsidRDefault="00D70A69" w:rsidP="0032363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8323B0">
              <w:rPr>
                <w:sz w:val="28"/>
                <w:szCs w:val="28"/>
              </w:rPr>
              <w:t>Игра как основной метод в культурно-развлекательной деятельности. Игра как метод подготовки программы и как форма.</w:t>
            </w:r>
          </w:p>
        </w:tc>
      </w:tr>
      <w:tr w:rsidR="00D70A69" w:rsidRPr="00C9104C">
        <w:trPr>
          <w:gridBefore w:val="1"/>
          <w:wBefore w:w="101" w:type="pct"/>
        </w:trPr>
        <w:tc>
          <w:tcPr>
            <w:tcW w:w="4899" w:type="pct"/>
            <w:gridSpan w:val="2"/>
          </w:tcPr>
          <w:p w:rsidR="00D70A69" w:rsidRPr="00F16CD6" w:rsidRDefault="00D70A69" w:rsidP="00741A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D70A69">
        <w:trPr>
          <w:gridBefore w:val="1"/>
          <w:wBefore w:w="101" w:type="pct"/>
        </w:trPr>
        <w:tc>
          <w:tcPr>
            <w:tcW w:w="4899" w:type="pct"/>
            <w:gridSpan w:val="2"/>
          </w:tcPr>
          <w:p w:rsidR="00D70A69" w:rsidRDefault="00D70A69" w:rsidP="00D4027E">
            <w:pPr>
              <w:pStyle w:val="31"/>
              <w:numPr>
                <w:ilvl w:val="0"/>
                <w:numId w:val="3"/>
              </w:numPr>
              <w:spacing w:after="0"/>
              <w:ind w:left="78" w:firstLine="0"/>
              <w:rPr>
                <w:b/>
                <w:bCs/>
                <w:sz w:val="28"/>
                <w:szCs w:val="28"/>
                <w:lang w:val="ru-RU"/>
              </w:rPr>
            </w:pPr>
            <w:r w:rsidRPr="00323638">
              <w:rPr>
                <w:b/>
                <w:bCs/>
                <w:sz w:val="28"/>
                <w:szCs w:val="28"/>
                <w:lang w:val="ru-RU"/>
              </w:rPr>
              <w:t>Особенности организации информационно-просветительных программ.</w:t>
            </w:r>
          </w:p>
          <w:p w:rsidR="00D70A69" w:rsidRPr="00C25789" w:rsidRDefault="00D70A69" w:rsidP="00C25789">
            <w:pPr>
              <w:pStyle w:val="31"/>
              <w:spacing w:after="0"/>
              <w:ind w:left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Функции и</w:t>
            </w:r>
            <w:r w:rsidR="008660BA">
              <w:rPr>
                <w:sz w:val="28"/>
                <w:szCs w:val="28"/>
                <w:lang w:val="ru-RU"/>
              </w:rPr>
              <w:t>нформационно</w:t>
            </w:r>
            <w:r w:rsidRPr="00C25789">
              <w:rPr>
                <w:sz w:val="28"/>
                <w:szCs w:val="28"/>
                <w:lang w:val="ru-RU"/>
              </w:rPr>
              <w:t>-просветительн</w:t>
            </w:r>
            <w:r>
              <w:rPr>
                <w:sz w:val="28"/>
                <w:szCs w:val="28"/>
                <w:lang w:val="ru-RU"/>
              </w:rPr>
              <w:t>ой</w:t>
            </w:r>
            <w:r w:rsidRPr="00C25789">
              <w:rPr>
                <w:sz w:val="28"/>
                <w:szCs w:val="28"/>
                <w:lang w:val="ru-RU"/>
              </w:rPr>
              <w:t xml:space="preserve"> деятельност</w:t>
            </w:r>
            <w:r>
              <w:rPr>
                <w:sz w:val="28"/>
                <w:szCs w:val="28"/>
                <w:lang w:val="ru-RU"/>
              </w:rPr>
              <w:t>и. Н</w:t>
            </w:r>
            <w:r w:rsidR="008660BA">
              <w:rPr>
                <w:sz w:val="28"/>
                <w:szCs w:val="28"/>
                <w:lang w:val="ru-RU"/>
              </w:rPr>
              <w:t xml:space="preserve">аправления </w:t>
            </w:r>
            <w:r w:rsidR="008660BA">
              <w:rPr>
                <w:sz w:val="28"/>
                <w:szCs w:val="28"/>
                <w:lang w:val="ru-RU"/>
              </w:rPr>
              <w:lastRenderedPageBreak/>
              <w:t>информационно</w:t>
            </w:r>
            <w:r w:rsidRPr="00C25789">
              <w:rPr>
                <w:sz w:val="28"/>
                <w:szCs w:val="28"/>
                <w:lang w:val="ru-RU"/>
              </w:rPr>
              <w:t>-просветительной деятельности</w:t>
            </w:r>
            <w:r>
              <w:rPr>
                <w:sz w:val="28"/>
                <w:szCs w:val="28"/>
                <w:lang w:val="ru-RU"/>
              </w:rPr>
              <w:t>.</w:t>
            </w:r>
            <w:r w:rsidR="008660BA">
              <w:rPr>
                <w:sz w:val="28"/>
                <w:szCs w:val="28"/>
                <w:lang w:val="ru-RU"/>
              </w:rPr>
              <w:t xml:space="preserve"> Формы информационно</w:t>
            </w:r>
            <w:r w:rsidRPr="00C25789">
              <w:rPr>
                <w:sz w:val="28"/>
                <w:szCs w:val="28"/>
                <w:lang w:val="ru-RU"/>
              </w:rPr>
              <w:t xml:space="preserve">-просветительной деятельности. </w:t>
            </w:r>
            <w:r w:rsidRPr="00273A30">
              <w:rPr>
                <w:sz w:val="28"/>
                <w:szCs w:val="28"/>
                <w:lang w:val="ru-RU"/>
              </w:rPr>
              <w:t>Речь как средство человеческой коммуникации.</w:t>
            </w:r>
            <w:r>
              <w:rPr>
                <w:sz w:val="28"/>
                <w:szCs w:val="28"/>
                <w:lang w:val="ru-RU"/>
              </w:rPr>
              <w:t xml:space="preserve"> Знание аудитории, </w:t>
            </w:r>
            <w:r w:rsidRPr="00C25789">
              <w:rPr>
                <w:sz w:val="28"/>
                <w:szCs w:val="28"/>
                <w:lang w:val="ru-RU"/>
              </w:rPr>
              <w:t>достоверность информации</w:t>
            </w:r>
            <w:r>
              <w:rPr>
                <w:sz w:val="28"/>
                <w:szCs w:val="28"/>
                <w:lang w:val="ru-RU"/>
              </w:rPr>
              <w:t xml:space="preserve">, </w:t>
            </w:r>
            <w:r w:rsidRPr="00C25789">
              <w:rPr>
                <w:sz w:val="28"/>
                <w:szCs w:val="28"/>
                <w:lang w:val="ru-RU"/>
              </w:rPr>
              <w:t>наглядность подачи материала</w:t>
            </w:r>
            <w:r>
              <w:rPr>
                <w:sz w:val="28"/>
                <w:szCs w:val="28"/>
                <w:lang w:val="ru-RU"/>
              </w:rPr>
              <w:t xml:space="preserve"> как у</w:t>
            </w:r>
            <w:r w:rsidRPr="00C25789">
              <w:rPr>
                <w:sz w:val="28"/>
                <w:szCs w:val="28"/>
                <w:lang w:val="ru-RU"/>
              </w:rPr>
              <w:t>словия успеха</w:t>
            </w:r>
            <w:r w:rsidR="000B4103">
              <w:rPr>
                <w:sz w:val="28"/>
                <w:szCs w:val="28"/>
                <w:lang w:val="ru-RU"/>
              </w:rPr>
              <w:t xml:space="preserve"> </w:t>
            </w:r>
            <w:r w:rsidR="008660BA">
              <w:rPr>
                <w:sz w:val="28"/>
                <w:szCs w:val="28"/>
                <w:lang w:val="ru-RU"/>
              </w:rPr>
              <w:t>информационно</w:t>
            </w:r>
            <w:r w:rsidRPr="00C25789">
              <w:rPr>
                <w:sz w:val="28"/>
                <w:szCs w:val="28"/>
                <w:lang w:val="ru-RU"/>
              </w:rPr>
              <w:t>-просветительной деятельности.</w:t>
            </w:r>
            <w:r w:rsidR="000B4103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И</w:t>
            </w:r>
            <w:r w:rsidRPr="00C25789">
              <w:rPr>
                <w:sz w:val="28"/>
                <w:szCs w:val="28"/>
                <w:lang w:val="ru-RU"/>
              </w:rPr>
              <w:t>ллюстрирование</w:t>
            </w:r>
            <w:r>
              <w:rPr>
                <w:sz w:val="28"/>
                <w:szCs w:val="28"/>
                <w:lang w:val="ru-RU"/>
              </w:rPr>
              <w:t xml:space="preserve"> как р</w:t>
            </w:r>
            <w:r w:rsidRPr="00C25789">
              <w:rPr>
                <w:sz w:val="28"/>
                <w:szCs w:val="28"/>
                <w:lang w:val="ru-RU"/>
              </w:rPr>
              <w:t>одовой метод информационно-просветительной деятельности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</w:tr>
      <w:tr w:rsidR="00D70A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pct"/>
        </w:trPr>
        <w:tc>
          <w:tcPr>
            <w:tcW w:w="489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A69" w:rsidRPr="00273A30" w:rsidRDefault="00D70A69" w:rsidP="00741A81">
            <w:pPr>
              <w:pStyle w:val="ab"/>
              <w:autoSpaceDE/>
              <w:autoSpaceDN w:val="0"/>
              <w:adjustRightInd w:val="0"/>
              <w:ind w:right="62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D70A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pct"/>
        </w:trPr>
        <w:tc>
          <w:tcPr>
            <w:tcW w:w="489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4103" w:rsidRDefault="000B4103" w:rsidP="000B410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F53C6D">
              <w:rPr>
                <w:b/>
                <w:bCs/>
                <w:sz w:val="28"/>
                <w:szCs w:val="28"/>
              </w:rPr>
              <w:t xml:space="preserve">Специфика художественно-публицистических программ. </w:t>
            </w:r>
            <w:r>
              <w:rPr>
                <w:sz w:val="28"/>
                <w:szCs w:val="28"/>
              </w:rPr>
              <w:t>«Художественно-массовая рабо</w:t>
            </w:r>
            <w:r w:rsidRPr="00F53C6D">
              <w:rPr>
                <w:sz w:val="28"/>
                <w:szCs w:val="28"/>
              </w:rPr>
              <w:t xml:space="preserve">та» как </w:t>
            </w:r>
            <w:r>
              <w:rPr>
                <w:sz w:val="28"/>
                <w:szCs w:val="28"/>
              </w:rPr>
              <w:t>область деятельности культурно-</w:t>
            </w:r>
            <w:r w:rsidRPr="00F53C6D">
              <w:rPr>
                <w:sz w:val="28"/>
                <w:szCs w:val="28"/>
              </w:rPr>
              <w:t>просветительных учреж</w:t>
            </w:r>
            <w:r>
              <w:rPr>
                <w:sz w:val="28"/>
                <w:szCs w:val="28"/>
              </w:rPr>
              <w:t>дений.</w:t>
            </w:r>
            <w:r w:rsidRPr="00F53C6D">
              <w:rPr>
                <w:sz w:val="28"/>
                <w:szCs w:val="28"/>
              </w:rPr>
              <w:t xml:space="preserve"> Задачи учреждений культуры в современных условиях. </w:t>
            </w:r>
            <w:r>
              <w:rPr>
                <w:sz w:val="28"/>
                <w:szCs w:val="28"/>
              </w:rPr>
              <w:t xml:space="preserve">Роль художественно-публицистических программ в выполнении основных целей современной государственной культурной политики. </w:t>
            </w:r>
            <w:r w:rsidRPr="008A48DE">
              <w:rPr>
                <w:sz w:val="28"/>
                <w:szCs w:val="28"/>
              </w:rPr>
              <w:t>Специфические черты художественно-публицистической деятельности учреждений культуры.</w:t>
            </w:r>
            <w:r>
              <w:rPr>
                <w:sz w:val="28"/>
                <w:szCs w:val="28"/>
              </w:rPr>
              <w:t xml:space="preserve"> </w:t>
            </w:r>
            <w:r w:rsidRPr="00F53C6D">
              <w:rPr>
                <w:sz w:val="28"/>
                <w:szCs w:val="28"/>
              </w:rPr>
              <w:t>Наличие художественного образа реального героя в художественно-публицистических программах.</w:t>
            </w:r>
            <w:r>
              <w:rPr>
                <w:sz w:val="28"/>
                <w:szCs w:val="28"/>
              </w:rPr>
              <w:t xml:space="preserve"> </w:t>
            </w:r>
            <w:r w:rsidRPr="008A48DE">
              <w:rPr>
                <w:sz w:val="28"/>
                <w:szCs w:val="28"/>
              </w:rPr>
              <w:t>Использование</w:t>
            </w:r>
            <w:r>
              <w:rPr>
                <w:sz w:val="28"/>
                <w:szCs w:val="28"/>
              </w:rPr>
              <w:t xml:space="preserve"> социально-психологических меха</w:t>
            </w:r>
            <w:r w:rsidRPr="008A48DE">
              <w:rPr>
                <w:sz w:val="28"/>
                <w:szCs w:val="28"/>
              </w:rPr>
              <w:t>низмов воздействия и восприятия.</w:t>
            </w:r>
          </w:p>
          <w:p w:rsidR="00D70A69" w:rsidRDefault="00D70A69" w:rsidP="00D4027E">
            <w:pPr>
              <w:pStyle w:val="af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hanging="642"/>
              <w:jc w:val="both"/>
              <w:rPr>
                <w:b/>
                <w:bCs/>
                <w:sz w:val="28"/>
                <w:szCs w:val="28"/>
              </w:rPr>
            </w:pPr>
            <w:r w:rsidRPr="007A28DE">
              <w:rPr>
                <w:b/>
                <w:bCs/>
                <w:sz w:val="28"/>
                <w:szCs w:val="28"/>
                <w:lang w:eastAsia="en-US"/>
              </w:rPr>
              <w:t>Методика подготовки и проведения дискуссионных программ.</w:t>
            </w:r>
          </w:p>
          <w:p w:rsidR="00D70A69" w:rsidRDefault="00D70A69" w:rsidP="007A28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2315">
              <w:rPr>
                <w:sz w:val="28"/>
                <w:szCs w:val="28"/>
              </w:rPr>
              <w:t>Понятия «дискуссия», «полемика», «дебаты», «диспут», «ток-шоу».</w:t>
            </w:r>
            <w:r w:rsidR="001E05BC">
              <w:rPr>
                <w:sz w:val="28"/>
                <w:szCs w:val="28"/>
              </w:rPr>
              <w:t xml:space="preserve"> </w:t>
            </w:r>
            <w:r w:rsidRPr="001A2315">
              <w:rPr>
                <w:sz w:val="28"/>
                <w:szCs w:val="28"/>
              </w:rPr>
              <w:t xml:space="preserve">Правила проведения </w:t>
            </w:r>
            <w:r>
              <w:rPr>
                <w:sz w:val="28"/>
                <w:szCs w:val="28"/>
              </w:rPr>
              <w:t>культурно-досуговых пр</w:t>
            </w:r>
            <w:r w:rsidR="00C25DC7">
              <w:rPr>
                <w:sz w:val="28"/>
                <w:szCs w:val="28"/>
              </w:rPr>
              <w:t>ограмм дискуссионного характера (</w:t>
            </w:r>
            <w:r w:rsidR="00C25DC7" w:rsidRPr="00C25DC7">
              <w:rPr>
                <w:sz w:val="28"/>
                <w:szCs w:val="28"/>
              </w:rPr>
              <w:t>вежливость и уважение ко всем участникам</w:t>
            </w:r>
            <w:r w:rsidR="00C25DC7">
              <w:rPr>
                <w:sz w:val="28"/>
                <w:szCs w:val="28"/>
              </w:rPr>
              <w:t xml:space="preserve">; добровольность участия; </w:t>
            </w:r>
            <w:r w:rsidR="00C25DC7" w:rsidRPr="00C25DC7">
              <w:rPr>
                <w:sz w:val="28"/>
                <w:szCs w:val="28"/>
              </w:rPr>
              <w:t>конфиденциальность</w:t>
            </w:r>
            <w:r w:rsidR="001E05BC">
              <w:rPr>
                <w:sz w:val="28"/>
                <w:szCs w:val="28"/>
              </w:rPr>
              <w:t xml:space="preserve"> и др.</w:t>
            </w:r>
            <w:r w:rsidR="007E4783">
              <w:rPr>
                <w:sz w:val="28"/>
                <w:szCs w:val="28"/>
              </w:rPr>
              <w:t>).</w:t>
            </w:r>
          </w:p>
          <w:p w:rsidR="00480C57" w:rsidRPr="001A2315" w:rsidRDefault="00480C57" w:rsidP="007A28D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70A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pct"/>
        </w:trPr>
        <w:tc>
          <w:tcPr>
            <w:tcW w:w="489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A69" w:rsidRPr="004A63AB" w:rsidRDefault="00D70A69" w:rsidP="000B4103">
            <w:pPr>
              <w:pStyle w:val="af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hanging="720"/>
              <w:jc w:val="both"/>
              <w:rPr>
                <w:b/>
                <w:bCs/>
                <w:sz w:val="28"/>
                <w:szCs w:val="28"/>
              </w:rPr>
            </w:pPr>
            <w:r w:rsidRPr="004A63AB">
              <w:rPr>
                <w:b/>
                <w:bCs/>
                <w:sz w:val="28"/>
                <w:szCs w:val="28"/>
              </w:rPr>
              <w:t>Художественно-документальная композиция.</w:t>
            </w:r>
          </w:p>
          <w:p w:rsidR="00D70A69" w:rsidRDefault="00D70A69" w:rsidP="00741A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 художественно-документальной композиции. </w:t>
            </w:r>
            <w:r w:rsidR="00480C57">
              <w:rPr>
                <w:sz w:val="28"/>
                <w:szCs w:val="28"/>
              </w:rPr>
              <w:t>Со</w:t>
            </w:r>
            <w:r w:rsidRPr="00794A54">
              <w:rPr>
                <w:sz w:val="28"/>
                <w:szCs w:val="28"/>
              </w:rPr>
              <w:t>блюдение оптимального соотношения художественного и документального материала.</w:t>
            </w:r>
            <w:r>
              <w:rPr>
                <w:sz w:val="28"/>
                <w:szCs w:val="28"/>
              </w:rPr>
              <w:t xml:space="preserve"> Факторы успешности </w:t>
            </w:r>
            <w:r w:rsidR="008719C4">
              <w:rPr>
                <w:sz w:val="28"/>
                <w:szCs w:val="28"/>
              </w:rPr>
              <w:t xml:space="preserve">художественно-документальной композиции </w:t>
            </w:r>
            <w:r>
              <w:rPr>
                <w:sz w:val="28"/>
                <w:szCs w:val="28"/>
              </w:rPr>
              <w:t xml:space="preserve">(фактор времени исполнения, фактор изученности материала, фактор соразмерности  теме, идее и </w:t>
            </w:r>
            <w:proofErr w:type="spellStart"/>
            <w:r>
              <w:rPr>
                <w:sz w:val="28"/>
                <w:szCs w:val="28"/>
              </w:rPr>
              <w:t>слушательским</w:t>
            </w:r>
            <w:proofErr w:type="spellEnd"/>
            <w:r>
              <w:rPr>
                <w:sz w:val="28"/>
                <w:szCs w:val="28"/>
              </w:rPr>
              <w:t xml:space="preserve"> возможностям). Подходы к структуре композиции (линейный, ассоциативный, мозаичный).</w:t>
            </w:r>
          </w:p>
          <w:p w:rsidR="008660BA" w:rsidRPr="00F53C6D" w:rsidRDefault="008660BA" w:rsidP="00741A8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D70A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pct"/>
        </w:trPr>
        <w:tc>
          <w:tcPr>
            <w:tcW w:w="489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A69" w:rsidRPr="00A1700A" w:rsidRDefault="00D70A69" w:rsidP="000B4103">
            <w:pPr>
              <w:pStyle w:val="af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hanging="642"/>
              <w:jc w:val="both"/>
              <w:rPr>
                <w:b/>
                <w:bCs/>
                <w:sz w:val="28"/>
                <w:szCs w:val="28"/>
              </w:rPr>
            </w:pPr>
            <w:r w:rsidRPr="00A1700A">
              <w:rPr>
                <w:b/>
                <w:bCs/>
                <w:sz w:val="28"/>
                <w:szCs w:val="28"/>
              </w:rPr>
              <w:t xml:space="preserve">Особенности театрализованного тематического вечера. </w:t>
            </w:r>
          </w:p>
          <w:p w:rsidR="001E05BC" w:rsidRDefault="00D70A69" w:rsidP="008660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059D6">
              <w:rPr>
                <w:sz w:val="28"/>
                <w:szCs w:val="28"/>
              </w:rPr>
              <w:t>Отличие</w:t>
            </w:r>
            <w:r w:rsidR="008660BA">
              <w:rPr>
                <w:color w:val="000000"/>
                <w:sz w:val="28"/>
                <w:szCs w:val="28"/>
              </w:rPr>
              <w:t xml:space="preserve"> тематического </w:t>
            </w:r>
            <w:r w:rsidRPr="000059D6">
              <w:rPr>
                <w:color w:val="000000"/>
                <w:sz w:val="28"/>
                <w:szCs w:val="28"/>
              </w:rPr>
              <w:t>вечера</w:t>
            </w:r>
            <w:r w:rsidRPr="000059D6">
              <w:rPr>
                <w:sz w:val="28"/>
                <w:szCs w:val="28"/>
              </w:rPr>
              <w:t xml:space="preserve"> от </w:t>
            </w:r>
            <w:r w:rsidR="008660BA">
              <w:rPr>
                <w:sz w:val="28"/>
                <w:szCs w:val="28"/>
              </w:rPr>
              <w:t>других форм культурно-досуговых программ</w:t>
            </w:r>
            <w:r w:rsidRPr="000059D6">
              <w:rPr>
                <w:sz w:val="28"/>
                <w:szCs w:val="28"/>
              </w:rPr>
              <w:t xml:space="preserve">. Диапазон </w:t>
            </w:r>
            <w:r w:rsidR="008660BA">
              <w:rPr>
                <w:color w:val="000000"/>
                <w:sz w:val="28"/>
                <w:szCs w:val="28"/>
              </w:rPr>
              <w:t xml:space="preserve">тематического </w:t>
            </w:r>
            <w:r w:rsidRPr="000059D6">
              <w:rPr>
                <w:color w:val="000000"/>
                <w:sz w:val="28"/>
                <w:szCs w:val="28"/>
              </w:rPr>
              <w:t xml:space="preserve">вечера. </w:t>
            </w:r>
            <w:r w:rsidRPr="000059D6">
              <w:rPr>
                <w:sz w:val="28"/>
                <w:szCs w:val="28"/>
              </w:rPr>
              <w:t>Театрализованный</w:t>
            </w:r>
            <w:r w:rsidR="00EE296A">
              <w:rPr>
                <w:sz w:val="28"/>
                <w:szCs w:val="28"/>
              </w:rPr>
              <w:t xml:space="preserve"> </w:t>
            </w:r>
            <w:r w:rsidR="008660BA">
              <w:rPr>
                <w:color w:val="000000"/>
                <w:sz w:val="28"/>
                <w:szCs w:val="28"/>
              </w:rPr>
              <w:t xml:space="preserve">тематический </w:t>
            </w:r>
            <w:r w:rsidRPr="000059D6">
              <w:rPr>
                <w:color w:val="000000"/>
                <w:sz w:val="28"/>
                <w:szCs w:val="28"/>
              </w:rPr>
              <w:t xml:space="preserve">вечер как </w:t>
            </w:r>
            <w:r w:rsidRPr="000059D6">
              <w:rPr>
                <w:sz w:val="28"/>
                <w:szCs w:val="28"/>
              </w:rPr>
              <w:t xml:space="preserve">синтетическое театрализованное массовое представление. Методические требования к тематическому вечеру. Жанровое разнообразие тематических вечеров (вечер-рассказ, вечер-рапорт, вечер-портрет, вечер-митинг, вечер-ритуал). Сценарий </w:t>
            </w:r>
            <w:r w:rsidRPr="000059D6">
              <w:rPr>
                <w:color w:val="000000"/>
                <w:sz w:val="28"/>
                <w:szCs w:val="28"/>
              </w:rPr>
              <w:t>т</w:t>
            </w:r>
            <w:r w:rsidR="008660BA">
              <w:rPr>
                <w:color w:val="000000"/>
                <w:sz w:val="28"/>
                <w:szCs w:val="28"/>
              </w:rPr>
              <w:t xml:space="preserve">ематического </w:t>
            </w:r>
            <w:r w:rsidRPr="000059D6">
              <w:rPr>
                <w:color w:val="000000"/>
                <w:sz w:val="28"/>
                <w:szCs w:val="28"/>
              </w:rPr>
              <w:t>вечера.</w:t>
            </w:r>
            <w:r>
              <w:rPr>
                <w:color w:val="000000"/>
                <w:sz w:val="28"/>
                <w:szCs w:val="28"/>
              </w:rPr>
              <w:t xml:space="preserve"> Применение средств художественной выразительности в тематических вечерах.</w:t>
            </w:r>
          </w:p>
          <w:p w:rsidR="008660BA" w:rsidRPr="000059D6" w:rsidRDefault="008660BA" w:rsidP="008660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70A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pct"/>
        </w:trPr>
        <w:tc>
          <w:tcPr>
            <w:tcW w:w="489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5BC" w:rsidRDefault="001E05BC" w:rsidP="000B4103">
            <w:pPr>
              <w:pStyle w:val="af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8" w:firstLine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Организация концертно-зрелищных мероприятий.</w:t>
            </w:r>
          </w:p>
          <w:p w:rsidR="001E05BC" w:rsidRDefault="001E05BC" w:rsidP="001E05BC">
            <w:pPr>
              <w:pStyle w:val="af3"/>
              <w:widowControl w:val="0"/>
              <w:autoSpaceDE w:val="0"/>
              <w:autoSpaceDN w:val="0"/>
              <w:adjustRightInd w:val="0"/>
              <w:ind w:left="7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Общие представления о концертно-зрелищных мероприятиях. </w:t>
            </w:r>
            <w:r>
              <w:rPr>
                <w:sz w:val="28"/>
                <w:szCs w:val="28"/>
              </w:rPr>
              <w:lastRenderedPageBreak/>
              <w:t xml:space="preserve">Особенности концертного творчества. </w:t>
            </w:r>
            <w:r w:rsidR="0089298C">
              <w:rPr>
                <w:sz w:val="28"/>
                <w:szCs w:val="28"/>
              </w:rPr>
              <w:t xml:space="preserve">Вопросы выбора темы концертно-зрелищного мероприятия. </w:t>
            </w:r>
            <w:r>
              <w:rPr>
                <w:sz w:val="28"/>
                <w:szCs w:val="28"/>
              </w:rPr>
              <w:t>Принципы составления концертной программы. Работа режиссера над созданием концертного номера. Художественно-выразительные средства в работе постановщика концертной программы. Эстрадное шоу и концертно-развлекательные программы. Особенности репетиционного  процесса концертно-зрелищных мероприятий.</w:t>
            </w:r>
          </w:p>
          <w:p w:rsidR="001E05BC" w:rsidRDefault="001E05BC" w:rsidP="001E05BC">
            <w:pPr>
              <w:pStyle w:val="af3"/>
              <w:widowControl w:val="0"/>
              <w:autoSpaceDE w:val="0"/>
              <w:autoSpaceDN w:val="0"/>
              <w:adjustRightInd w:val="0"/>
              <w:ind w:left="78"/>
              <w:jc w:val="both"/>
              <w:rPr>
                <w:b/>
                <w:bCs/>
                <w:sz w:val="28"/>
                <w:szCs w:val="28"/>
              </w:rPr>
            </w:pPr>
          </w:p>
          <w:p w:rsidR="00D70A69" w:rsidRPr="002E7CED" w:rsidRDefault="00D70A69" w:rsidP="000B4103">
            <w:pPr>
              <w:pStyle w:val="af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8" w:firstLine="0"/>
              <w:jc w:val="both"/>
              <w:rPr>
                <w:b/>
                <w:bCs/>
                <w:sz w:val="28"/>
                <w:szCs w:val="28"/>
              </w:rPr>
            </w:pPr>
            <w:r w:rsidRPr="002E7CED">
              <w:rPr>
                <w:b/>
                <w:bCs/>
                <w:sz w:val="28"/>
                <w:szCs w:val="28"/>
              </w:rPr>
              <w:t xml:space="preserve">Современные виды и формы организации культурно-развлекательного досуга людей. </w:t>
            </w:r>
          </w:p>
          <w:p w:rsidR="0089298C" w:rsidRDefault="00D70A69" w:rsidP="0089298C">
            <w:pPr>
              <w:ind w:firstLine="709"/>
              <w:jc w:val="both"/>
              <w:rPr>
                <w:bCs/>
                <w:sz w:val="28"/>
              </w:rPr>
            </w:pPr>
            <w:r>
              <w:rPr>
                <w:sz w:val="28"/>
                <w:szCs w:val="28"/>
              </w:rPr>
              <w:t xml:space="preserve">Психофизическая сущность отдыха и развлечений как составной части досуга. Отдых и деятельность. </w:t>
            </w:r>
            <w:r w:rsidR="0089298C">
              <w:rPr>
                <w:sz w:val="28"/>
                <w:szCs w:val="28"/>
              </w:rPr>
              <w:t xml:space="preserve">Общественные функции отдыха. </w:t>
            </w:r>
            <w:r>
              <w:rPr>
                <w:sz w:val="28"/>
                <w:szCs w:val="28"/>
              </w:rPr>
              <w:t>Основные принципы организации культурного отдыха в учреждениях досуга: многообразие форм отдыха, добровольность в выборе их, учет особенностей населения, возрастных данных, профессиональных черт, образовательного уровня. Мотивы участия в мероприятиях: познавательные, коммуникативные, гедонистические, рекреационные. Стремление к самовыражению и самореализации.</w:t>
            </w:r>
            <w:r w:rsidR="0089298C">
              <w:rPr>
                <w:sz w:val="28"/>
                <w:szCs w:val="28"/>
              </w:rPr>
              <w:t xml:space="preserve"> </w:t>
            </w:r>
            <w:r w:rsidR="0089298C">
              <w:rPr>
                <w:bCs/>
                <w:sz w:val="28"/>
              </w:rPr>
              <w:t xml:space="preserve">Роль культурно-досуговой деятельности для поддержания баланса </w:t>
            </w:r>
            <w:proofErr w:type="spellStart"/>
            <w:r w:rsidR="0089298C">
              <w:rPr>
                <w:bCs/>
                <w:sz w:val="28"/>
              </w:rPr>
              <w:t>социализации-инкультурации</w:t>
            </w:r>
            <w:proofErr w:type="spellEnd"/>
            <w:r w:rsidR="0089298C">
              <w:rPr>
                <w:bCs/>
                <w:sz w:val="28"/>
              </w:rPr>
              <w:t xml:space="preserve"> и преодоления личностного отчуждения и </w:t>
            </w:r>
            <w:proofErr w:type="spellStart"/>
            <w:r w:rsidR="0089298C">
              <w:rPr>
                <w:bCs/>
                <w:sz w:val="28"/>
              </w:rPr>
              <w:t>конформности</w:t>
            </w:r>
            <w:proofErr w:type="spellEnd"/>
            <w:r w:rsidR="0089298C">
              <w:rPr>
                <w:bCs/>
                <w:sz w:val="28"/>
              </w:rPr>
              <w:t>.</w:t>
            </w:r>
          </w:p>
          <w:p w:rsidR="00C25DC7" w:rsidRPr="00860079" w:rsidRDefault="00C25DC7" w:rsidP="002E7C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70A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1" w:type="pct"/>
        </w:trPr>
        <w:tc>
          <w:tcPr>
            <w:tcW w:w="489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778" w:rsidRDefault="009B4778" w:rsidP="000B4103">
            <w:pPr>
              <w:pStyle w:val="af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8" w:firstLine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Основные тенденции развития современной праздничной культуры.</w:t>
            </w:r>
          </w:p>
          <w:p w:rsidR="00356DB2" w:rsidRDefault="009B4778" w:rsidP="00356D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Основные этапы развития современного праздничной культуры в России и в странах мира. Роль праздника в развитии современного общества, влияние политической, общественной, культурной жизни на развитие праздничной культуры. </w:t>
            </w:r>
            <w:r w:rsidR="00356DB2" w:rsidRPr="00EE5C40">
              <w:rPr>
                <w:sz w:val="28"/>
                <w:szCs w:val="28"/>
              </w:rPr>
              <w:t>Система народных праздников</w:t>
            </w:r>
            <w:r w:rsidR="00356DB2">
              <w:rPr>
                <w:sz w:val="28"/>
                <w:szCs w:val="28"/>
              </w:rPr>
              <w:t xml:space="preserve"> как </w:t>
            </w:r>
            <w:r w:rsidR="00FF14D4">
              <w:rPr>
                <w:sz w:val="28"/>
                <w:szCs w:val="28"/>
              </w:rPr>
              <w:t>процесс сохранения</w:t>
            </w:r>
            <w:r w:rsidR="00356DB2">
              <w:rPr>
                <w:sz w:val="28"/>
                <w:szCs w:val="28"/>
              </w:rPr>
              <w:t xml:space="preserve"> культурного наследия</w:t>
            </w:r>
            <w:r w:rsidR="00FF14D4">
              <w:rPr>
                <w:sz w:val="28"/>
                <w:szCs w:val="28"/>
              </w:rPr>
              <w:t xml:space="preserve"> и </w:t>
            </w:r>
            <w:r w:rsidR="00FF14D4">
              <w:rPr>
                <w:rFonts w:eastAsia="Calibri"/>
                <w:sz w:val="28"/>
                <w:szCs w:val="28"/>
                <w:lang w:eastAsia="en-US"/>
              </w:rPr>
              <w:t>передачи от поколения к поколению традиционных для российской цивилизации ценностей и традиций</w:t>
            </w:r>
            <w:r w:rsidR="00356DB2">
              <w:rPr>
                <w:sz w:val="28"/>
                <w:szCs w:val="28"/>
              </w:rPr>
              <w:t>. Роль праздника в жизни современного человека.</w:t>
            </w:r>
          </w:p>
          <w:p w:rsidR="009B4778" w:rsidRDefault="009B4778" w:rsidP="00356DB2">
            <w:pPr>
              <w:pStyle w:val="af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8"/>
                <w:szCs w:val="28"/>
              </w:rPr>
            </w:pPr>
          </w:p>
          <w:p w:rsidR="00D70A69" w:rsidRPr="00684819" w:rsidRDefault="00D70A69" w:rsidP="000B4103">
            <w:pPr>
              <w:pStyle w:val="af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8" w:firstLine="0"/>
              <w:jc w:val="both"/>
              <w:rPr>
                <w:b/>
                <w:bCs/>
                <w:sz w:val="28"/>
                <w:szCs w:val="28"/>
              </w:rPr>
            </w:pPr>
            <w:r w:rsidRPr="00684819">
              <w:rPr>
                <w:b/>
                <w:bCs/>
                <w:sz w:val="28"/>
                <w:szCs w:val="28"/>
              </w:rPr>
              <w:t>Игра как основной метод культурно-развлекательной деятельности.</w:t>
            </w:r>
          </w:p>
          <w:p w:rsidR="00D70A69" w:rsidRDefault="00D70A69" w:rsidP="00741A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6416">
              <w:rPr>
                <w:sz w:val="28"/>
                <w:szCs w:val="28"/>
              </w:rPr>
              <w:t xml:space="preserve">Игра - уникальный феномен культуры общечеловеческой общности. Функции игры: коммуникативная, социально-культурная, диагностическая и т.д. Классификация игр по характеру процесса, по направленности, по характеру методики. </w:t>
            </w:r>
            <w:r>
              <w:rPr>
                <w:sz w:val="28"/>
                <w:szCs w:val="28"/>
              </w:rPr>
              <w:t>Игротека в учреждении культуры.</w:t>
            </w:r>
          </w:p>
          <w:p w:rsidR="008660BA" w:rsidRPr="00846416" w:rsidRDefault="008660BA" w:rsidP="00741A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70A69" w:rsidRPr="0096373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1" w:type="pct"/>
          <w:jc w:val="center"/>
        </w:trPr>
        <w:tc>
          <w:tcPr>
            <w:tcW w:w="490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778" w:rsidRDefault="009B4778" w:rsidP="000B4103">
            <w:pPr>
              <w:pStyle w:val="af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hanging="69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Вечера отдыха и развлечений в учреждениях культуры</w:t>
            </w:r>
          </w:p>
          <w:p w:rsidR="009B4778" w:rsidRDefault="009B4778" w:rsidP="009B4778">
            <w:pPr>
              <w:pStyle w:val="af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вечеров отдыха и развлечений. Вечера отдыха, построенные на одном из видов отдыха. Танцевальные вечера. Подготовка и проведение танцевальных вечеров. Вечера отдыха, ориентированные на отдельные возрастные группы. Методика проведения вечеров отдыха.</w:t>
            </w:r>
          </w:p>
          <w:p w:rsidR="009B4778" w:rsidRDefault="009B4778" w:rsidP="009B4778">
            <w:pPr>
              <w:pStyle w:val="af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8"/>
                <w:szCs w:val="28"/>
              </w:rPr>
            </w:pPr>
          </w:p>
          <w:p w:rsidR="00D70A69" w:rsidRPr="00684819" w:rsidRDefault="00D70A69" w:rsidP="000B4103">
            <w:pPr>
              <w:pStyle w:val="af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hanging="541"/>
              <w:rPr>
                <w:b/>
                <w:bCs/>
                <w:sz w:val="28"/>
                <w:szCs w:val="28"/>
              </w:rPr>
            </w:pPr>
            <w:r w:rsidRPr="00684819">
              <w:rPr>
                <w:b/>
                <w:bCs/>
                <w:sz w:val="28"/>
                <w:szCs w:val="28"/>
              </w:rPr>
              <w:t>Фестивали художественного творчества.</w:t>
            </w:r>
          </w:p>
          <w:p w:rsidR="00D70A69" w:rsidRDefault="00D70A69" w:rsidP="00741A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организации и проведения фестивалей. Подготовительный период – основа успеха. Изучение традиций. Проработка стиля и регламента мероприятия. Сотрудничество со специалистами: дизайнеры, стилисты, хореографы и т.п. Кастинги и репетиции. Особенности работы режиссера с ведущими программы. Подведение итогов и награждение.</w:t>
            </w:r>
          </w:p>
          <w:p w:rsidR="00163BD9" w:rsidRDefault="00163BD9" w:rsidP="00741A81">
            <w:pPr>
              <w:jc w:val="both"/>
              <w:rPr>
                <w:sz w:val="28"/>
                <w:szCs w:val="28"/>
              </w:rPr>
            </w:pPr>
          </w:p>
          <w:p w:rsidR="00163BD9" w:rsidRDefault="00163BD9" w:rsidP="000B4103">
            <w:pPr>
              <w:numPr>
                <w:ilvl w:val="0"/>
                <w:numId w:val="3"/>
              </w:numPr>
              <w:ind w:hanging="698"/>
              <w:jc w:val="both"/>
              <w:rPr>
                <w:b/>
                <w:sz w:val="28"/>
                <w:szCs w:val="28"/>
              </w:rPr>
            </w:pPr>
            <w:r w:rsidRPr="00163BD9">
              <w:rPr>
                <w:b/>
                <w:sz w:val="28"/>
                <w:szCs w:val="28"/>
              </w:rPr>
              <w:t>Проектная сущность культурно-досуговых программ.</w:t>
            </w:r>
          </w:p>
          <w:p w:rsidR="00163BD9" w:rsidRPr="00163BD9" w:rsidRDefault="00163BD9" w:rsidP="003E4621">
            <w:pPr>
              <w:ind w:left="22"/>
              <w:jc w:val="both"/>
              <w:rPr>
                <w:bCs/>
                <w:sz w:val="28"/>
                <w:szCs w:val="28"/>
              </w:rPr>
            </w:pPr>
            <w:r w:rsidRPr="00163BD9">
              <w:rPr>
                <w:sz w:val="28"/>
                <w:szCs w:val="28"/>
              </w:rPr>
              <w:t xml:space="preserve">Функции творческого проекта. </w:t>
            </w:r>
            <w:r w:rsidRPr="00163BD9">
              <w:rPr>
                <w:bCs/>
                <w:sz w:val="28"/>
                <w:szCs w:val="28"/>
              </w:rPr>
              <w:t>Этапы разработки проекта</w:t>
            </w:r>
            <w:r w:rsidR="003E4621">
              <w:rPr>
                <w:bCs/>
                <w:sz w:val="28"/>
                <w:szCs w:val="28"/>
              </w:rPr>
              <w:t>. Подготовительный этап (о</w:t>
            </w:r>
            <w:r w:rsidR="003E4621" w:rsidRPr="003E4621">
              <w:rPr>
                <w:bCs/>
                <w:sz w:val="28"/>
                <w:szCs w:val="28"/>
              </w:rPr>
              <w:t>тклик на «социальный заказ»</w:t>
            </w:r>
            <w:r w:rsidR="003E4621">
              <w:rPr>
                <w:bCs/>
                <w:sz w:val="28"/>
                <w:szCs w:val="28"/>
              </w:rPr>
              <w:t>,</w:t>
            </w:r>
            <w:r w:rsidR="003E4621" w:rsidRPr="003E4621">
              <w:rPr>
                <w:bCs/>
                <w:sz w:val="28"/>
                <w:szCs w:val="28"/>
              </w:rPr>
              <w:t xml:space="preserve"> общества</w:t>
            </w:r>
            <w:r w:rsidR="003E4621">
              <w:rPr>
                <w:bCs/>
                <w:sz w:val="28"/>
                <w:szCs w:val="28"/>
              </w:rPr>
              <w:t xml:space="preserve">, </w:t>
            </w:r>
            <w:r w:rsidR="003E4621" w:rsidRPr="003E4621">
              <w:rPr>
                <w:bCs/>
                <w:sz w:val="28"/>
                <w:szCs w:val="28"/>
              </w:rPr>
              <w:t>обоснование общей концепции</w:t>
            </w:r>
            <w:r w:rsidR="003E4621">
              <w:rPr>
                <w:bCs/>
                <w:sz w:val="28"/>
                <w:szCs w:val="28"/>
              </w:rPr>
              <w:t>, разработка творческого замысла, выявление финансовых ресурсов, в</w:t>
            </w:r>
            <w:r w:rsidR="003E4621" w:rsidRPr="003E4621">
              <w:rPr>
                <w:bCs/>
                <w:sz w:val="28"/>
                <w:szCs w:val="28"/>
              </w:rPr>
              <w:t>ыявление факторов успеха и факторов риска</w:t>
            </w:r>
            <w:r w:rsidR="00D27102">
              <w:rPr>
                <w:bCs/>
                <w:sz w:val="28"/>
                <w:szCs w:val="28"/>
              </w:rPr>
              <w:t>). Э</w:t>
            </w:r>
            <w:r w:rsidRPr="00163BD9">
              <w:rPr>
                <w:bCs/>
                <w:sz w:val="28"/>
                <w:szCs w:val="28"/>
              </w:rPr>
              <w:t>тап реализации</w:t>
            </w:r>
            <w:r w:rsidR="00D27102">
              <w:rPr>
                <w:bCs/>
                <w:sz w:val="28"/>
                <w:szCs w:val="28"/>
              </w:rPr>
              <w:t xml:space="preserve"> (информация, организация, контроль, коррекция). Этап завершения</w:t>
            </w:r>
            <w:r w:rsidRPr="00163BD9">
              <w:rPr>
                <w:bCs/>
                <w:sz w:val="28"/>
                <w:szCs w:val="28"/>
              </w:rPr>
              <w:t xml:space="preserve">. </w:t>
            </w:r>
            <w:r w:rsidR="00EE5C40">
              <w:rPr>
                <w:bCs/>
                <w:sz w:val="28"/>
                <w:szCs w:val="28"/>
              </w:rPr>
              <w:t>Принцип опоры на основные положения государственной культурной политики при разработке проектов культурно-досуговых программ.</w:t>
            </w:r>
          </w:p>
          <w:p w:rsidR="00163BD9" w:rsidRPr="00163BD9" w:rsidRDefault="00163BD9" w:rsidP="00163BD9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D70A69" w:rsidRDefault="00D70A69" w:rsidP="000904B5"/>
    <w:p w:rsidR="00D70A69" w:rsidRPr="00360B2F" w:rsidRDefault="00D70A69" w:rsidP="00D4027E">
      <w:pPr>
        <w:pStyle w:val="af3"/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 w:rsidRPr="00360B2F">
        <w:rPr>
          <w:rFonts w:eastAsia="HiddenHorzOCR"/>
          <w:b/>
          <w:bCs/>
          <w:sz w:val="28"/>
          <w:szCs w:val="28"/>
        </w:rPr>
        <w:t xml:space="preserve">УЧЕБНО-МЕТОДИЧЕСКОЕ ОБЕСПЕЧЕНИЕ ДЛЯ САМОСТОЯТЕЛЬНОЙ РАБОТЫ </w:t>
      </w:r>
      <w:proofErr w:type="gramStart"/>
      <w:r w:rsidRPr="00360B2F">
        <w:rPr>
          <w:rFonts w:eastAsia="HiddenHorzOCR"/>
          <w:b/>
          <w:bCs/>
          <w:sz w:val="28"/>
          <w:szCs w:val="28"/>
        </w:rPr>
        <w:t>ОБУЧАЮЩИХСЯ</w:t>
      </w:r>
      <w:proofErr w:type="gramEnd"/>
      <w:r w:rsidRPr="00360B2F">
        <w:rPr>
          <w:rFonts w:eastAsia="HiddenHorzOCR"/>
          <w:b/>
          <w:bCs/>
          <w:sz w:val="28"/>
          <w:szCs w:val="28"/>
        </w:rPr>
        <w:t xml:space="preserve"> ПО ДИСЦИПЛИНЕ</w:t>
      </w:r>
    </w:p>
    <w:p w:rsidR="00D70A69" w:rsidRDefault="00D70A69" w:rsidP="003671F5">
      <w:pPr>
        <w:jc w:val="both"/>
        <w:rPr>
          <w:b/>
          <w:bCs/>
          <w:sz w:val="28"/>
          <w:szCs w:val="28"/>
        </w:rPr>
      </w:pPr>
    </w:p>
    <w:p w:rsidR="00706C83" w:rsidRDefault="00706C83" w:rsidP="00706C83">
      <w:pPr>
        <w:pStyle w:val="af3"/>
        <w:numPr>
          <w:ilvl w:val="1"/>
          <w:numId w:val="29"/>
        </w:numPr>
        <w:jc w:val="center"/>
        <w:rPr>
          <w:rFonts w:eastAsia="HiddenHorzOCR"/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Планы практических занятий</w:t>
      </w:r>
    </w:p>
    <w:p w:rsidR="00257A06" w:rsidRDefault="00257A06" w:rsidP="00FE29A2">
      <w:pPr>
        <w:pStyle w:val="af3"/>
        <w:numPr>
          <w:ilvl w:val="2"/>
          <w:numId w:val="29"/>
        </w:numPr>
        <w:rPr>
          <w:rFonts w:eastAsia="HiddenHorzOCR"/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Планы практических занятий (очная форма обучения)</w:t>
      </w:r>
    </w:p>
    <w:p w:rsidR="00257A06" w:rsidRDefault="00257A06" w:rsidP="00257A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1.</w:t>
      </w:r>
    </w:p>
    <w:p w:rsidR="00257A06" w:rsidRDefault="00492D8E" w:rsidP="00257A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257A06">
        <w:rPr>
          <w:b/>
          <w:bCs/>
          <w:sz w:val="28"/>
          <w:szCs w:val="28"/>
        </w:rPr>
        <w:t xml:space="preserve"> часов</w:t>
      </w:r>
    </w:p>
    <w:p w:rsidR="00257A06" w:rsidRPr="00257A06" w:rsidRDefault="00257A06" w:rsidP="00257A06">
      <w:pPr>
        <w:ind w:left="-68" w:right="-161"/>
        <w:jc w:val="center"/>
        <w:rPr>
          <w:b/>
          <w:sz w:val="28"/>
          <w:szCs w:val="28"/>
          <w:lang w:eastAsia="en-US"/>
        </w:rPr>
      </w:pPr>
      <w:r w:rsidRPr="00257A06">
        <w:rPr>
          <w:b/>
          <w:sz w:val="28"/>
          <w:szCs w:val="28"/>
          <w:lang w:eastAsia="en-US"/>
        </w:rPr>
        <w:t>Типовые методики культурно-досуговой деятельности учреждений культуры</w:t>
      </w:r>
    </w:p>
    <w:p w:rsidR="00257A06" w:rsidRDefault="00257A06" w:rsidP="00257A06">
      <w:pPr>
        <w:jc w:val="center"/>
        <w:rPr>
          <w:b/>
          <w:bCs/>
          <w:sz w:val="28"/>
          <w:szCs w:val="28"/>
        </w:rPr>
      </w:pPr>
    </w:p>
    <w:p w:rsidR="00257A06" w:rsidRDefault="00257A06" w:rsidP="00257A06">
      <w:pPr>
        <w:ind w:right="-161"/>
        <w:jc w:val="both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Цель работы – </w:t>
      </w:r>
      <w:r>
        <w:rPr>
          <w:bCs/>
          <w:sz w:val="28"/>
        </w:rPr>
        <w:t xml:space="preserve">дать студентам возможность понять особенности разных </w:t>
      </w:r>
      <w:r w:rsidRPr="00257A06">
        <w:rPr>
          <w:sz w:val="28"/>
          <w:szCs w:val="28"/>
          <w:lang w:eastAsia="en-US"/>
        </w:rPr>
        <w:t>методик культурно-досуговой деятельности учреждений культуры</w:t>
      </w:r>
    </w:p>
    <w:p w:rsidR="00257A06" w:rsidRDefault="00257A06" w:rsidP="00257A06">
      <w:pPr>
        <w:jc w:val="both"/>
        <w:rPr>
          <w:bCs/>
          <w:sz w:val="28"/>
          <w:szCs w:val="28"/>
        </w:rPr>
      </w:pPr>
      <w:r w:rsidRPr="00257A06">
        <w:rPr>
          <w:bCs/>
          <w:sz w:val="28"/>
          <w:szCs w:val="28"/>
        </w:rPr>
        <w:t>Занятия проходят в форме просмотра видеозаписей культурно-досуговых программ разного типа с дальнейшим анализом</w:t>
      </w:r>
      <w:r>
        <w:rPr>
          <w:bCs/>
          <w:sz w:val="28"/>
          <w:szCs w:val="28"/>
        </w:rPr>
        <w:t>.</w:t>
      </w:r>
    </w:p>
    <w:p w:rsidR="00257A06" w:rsidRPr="00257A06" w:rsidRDefault="00257A06" w:rsidP="00257A06">
      <w:pPr>
        <w:jc w:val="both"/>
        <w:rPr>
          <w:sz w:val="28"/>
          <w:szCs w:val="28"/>
        </w:rPr>
      </w:pPr>
    </w:p>
    <w:p w:rsidR="00257A06" w:rsidRDefault="00257A06" w:rsidP="00257A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2</w:t>
      </w:r>
    </w:p>
    <w:p w:rsidR="00492D8E" w:rsidRDefault="00492D8E" w:rsidP="00257A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 часов</w:t>
      </w:r>
    </w:p>
    <w:p w:rsidR="00257A06" w:rsidRDefault="00257A06" w:rsidP="00257A06">
      <w:pPr>
        <w:ind w:left="-68" w:right="-20"/>
        <w:jc w:val="center"/>
        <w:rPr>
          <w:b/>
          <w:spacing w:val="-16"/>
          <w:sz w:val="28"/>
          <w:szCs w:val="28"/>
          <w:lang w:eastAsia="en-US"/>
        </w:rPr>
      </w:pPr>
      <w:r w:rsidRPr="00257A06">
        <w:rPr>
          <w:b/>
          <w:spacing w:val="-16"/>
          <w:sz w:val="28"/>
          <w:szCs w:val="28"/>
          <w:lang w:eastAsia="en-US"/>
        </w:rPr>
        <w:t>Особенности организации информационно-просветительных программ</w:t>
      </w:r>
    </w:p>
    <w:p w:rsidR="00257A06" w:rsidRPr="00257A06" w:rsidRDefault="00257A06" w:rsidP="00257A06">
      <w:pPr>
        <w:ind w:left="-68" w:right="-20"/>
        <w:jc w:val="center"/>
        <w:rPr>
          <w:b/>
          <w:spacing w:val="-16"/>
          <w:sz w:val="28"/>
          <w:szCs w:val="28"/>
          <w:lang w:eastAsia="en-US"/>
        </w:rPr>
      </w:pPr>
    </w:p>
    <w:p w:rsidR="00257A06" w:rsidRDefault="00257A06" w:rsidP="00257A06">
      <w:pPr>
        <w:ind w:right="-161"/>
        <w:jc w:val="both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Цель работы – </w:t>
      </w:r>
      <w:r>
        <w:rPr>
          <w:bCs/>
          <w:sz w:val="28"/>
        </w:rPr>
        <w:t xml:space="preserve">дать студентам возможность понять особенности </w:t>
      </w:r>
      <w:r w:rsidRPr="00257A06">
        <w:rPr>
          <w:spacing w:val="-16"/>
          <w:sz w:val="28"/>
          <w:szCs w:val="28"/>
          <w:lang w:eastAsia="en-US"/>
        </w:rPr>
        <w:t>организации информационно-просветительных программ в</w:t>
      </w:r>
      <w:r w:rsidRPr="00257A0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учреждении социально-культурной сферы.</w:t>
      </w:r>
    </w:p>
    <w:p w:rsidR="00257A06" w:rsidRDefault="00257A06" w:rsidP="00257A06">
      <w:pPr>
        <w:ind w:right="-161"/>
        <w:jc w:val="both"/>
        <w:rPr>
          <w:b/>
          <w:sz w:val="28"/>
          <w:szCs w:val="28"/>
          <w:lang w:eastAsia="en-US"/>
        </w:rPr>
      </w:pPr>
      <w:r w:rsidRPr="00257A06">
        <w:rPr>
          <w:b/>
          <w:sz w:val="28"/>
          <w:szCs w:val="28"/>
          <w:lang w:eastAsia="en-US"/>
        </w:rPr>
        <w:t>Задание</w:t>
      </w:r>
      <w:r>
        <w:rPr>
          <w:sz w:val="28"/>
          <w:szCs w:val="28"/>
          <w:lang w:eastAsia="en-US"/>
        </w:rPr>
        <w:t xml:space="preserve"> – разработать сценарий и провести </w:t>
      </w:r>
      <w:r>
        <w:rPr>
          <w:spacing w:val="-16"/>
          <w:sz w:val="28"/>
          <w:szCs w:val="28"/>
          <w:lang w:eastAsia="en-US"/>
        </w:rPr>
        <w:t>информационно-просветительную программу для определенной категории зрителей на тему, заданную преподавателем.</w:t>
      </w:r>
    </w:p>
    <w:p w:rsidR="00257A06" w:rsidRDefault="00257A06" w:rsidP="00257A06">
      <w:pPr>
        <w:jc w:val="center"/>
        <w:rPr>
          <w:b/>
          <w:bCs/>
          <w:sz w:val="28"/>
          <w:szCs w:val="28"/>
        </w:rPr>
      </w:pPr>
    </w:p>
    <w:p w:rsidR="00492D8E" w:rsidRDefault="00492D8E" w:rsidP="00492D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Практическое занятие 3.</w:t>
      </w:r>
    </w:p>
    <w:p w:rsidR="00492D8E" w:rsidRDefault="00492D8E" w:rsidP="00492D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 часов.</w:t>
      </w:r>
    </w:p>
    <w:p w:rsidR="00492D8E" w:rsidRDefault="00492D8E" w:rsidP="00492D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Методика подготовки и проведения дискуссионных программ</w:t>
      </w:r>
    </w:p>
    <w:p w:rsidR="00492D8E" w:rsidRDefault="00492D8E" w:rsidP="00492D8E">
      <w:pPr>
        <w:jc w:val="center"/>
        <w:rPr>
          <w:b/>
          <w:bCs/>
          <w:sz w:val="28"/>
          <w:szCs w:val="28"/>
        </w:rPr>
      </w:pPr>
    </w:p>
    <w:p w:rsidR="00492D8E" w:rsidRDefault="00492D8E" w:rsidP="00492D8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 работы – </w:t>
      </w:r>
      <w:r>
        <w:rPr>
          <w:sz w:val="28"/>
          <w:szCs w:val="28"/>
        </w:rPr>
        <w:t>научить студентов разрабатывать сценарии и организовывать проведение дискуссионных программ.</w:t>
      </w:r>
    </w:p>
    <w:p w:rsidR="00492D8E" w:rsidRDefault="00492D8E" w:rsidP="00492D8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Задание 1</w:t>
      </w:r>
      <w:r>
        <w:rPr>
          <w:sz w:val="28"/>
          <w:szCs w:val="28"/>
        </w:rPr>
        <w:t xml:space="preserve"> – разработать в малых группах сценарии диспутов или дебатов по предложенной теме с дальнейшим обсуждением всей группой.</w:t>
      </w:r>
    </w:p>
    <w:p w:rsidR="00492D8E" w:rsidRDefault="00492D8E" w:rsidP="00492D8E">
      <w:pPr>
        <w:jc w:val="both"/>
        <w:rPr>
          <w:sz w:val="28"/>
          <w:szCs w:val="28"/>
        </w:rPr>
      </w:pPr>
      <w:r w:rsidRPr="00492D8E">
        <w:rPr>
          <w:b/>
          <w:sz w:val="28"/>
          <w:szCs w:val="28"/>
        </w:rPr>
        <w:t>Задание 2</w:t>
      </w:r>
      <w:r>
        <w:rPr>
          <w:sz w:val="28"/>
          <w:szCs w:val="28"/>
        </w:rPr>
        <w:t xml:space="preserve"> – доработать сценарии с учетом высказанных замечаний и пожеланий.</w:t>
      </w:r>
    </w:p>
    <w:p w:rsidR="00492D8E" w:rsidRDefault="00492D8E" w:rsidP="00492D8E">
      <w:pPr>
        <w:jc w:val="both"/>
        <w:rPr>
          <w:sz w:val="28"/>
          <w:szCs w:val="28"/>
        </w:rPr>
      </w:pPr>
      <w:r w:rsidRPr="00492D8E">
        <w:rPr>
          <w:b/>
          <w:sz w:val="28"/>
          <w:szCs w:val="28"/>
        </w:rPr>
        <w:t>Задание 3</w:t>
      </w:r>
      <w:r>
        <w:rPr>
          <w:sz w:val="28"/>
          <w:szCs w:val="28"/>
        </w:rPr>
        <w:t xml:space="preserve"> – провести дискуссионные программы по разработанным сценариям.</w:t>
      </w:r>
    </w:p>
    <w:p w:rsidR="00492D8E" w:rsidRDefault="00492D8E" w:rsidP="00492D8E">
      <w:pPr>
        <w:jc w:val="center"/>
        <w:rPr>
          <w:b/>
          <w:bCs/>
          <w:sz w:val="28"/>
          <w:szCs w:val="28"/>
        </w:rPr>
      </w:pPr>
    </w:p>
    <w:p w:rsidR="00492D8E" w:rsidRDefault="00492D8E" w:rsidP="00492D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4.</w:t>
      </w:r>
    </w:p>
    <w:p w:rsidR="00492D8E" w:rsidRDefault="00492D8E" w:rsidP="00492D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 часов.</w:t>
      </w:r>
    </w:p>
    <w:p w:rsidR="00492D8E" w:rsidRDefault="00492D8E" w:rsidP="00492D8E">
      <w:pPr>
        <w:pStyle w:val="af3"/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Художественно-документальная композиция.</w:t>
      </w:r>
    </w:p>
    <w:p w:rsidR="00492D8E" w:rsidRDefault="00492D8E" w:rsidP="00492D8E">
      <w:pPr>
        <w:pStyle w:val="af3"/>
        <w:widowControl w:val="0"/>
        <w:autoSpaceDE w:val="0"/>
        <w:autoSpaceDN w:val="0"/>
        <w:adjustRightInd w:val="0"/>
        <w:ind w:left="360"/>
        <w:jc w:val="both"/>
      </w:pPr>
    </w:p>
    <w:p w:rsidR="00492D8E" w:rsidRDefault="00492D8E" w:rsidP="00492D8E">
      <w:pPr>
        <w:pStyle w:val="33"/>
        <w:spacing w:after="0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Цель работы – </w:t>
      </w:r>
      <w:r>
        <w:rPr>
          <w:sz w:val="28"/>
          <w:szCs w:val="28"/>
          <w:lang w:val="ru-RU"/>
        </w:rPr>
        <w:t>научить студентов разрабатывать сценарии и организовывать проведение художественно-документальной композиции.</w:t>
      </w:r>
    </w:p>
    <w:p w:rsidR="00492D8E" w:rsidRDefault="00492D8E" w:rsidP="00492D8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1 – </w:t>
      </w:r>
      <w:r>
        <w:rPr>
          <w:sz w:val="28"/>
          <w:szCs w:val="28"/>
        </w:rPr>
        <w:t>разработать сценарий художественно-документальной композиции, используя предложенные документы и художественные произведения.</w:t>
      </w:r>
    </w:p>
    <w:p w:rsidR="00492D8E" w:rsidRDefault="00492D8E" w:rsidP="00492D8E">
      <w:pPr>
        <w:jc w:val="both"/>
        <w:rPr>
          <w:sz w:val="28"/>
          <w:szCs w:val="28"/>
        </w:rPr>
      </w:pPr>
      <w:r w:rsidRPr="00492D8E">
        <w:rPr>
          <w:b/>
          <w:sz w:val="28"/>
          <w:szCs w:val="28"/>
        </w:rPr>
        <w:t>Задание 2</w:t>
      </w:r>
      <w:r>
        <w:rPr>
          <w:sz w:val="28"/>
          <w:szCs w:val="28"/>
        </w:rPr>
        <w:t xml:space="preserve"> – провести программу по разработанному сценарию.</w:t>
      </w:r>
    </w:p>
    <w:p w:rsidR="00492D8E" w:rsidRDefault="00492D8E" w:rsidP="00492D8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Обеспечивающие средства: </w:t>
      </w:r>
      <w:r>
        <w:rPr>
          <w:sz w:val="28"/>
          <w:szCs w:val="28"/>
        </w:rPr>
        <w:t>тексты документов и художественных произведений.</w:t>
      </w:r>
    </w:p>
    <w:p w:rsidR="00492D8E" w:rsidRDefault="00492D8E" w:rsidP="00492D8E">
      <w:pPr>
        <w:jc w:val="center"/>
        <w:rPr>
          <w:b/>
          <w:bCs/>
          <w:sz w:val="28"/>
          <w:szCs w:val="28"/>
        </w:rPr>
      </w:pPr>
    </w:p>
    <w:p w:rsidR="00492D8E" w:rsidRDefault="00492D8E" w:rsidP="00492D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5.</w:t>
      </w:r>
    </w:p>
    <w:p w:rsidR="00492D8E" w:rsidRDefault="00492D8E" w:rsidP="00492D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 часов.</w:t>
      </w:r>
    </w:p>
    <w:p w:rsidR="00492D8E" w:rsidRDefault="00492D8E" w:rsidP="00492D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Особенности театрализованного тематического вечера.</w:t>
      </w:r>
    </w:p>
    <w:p w:rsidR="00492D8E" w:rsidRDefault="00492D8E" w:rsidP="00492D8E">
      <w:pPr>
        <w:jc w:val="center"/>
        <w:rPr>
          <w:sz w:val="28"/>
          <w:szCs w:val="28"/>
        </w:rPr>
      </w:pPr>
    </w:p>
    <w:p w:rsidR="00492D8E" w:rsidRDefault="00492D8E" w:rsidP="00492D8E">
      <w:pPr>
        <w:pStyle w:val="33"/>
        <w:spacing w:after="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Цель работы – </w:t>
      </w:r>
      <w:r>
        <w:rPr>
          <w:sz w:val="28"/>
          <w:szCs w:val="28"/>
          <w:lang w:val="ru-RU"/>
        </w:rPr>
        <w:t>научить студентов разрабатывать сценарий и организовывать проведение театрализованного тематического вечера.</w:t>
      </w:r>
    </w:p>
    <w:p w:rsidR="00492D8E" w:rsidRDefault="00492D8E" w:rsidP="00492D8E">
      <w:pPr>
        <w:pStyle w:val="33"/>
        <w:spacing w:after="0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Задание 1 – </w:t>
      </w:r>
      <w:r>
        <w:rPr>
          <w:sz w:val="28"/>
          <w:szCs w:val="28"/>
          <w:lang w:val="ru-RU"/>
        </w:rPr>
        <w:t>разработать сценарий театрализованного тематического вечера на заданную тему.</w:t>
      </w:r>
    </w:p>
    <w:p w:rsidR="00492D8E" w:rsidRDefault="00492D8E" w:rsidP="00492D8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2</w:t>
      </w:r>
      <w:r>
        <w:rPr>
          <w:sz w:val="28"/>
          <w:szCs w:val="28"/>
        </w:rPr>
        <w:t xml:space="preserve"> – провести программу по разработанному сценарию.</w:t>
      </w:r>
    </w:p>
    <w:p w:rsidR="00593E4F" w:rsidRDefault="00593E4F" w:rsidP="00492D8E">
      <w:pPr>
        <w:jc w:val="both"/>
        <w:rPr>
          <w:sz w:val="28"/>
          <w:szCs w:val="28"/>
        </w:rPr>
      </w:pPr>
    </w:p>
    <w:p w:rsidR="00593E4F" w:rsidRDefault="00593E4F" w:rsidP="00593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6.</w:t>
      </w:r>
    </w:p>
    <w:p w:rsidR="00593E4F" w:rsidRDefault="00593E4F" w:rsidP="00593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 часов.</w:t>
      </w:r>
    </w:p>
    <w:p w:rsidR="00593E4F" w:rsidRDefault="00593E4F" w:rsidP="00593E4F">
      <w:pPr>
        <w:pStyle w:val="af3"/>
        <w:widowControl w:val="0"/>
        <w:autoSpaceDE w:val="0"/>
        <w:autoSpaceDN w:val="0"/>
        <w:adjustRightInd w:val="0"/>
        <w:ind w:left="7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Организация концертно-зрелищных мероприятий.</w:t>
      </w:r>
    </w:p>
    <w:p w:rsidR="00593E4F" w:rsidRPr="00593E4F" w:rsidRDefault="00593E4F" w:rsidP="00593E4F">
      <w:pPr>
        <w:pStyle w:val="33"/>
        <w:spacing w:after="0"/>
        <w:jc w:val="both"/>
        <w:rPr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Цель работы – </w:t>
      </w:r>
      <w:r>
        <w:rPr>
          <w:sz w:val="28"/>
          <w:szCs w:val="28"/>
          <w:lang w:val="ru-RU"/>
        </w:rPr>
        <w:t xml:space="preserve">научить студентов разрабатывать сценарий и организовывать проведение </w:t>
      </w:r>
      <w:r w:rsidRPr="00593E4F">
        <w:rPr>
          <w:bCs/>
          <w:sz w:val="28"/>
          <w:szCs w:val="28"/>
          <w:lang w:val="ru-RU"/>
        </w:rPr>
        <w:t>концертно-зрелищного мероприятия</w:t>
      </w:r>
      <w:r w:rsidRPr="00593E4F">
        <w:rPr>
          <w:sz w:val="28"/>
          <w:szCs w:val="28"/>
          <w:lang w:val="ru-RU"/>
        </w:rPr>
        <w:t>.</w:t>
      </w:r>
    </w:p>
    <w:p w:rsidR="00593E4F" w:rsidRDefault="00593E4F" w:rsidP="00593E4F">
      <w:pPr>
        <w:pStyle w:val="33"/>
        <w:spacing w:after="0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Задание 1 – </w:t>
      </w:r>
      <w:r>
        <w:rPr>
          <w:sz w:val="28"/>
          <w:szCs w:val="28"/>
          <w:lang w:val="ru-RU"/>
        </w:rPr>
        <w:t xml:space="preserve">разработать сценарий </w:t>
      </w:r>
      <w:r>
        <w:rPr>
          <w:bCs/>
          <w:sz w:val="28"/>
          <w:szCs w:val="28"/>
          <w:lang w:val="ru-RU"/>
        </w:rPr>
        <w:t>концертно-зрелищного мероприятия</w:t>
      </w:r>
      <w:r>
        <w:rPr>
          <w:sz w:val="28"/>
          <w:szCs w:val="28"/>
          <w:lang w:val="ru-RU"/>
        </w:rPr>
        <w:t xml:space="preserve"> на заданную тему.</w:t>
      </w:r>
    </w:p>
    <w:p w:rsidR="00593E4F" w:rsidRDefault="00593E4F" w:rsidP="00593E4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2</w:t>
      </w:r>
      <w:r>
        <w:rPr>
          <w:sz w:val="28"/>
          <w:szCs w:val="28"/>
        </w:rPr>
        <w:t xml:space="preserve"> – провести программу по разработанному сценарию.</w:t>
      </w:r>
    </w:p>
    <w:p w:rsidR="00593E4F" w:rsidRDefault="00593E4F" w:rsidP="00593E4F">
      <w:pPr>
        <w:pStyle w:val="af3"/>
        <w:widowControl w:val="0"/>
        <w:autoSpaceDE w:val="0"/>
        <w:autoSpaceDN w:val="0"/>
        <w:adjustRightInd w:val="0"/>
        <w:ind w:left="78"/>
        <w:jc w:val="center"/>
        <w:rPr>
          <w:b/>
          <w:bCs/>
          <w:sz w:val="28"/>
          <w:szCs w:val="28"/>
        </w:rPr>
      </w:pPr>
    </w:p>
    <w:p w:rsidR="00593E4F" w:rsidRDefault="00932FF8" w:rsidP="00593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Практическое занятие 7.</w:t>
      </w:r>
    </w:p>
    <w:p w:rsidR="00932FF8" w:rsidRDefault="00932FF8" w:rsidP="00593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 часа.</w:t>
      </w:r>
    </w:p>
    <w:p w:rsidR="00932FF8" w:rsidRDefault="00932FF8" w:rsidP="00932FF8">
      <w:pPr>
        <w:pStyle w:val="af3"/>
        <w:widowControl w:val="0"/>
        <w:autoSpaceDE w:val="0"/>
        <w:autoSpaceDN w:val="0"/>
        <w:adjustRightInd w:val="0"/>
        <w:ind w:left="7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Современные виды и формы организации культурно-развлекательного досуга людей.</w:t>
      </w:r>
    </w:p>
    <w:p w:rsidR="00932FF8" w:rsidRDefault="00932FF8" w:rsidP="00593E4F">
      <w:pPr>
        <w:jc w:val="center"/>
        <w:rPr>
          <w:sz w:val="28"/>
          <w:szCs w:val="28"/>
        </w:rPr>
      </w:pPr>
    </w:p>
    <w:p w:rsidR="00932FF8" w:rsidRDefault="00932FF8" w:rsidP="00932FF8">
      <w:pPr>
        <w:pStyle w:val="af3"/>
        <w:widowControl w:val="0"/>
        <w:autoSpaceDE w:val="0"/>
        <w:autoSpaceDN w:val="0"/>
        <w:adjustRightInd w:val="0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Цель работы – </w:t>
      </w:r>
      <w:r>
        <w:rPr>
          <w:bCs/>
          <w:sz w:val="28"/>
        </w:rPr>
        <w:t xml:space="preserve">помочь студентам составить представление о </w:t>
      </w:r>
      <w:r w:rsidRPr="00932FF8">
        <w:rPr>
          <w:bCs/>
          <w:sz w:val="28"/>
          <w:szCs w:val="28"/>
        </w:rPr>
        <w:t>современных</w:t>
      </w:r>
      <w:r>
        <w:rPr>
          <w:b/>
          <w:bCs/>
          <w:sz w:val="28"/>
          <w:szCs w:val="28"/>
        </w:rPr>
        <w:t xml:space="preserve"> </w:t>
      </w:r>
      <w:r w:rsidRPr="00932FF8">
        <w:rPr>
          <w:bCs/>
          <w:sz w:val="28"/>
          <w:szCs w:val="28"/>
        </w:rPr>
        <w:t>видах и формах организации культурно-развлекательного досуга людей.</w:t>
      </w:r>
      <w:r>
        <w:rPr>
          <w:b/>
          <w:bCs/>
          <w:sz w:val="28"/>
          <w:szCs w:val="28"/>
        </w:rPr>
        <w:t xml:space="preserve"> </w:t>
      </w:r>
    </w:p>
    <w:p w:rsidR="00932FF8" w:rsidRDefault="00932FF8" w:rsidP="00932FF8">
      <w:pPr>
        <w:jc w:val="both"/>
        <w:rPr>
          <w:bCs/>
          <w:sz w:val="28"/>
          <w:szCs w:val="28"/>
        </w:rPr>
      </w:pPr>
      <w:r w:rsidRPr="00932FF8">
        <w:rPr>
          <w:b/>
          <w:bCs/>
          <w:sz w:val="28"/>
          <w:szCs w:val="28"/>
        </w:rPr>
        <w:t>Занятие</w:t>
      </w:r>
      <w:r>
        <w:rPr>
          <w:bCs/>
          <w:sz w:val="28"/>
          <w:szCs w:val="28"/>
        </w:rPr>
        <w:t xml:space="preserve"> проходит в форме просмотра видеозаписей современных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культурно-развлекательных программ разного типа с дальнейшим анализом.</w:t>
      </w:r>
    </w:p>
    <w:p w:rsidR="00932FF8" w:rsidRDefault="00932FF8" w:rsidP="00932FF8">
      <w:pPr>
        <w:jc w:val="both"/>
        <w:rPr>
          <w:bCs/>
          <w:sz w:val="28"/>
          <w:szCs w:val="28"/>
        </w:rPr>
      </w:pPr>
    </w:p>
    <w:p w:rsidR="00932FF8" w:rsidRDefault="00932FF8" w:rsidP="00932F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8.</w:t>
      </w:r>
    </w:p>
    <w:p w:rsidR="00932FF8" w:rsidRDefault="00932FF8" w:rsidP="00932F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 часа.</w:t>
      </w:r>
    </w:p>
    <w:p w:rsidR="00932FF8" w:rsidRDefault="00932FF8" w:rsidP="00932FF8">
      <w:pPr>
        <w:pStyle w:val="af3"/>
        <w:widowControl w:val="0"/>
        <w:autoSpaceDE w:val="0"/>
        <w:autoSpaceDN w:val="0"/>
        <w:adjustRightInd w:val="0"/>
        <w:ind w:left="7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тенденции развития современной праздничной культуры.</w:t>
      </w:r>
    </w:p>
    <w:p w:rsidR="00932FF8" w:rsidRDefault="00932FF8" w:rsidP="00932FF8">
      <w:pPr>
        <w:jc w:val="center"/>
        <w:rPr>
          <w:b/>
          <w:bCs/>
          <w:sz w:val="28"/>
          <w:szCs w:val="28"/>
        </w:rPr>
      </w:pPr>
    </w:p>
    <w:p w:rsidR="00932FF8" w:rsidRPr="00932FF8" w:rsidRDefault="00932FF8" w:rsidP="00932FF8">
      <w:pPr>
        <w:pStyle w:val="af3"/>
        <w:widowControl w:val="0"/>
        <w:autoSpaceDE w:val="0"/>
        <w:autoSpaceDN w:val="0"/>
        <w:adjustRightInd w:val="0"/>
        <w:ind w:left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Цель работы – </w:t>
      </w:r>
      <w:r>
        <w:rPr>
          <w:bCs/>
          <w:sz w:val="28"/>
        </w:rPr>
        <w:t xml:space="preserve">помочь студентам составить представление об </w:t>
      </w:r>
      <w:r w:rsidRPr="00932FF8">
        <w:rPr>
          <w:bCs/>
          <w:sz w:val="28"/>
          <w:szCs w:val="28"/>
        </w:rPr>
        <w:t>основных тенденциях развития современной праздничной культуры.</w:t>
      </w:r>
    </w:p>
    <w:p w:rsidR="00932FF8" w:rsidRDefault="00932FF8" w:rsidP="00932FF8">
      <w:pPr>
        <w:jc w:val="both"/>
        <w:rPr>
          <w:bCs/>
          <w:sz w:val="28"/>
          <w:szCs w:val="28"/>
        </w:rPr>
      </w:pPr>
      <w:r w:rsidRPr="00932FF8">
        <w:rPr>
          <w:b/>
          <w:bCs/>
          <w:sz w:val="28"/>
          <w:szCs w:val="28"/>
        </w:rPr>
        <w:t>Занятия</w:t>
      </w:r>
      <w:r>
        <w:rPr>
          <w:bCs/>
          <w:sz w:val="28"/>
          <w:szCs w:val="28"/>
        </w:rPr>
        <w:t xml:space="preserve"> проходят в форме просмотра видеозаписей современных праздничных программ разного типа с дальнейшим анализом.</w:t>
      </w:r>
    </w:p>
    <w:p w:rsidR="00932FF8" w:rsidRDefault="00932FF8" w:rsidP="00932FF8">
      <w:pPr>
        <w:jc w:val="both"/>
        <w:rPr>
          <w:bCs/>
          <w:sz w:val="28"/>
          <w:szCs w:val="28"/>
        </w:rPr>
      </w:pPr>
    </w:p>
    <w:p w:rsidR="00932FF8" w:rsidRDefault="00932FF8" w:rsidP="00593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9.</w:t>
      </w:r>
    </w:p>
    <w:p w:rsidR="00932FF8" w:rsidRDefault="00932FF8" w:rsidP="00593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 часов.</w:t>
      </w:r>
    </w:p>
    <w:p w:rsidR="00932FF8" w:rsidRDefault="00932FF8" w:rsidP="00932FF8">
      <w:pPr>
        <w:pStyle w:val="af3"/>
        <w:widowControl w:val="0"/>
        <w:autoSpaceDE w:val="0"/>
        <w:autoSpaceDN w:val="0"/>
        <w:adjustRightInd w:val="0"/>
        <w:ind w:left="7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Игра как основной метод культурно-развлекательной деятельности.</w:t>
      </w:r>
    </w:p>
    <w:p w:rsidR="00932FF8" w:rsidRDefault="00932FF8" w:rsidP="00593E4F">
      <w:pPr>
        <w:jc w:val="center"/>
        <w:rPr>
          <w:sz w:val="28"/>
          <w:szCs w:val="28"/>
        </w:rPr>
      </w:pPr>
    </w:p>
    <w:p w:rsidR="00BC19A3" w:rsidRDefault="00BC19A3" w:rsidP="00BC19A3">
      <w:pPr>
        <w:pStyle w:val="af3"/>
        <w:ind w:left="0"/>
        <w:jc w:val="both"/>
        <w:rPr>
          <w:sz w:val="28"/>
          <w:szCs w:val="28"/>
        </w:rPr>
      </w:pPr>
      <w:r>
        <w:rPr>
          <w:rFonts w:eastAsia="HiddenHorzOCR"/>
          <w:b/>
          <w:sz w:val="28"/>
          <w:szCs w:val="28"/>
        </w:rPr>
        <w:t xml:space="preserve">Цель работы – </w:t>
      </w:r>
      <w:r>
        <w:rPr>
          <w:rFonts w:eastAsia="HiddenHorzOCR"/>
          <w:sz w:val="28"/>
          <w:szCs w:val="28"/>
        </w:rPr>
        <w:t>сформировать у студентов представление о роли и месте игры в культурно-развлекательных программах</w:t>
      </w:r>
      <w:r>
        <w:rPr>
          <w:sz w:val="28"/>
          <w:szCs w:val="28"/>
        </w:rPr>
        <w:t>.</w:t>
      </w:r>
    </w:p>
    <w:p w:rsidR="00BC19A3" w:rsidRDefault="00BC19A3" w:rsidP="00BC19A3">
      <w:pPr>
        <w:pStyle w:val="ad"/>
        <w:spacing w:before="0" w:beforeAutospacing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 xml:space="preserve"> – подготовить и провести культурно-развлекательную программу с игровой составляющей, с последующим обсуждением роли и места игры в структуре данной пр</w:t>
      </w:r>
      <w:r w:rsidR="00F503DE">
        <w:rPr>
          <w:sz w:val="28"/>
          <w:szCs w:val="28"/>
        </w:rPr>
        <w:t>о</w:t>
      </w:r>
      <w:r>
        <w:rPr>
          <w:sz w:val="28"/>
          <w:szCs w:val="28"/>
        </w:rPr>
        <w:t>г</w:t>
      </w:r>
      <w:r w:rsidR="00F503DE">
        <w:rPr>
          <w:sz w:val="28"/>
          <w:szCs w:val="28"/>
        </w:rPr>
        <w:t>р</w:t>
      </w:r>
      <w:r>
        <w:rPr>
          <w:sz w:val="28"/>
          <w:szCs w:val="28"/>
        </w:rPr>
        <w:t>аммы.</w:t>
      </w:r>
    </w:p>
    <w:p w:rsidR="00492D8E" w:rsidRDefault="00492D8E" w:rsidP="00BC19A3">
      <w:pPr>
        <w:pStyle w:val="33"/>
        <w:spacing w:after="0"/>
        <w:jc w:val="both"/>
        <w:rPr>
          <w:sz w:val="28"/>
          <w:szCs w:val="28"/>
          <w:lang w:val="ru-RU"/>
        </w:rPr>
      </w:pPr>
    </w:p>
    <w:p w:rsidR="00133BD2" w:rsidRDefault="00133BD2" w:rsidP="00133B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10.</w:t>
      </w:r>
    </w:p>
    <w:p w:rsidR="00133BD2" w:rsidRDefault="00133BD2" w:rsidP="00133B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 часа.</w:t>
      </w:r>
    </w:p>
    <w:p w:rsidR="00133BD2" w:rsidRDefault="00133BD2" w:rsidP="00133BD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Вечера отдыха и развлечений в учреждениях культуры</w:t>
      </w:r>
      <w:r>
        <w:rPr>
          <w:b/>
          <w:bCs/>
          <w:sz w:val="28"/>
          <w:szCs w:val="28"/>
        </w:rPr>
        <w:t>.</w:t>
      </w:r>
    </w:p>
    <w:p w:rsidR="00133BD2" w:rsidRDefault="00133BD2" w:rsidP="00133BD2">
      <w:pPr>
        <w:pStyle w:val="af3"/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:rsidR="00133BD2" w:rsidRDefault="00133BD2" w:rsidP="00133BD2">
      <w:pPr>
        <w:pStyle w:val="33"/>
        <w:spacing w:after="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Цель работы – </w:t>
      </w:r>
      <w:r>
        <w:rPr>
          <w:sz w:val="28"/>
          <w:szCs w:val="28"/>
          <w:lang w:val="ru-RU"/>
        </w:rPr>
        <w:t>научить студентов разрабатывать сценарий вечера отдыха для определенной возрастной группы.</w:t>
      </w:r>
    </w:p>
    <w:p w:rsidR="00133BD2" w:rsidRDefault="00133BD2" w:rsidP="00133BD2">
      <w:pPr>
        <w:pStyle w:val="33"/>
        <w:spacing w:after="0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Задание – </w:t>
      </w:r>
      <w:r>
        <w:rPr>
          <w:sz w:val="28"/>
          <w:szCs w:val="28"/>
          <w:lang w:val="ru-RU"/>
        </w:rPr>
        <w:t>разработать сценарий вечера отдыха для определенной возрастной группы по заданию преподавателя.</w:t>
      </w:r>
    </w:p>
    <w:p w:rsidR="00257A06" w:rsidRDefault="00257A06" w:rsidP="00BC19A3">
      <w:pPr>
        <w:jc w:val="center"/>
        <w:rPr>
          <w:b/>
          <w:bCs/>
          <w:sz w:val="28"/>
          <w:szCs w:val="28"/>
        </w:rPr>
      </w:pPr>
    </w:p>
    <w:p w:rsidR="00257A06" w:rsidRDefault="00257A06" w:rsidP="00BC19A3">
      <w:pPr>
        <w:jc w:val="both"/>
        <w:rPr>
          <w:b/>
          <w:bCs/>
          <w:sz w:val="28"/>
          <w:szCs w:val="28"/>
        </w:rPr>
      </w:pPr>
    </w:p>
    <w:p w:rsidR="00D70A69" w:rsidRDefault="00D70A69" w:rsidP="00FE29A2">
      <w:pPr>
        <w:pStyle w:val="af3"/>
        <w:numPr>
          <w:ilvl w:val="2"/>
          <w:numId w:val="29"/>
        </w:numPr>
        <w:rPr>
          <w:rFonts w:eastAsia="HiddenHorzOCR"/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Планы практических занятий (</w:t>
      </w:r>
      <w:r w:rsidR="00570A8A">
        <w:rPr>
          <w:rFonts w:eastAsia="HiddenHorzOCR"/>
          <w:b/>
          <w:bCs/>
          <w:sz w:val="28"/>
          <w:szCs w:val="28"/>
        </w:rPr>
        <w:t>за</w:t>
      </w:r>
      <w:r>
        <w:rPr>
          <w:rFonts w:eastAsia="HiddenHorzOCR"/>
          <w:b/>
          <w:bCs/>
          <w:sz w:val="28"/>
          <w:szCs w:val="28"/>
        </w:rPr>
        <w:t>очная форма обучения)</w:t>
      </w:r>
    </w:p>
    <w:p w:rsidR="00D70A69" w:rsidRDefault="00D70A69" w:rsidP="0091303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1.</w:t>
      </w:r>
    </w:p>
    <w:p w:rsidR="00D70A69" w:rsidRDefault="00570A8A" w:rsidP="0091303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D70A69">
        <w:rPr>
          <w:b/>
          <w:bCs/>
          <w:sz w:val="28"/>
          <w:szCs w:val="28"/>
        </w:rPr>
        <w:t xml:space="preserve"> час</w:t>
      </w:r>
      <w:r>
        <w:rPr>
          <w:b/>
          <w:bCs/>
          <w:sz w:val="28"/>
          <w:szCs w:val="28"/>
        </w:rPr>
        <w:t>а</w:t>
      </w:r>
      <w:r w:rsidR="00D70A69">
        <w:rPr>
          <w:b/>
          <w:bCs/>
          <w:sz w:val="28"/>
          <w:szCs w:val="28"/>
        </w:rPr>
        <w:t>.</w:t>
      </w:r>
    </w:p>
    <w:p w:rsidR="00D70A69" w:rsidRDefault="00D70A69" w:rsidP="0091303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Методика подготовки и проведения дискуссионных программ</w:t>
      </w:r>
    </w:p>
    <w:p w:rsidR="00D70A69" w:rsidRDefault="00D70A69" w:rsidP="00913039">
      <w:pPr>
        <w:jc w:val="center"/>
        <w:rPr>
          <w:b/>
          <w:bCs/>
          <w:sz w:val="28"/>
          <w:szCs w:val="28"/>
        </w:rPr>
      </w:pPr>
    </w:p>
    <w:p w:rsidR="00D70A69" w:rsidRDefault="00D70A69" w:rsidP="002A4C82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Цель работы – </w:t>
      </w:r>
      <w:r w:rsidRPr="002A4C82">
        <w:rPr>
          <w:sz w:val="28"/>
          <w:szCs w:val="28"/>
        </w:rPr>
        <w:t>научить студентов разрабатывать сценарии и организовывать проведение дискуссионных программ.</w:t>
      </w:r>
    </w:p>
    <w:p w:rsidR="00D70A69" w:rsidRDefault="00D70A69" w:rsidP="002A4C82">
      <w:pPr>
        <w:jc w:val="both"/>
        <w:rPr>
          <w:sz w:val="28"/>
          <w:szCs w:val="28"/>
        </w:rPr>
      </w:pPr>
      <w:r w:rsidRPr="007675A7">
        <w:rPr>
          <w:b/>
          <w:bCs/>
          <w:sz w:val="28"/>
          <w:szCs w:val="28"/>
        </w:rPr>
        <w:t>Задание 1</w:t>
      </w:r>
      <w:r>
        <w:rPr>
          <w:sz w:val="28"/>
          <w:szCs w:val="28"/>
        </w:rPr>
        <w:t xml:space="preserve"> – разработать сценарий </w:t>
      </w:r>
      <w:r w:rsidR="00137870">
        <w:rPr>
          <w:sz w:val="28"/>
          <w:szCs w:val="28"/>
        </w:rPr>
        <w:t>диспут</w:t>
      </w:r>
      <w:r w:rsidR="00570A8A">
        <w:rPr>
          <w:sz w:val="28"/>
          <w:szCs w:val="28"/>
        </w:rPr>
        <w:t>а или дебатов</w:t>
      </w:r>
      <w:r w:rsidR="00137870">
        <w:rPr>
          <w:sz w:val="28"/>
          <w:szCs w:val="28"/>
        </w:rPr>
        <w:t xml:space="preserve"> </w:t>
      </w:r>
      <w:r>
        <w:rPr>
          <w:sz w:val="28"/>
          <w:szCs w:val="28"/>
        </w:rPr>
        <w:t>по предложенной теме.</w:t>
      </w:r>
    </w:p>
    <w:p w:rsidR="00D70A69" w:rsidRDefault="00D70A69" w:rsidP="00913039">
      <w:pPr>
        <w:jc w:val="center"/>
        <w:rPr>
          <w:b/>
          <w:bCs/>
          <w:sz w:val="28"/>
          <w:szCs w:val="28"/>
        </w:rPr>
      </w:pPr>
    </w:p>
    <w:p w:rsidR="00D70A69" w:rsidRDefault="00D70A69" w:rsidP="002A4C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2.</w:t>
      </w:r>
    </w:p>
    <w:p w:rsidR="00D70A69" w:rsidRDefault="00570A8A" w:rsidP="0091303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D70A69">
        <w:rPr>
          <w:b/>
          <w:bCs/>
          <w:sz w:val="28"/>
          <w:szCs w:val="28"/>
        </w:rPr>
        <w:t xml:space="preserve"> час</w:t>
      </w:r>
      <w:r>
        <w:rPr>
          <w:b/>
          <w:bCs/>
          <w:sz w:val="28"/>
          <w:szCs w:val="28"/>
        </w:rPr>
        <w:t>а</w:t>
      </w:r>
      <w:r w:rsidR="00D70A69">
        <w:rPr>
          <w:b/>
          <w:bCs/>
          <w:sz w:val="28"/>
          <w:szCs w:val="28"/>
        </w:rPr>
        <w:t>.</w:t>
      </w:r>
    </w:p>
    <w:p w:rsidR="00D70A69" w:rsidRPr="007675A7" w:rsidRDefault="00D70A69" w:rsidP="00913039">
      <w:pPr>
        <w:pStyle w:val="af3"/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 w:rsidRPr="007675A7">
        <w:rPr>
          <w:b/>
          <w:bCs/>
          <w:sz w:val="28"/>
          <w:szCs w:val="28"/>
        </w:rPr>
        <w:t>Художественно-документальная композиция.</w:t>
      </w:r>
    </w:p>
    <w:p w:rsidR="00D70A69" w:rsidRDefault="00D70A69" w:rsidP="00913039">
      <w:pPr>
        <w:pStyle w:val="af3"/>
        <w:widowControl w:val="0"/>
        <w:autoSpaceDE w:val="0"/>
        <w:autoSpaceDN w:val="0"/>
        <w:adjustRightInd w:val="0"/>
        <w:ind w:left="360"/>
        <w:jc w:val="both"/>
      </w:pPr>
    </w:p>
    <w:p w:rsidR="00D70A69" w:rsidRPr="00613D3C" w:rsidRDefault="00D70A69" w:rsidP="00613D3C">
      <w:pPr>
        <w:pStyle w:val="33"/>
        <w:spacing w:after="0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Цель работы – </w:t>
      </w:r>
      <w:r>
        <w:rPr>
          <w:sz w:val="28"/>
          <w:szCs w:val="28"/>
          <w:lang w:val="ru-RU"/>
        </w:rPr>
        <w:t xml:space="preserve">научить студентов </w:t>
      </w:r>
      <w:r w:rsidR="00285E96" w:rsidRPr="00285E96">
        <w:rPr>
          <w:sz w:val="28"/>
          <w:szCs w:val="28"/>
          <w:lang w:val="ru-RU"/>
        </w:rPr>
        <w:t xml:space="preserve">разрабатывать сценарии и организовывать проведение </w:t>
      </w:r>
      <w:r>
        <w:rPr>
          <w:sz w:val="28"/>
          <w:szCs w:val="28"/>
          <w:lang w:val="ru-RU"/>
        </w:rPr>
        <w:t>х</w:t>
      </w:r>
      <w:r w:rsidRPr="00613D3C">
        <w:rPr>
          <w:sz w:val="28"/>
          <w:szCs w:val="28"/>
          <w:lang w:val="ru-RU"/>
        </w:rPr>
        <w:t>удожественно-докум</w:t>
      </w:r>
      <w:r>
        <w:rPr>
          <w:sz w:val="28"/>
          <w:szCs w:val="28"/>
          <w:lang w:val="ru-RU"/>
        </w:rPr>
        <w:t>ентальной композиции.</w:t>
      </w:r>
    </w:p>
    <w:p w:rsidR="00D70A69" w:rsidRDefault="00D70A69" w:rsidP="00613D3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– </w:t>
      </w:r>
      <w:r>
        <w:rPr>
          <w:sz w:val="28"/>
          <w:szCs w:val="28"/>
        </w:rPr>
        <w:t>разработать сценарий художественно-документальной композиции, используя предложенные документ</w:t>
      </w:r>
      <w:r w:rsidR="00570A8A">
        <w:rPr>
          <w:sz w:val="28"/>
          <w:szCs w:val="28"/>
        </w:rPr>
        <w:t>ы и художественные произведения</w:t>
      </w:r>
      <w:r w:rsidR="001E05BC">
        <w:rPr>
          <w:sz w:val="28"/>
          <w:szCs w:val="28"/>
        </w:rPr>
        <w:t>.</w:t>
      </w:r>
    </w:p>
    <w:p w:rsidR="00D70A69" w:rsidRDefault="00D70A69" w:rsidP="00613D3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Обеспечивающие средства: </w:t>
      </w:r>
      <w:r>
        <w:rPr>
          <w:sz w:val="28"/>
          <w:szCs w:val="28"/>
        </w:rPr>
        <w:t>тексты документов и художественных произведений.</w:t>
      </w:r>
    </w:p>
    <w:p w:rsidR="00D70A69" w:rsidRDefault="00D70A69" w:rsidP="00BB7C4D">
      <w:pPr>
        <w:jc w:val="center"/>
        <w:rPr>
          <w:b/>
          <w:bCs/>
          <w:sz w:val="28"/>
          <w:szCs w:val="28"/>
        </w:rPr>
      </w:pPr>
    </w:p>
    <w:p w:rsidR="00D70A69" w:rsidRDefault="00D70A69" w:rsidP="007675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3.</w:t>
      </w:r>
    </w:p>
    <w:p w:rsidR="00D70A69" w:rsidRDefault="00570A8A" w:rsidP="00BB7C4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285E96">
        <w:rPr>
          <w:b/>
          <w:bCs/>
          <w:sz w:val="28"/>
          <w:szCs w:val="28"/>
        </w:rPr>
        <w:t xml:space="preserve"> час</w:t>
      </w:r>
      <w:r>
        <w:rPr>
          <w:b/>
          <w:bCs/>
          <w:sz w:val="28"/>
          <w:szCs w:val="28"/>
        </w:rPr>
        <w:t>а</w:t>
      </w:r>
      <w:r w:rsidR="00D70A69">
        <w:rPr>
          <w:b/>
          <w:bCs/>
          <w:sz w:val="28"/>
          <w:szCs w:val="28"/>
        </w:rPr>
        <w:t>.</w:t>
      </w:r>
    </w:p>
    <w:p w:rsidR="00D70A69" w:rsidRPr="007675A7" w:rsidRDefault="00D70A69" w:rsidP="00BB7C4D">
      <w:pPr>
        <w:jc w:val="center"/>
        <w:rPr>
          <w:b/>
          <w:bCs/>
          <w:sz w:val="28"/>
          <w:szCs w:val="28"/>
        </w:rPr>
      </w:pPr>
      <w:r w:rsidRPr="007675A7">
        <w:rPr>
          <w:b/>
          <w:bCs/>
          <w:sz w:val="28"/>
          <w:szCs w:val="28"/>
        </w:rPr>
        <w:t>Особенности театрализованного тематического вечера.</w:t>
      </w:r>
    </w:p>
    <w:p w:rsidR="00D70A69" w:rsidRPr="00BB7C4D" w:rsidRDefault="00D70A69" w:rsidP="00BB7C4D">
      <w:pPr>
        <w:jc w:val="center"/>
        <w:rPr>
          <w:sz w:val="28"/>
          <w:szCs w:val="28"/>
        </w:rPr>
      </w:pPr>
    </w:p>
    <w:p w:rsidR="00D70A69" w:rsidRDefault="00D70A69" w:rsidP="00BB7C4D">
      <w:pPr>
        <w:pStyle w:val="33"/>
        <w:spacing w:after="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Цель работы – </w:t>
      </w:r>
      <w:r>
        <w:rPr>
          <w:sz w:val="28"/>
          <w:szCs w:val="28"/>
          <w:lang w:val="ru-RU"/>
        </w:rPr>
        <w:t xml:space="preserve">научить студентов разрабатывать сценарий </w:t>
      </w:r>
      <w:r w:rsidR="00285E96">
        <w:rPr>
          <w:sz w:val="28"/>
          <w:szCs w:val="28"/>
          <w:lang w:val="ru-RU"/>
        </w:rPr>
        <w:t xml:space="preserve">и организовывать проведение </w:t>
      </w:r>
      <w:r w:rsidRPr="00BB7C4D">
        <w:rPr>
          <w:sz w:val="28"/>
          <w:szCs w:val="28"/>
          <w:lang w:val="ru-RU"/>
        </w:rPr>
        <w:t>театрализованного тематического вечера</w:t>
      </w:r>
      <w:r>
        <w:rPr>
          <w:sz w:val="28"/>
          <w:szCs w:val="28"/>
          <w:lang w:val="ru-RU"/>
        </w:rPr>
        <w:t>.</w:t>
      </w:r>
    </w:p>
    <w:p w:rsidR="00D70A69" w:rsidRDefault="00D70A69" w:rsidP="00BB7C4D">
      <w:pPr>
        <w:pStyle w:val="33"/>
        <w:spacing w:after="0"/>
        <w:jc w:val="both"/>
        <w:rPr>
          <w:sz w:val="28"/>
          <w:szCs w:val="28"/>
          <w:lang w:val="ru-RU"/>
        </w:rPr>
      </w:pPr>
      <w:r w:rsidRPr="00BB7C4D">
        <w:rPr>
          <w:b/>
          <w:bCs/>
          <w:sz w:val="28"/>
          <w:szCs w:val="28"/>
          <w:lang w:val="ru-RU"/>
        </w:rPr>
        <w:t xml:space="preserve">Задание – </w:t>
      </w:r>
      <w:r w:rsidRPr="00BB7C4D">
        <w:rPr>
          <w:sz w:val="28"/>
          <w:szCs w:val="28"/>
          <w:lang w:val="ru-RU"/>
        </w:rPr>
        <w:t xml:space="preserve">разработать </w:t>
      </w:r>
      <w:r w:rsidR="00285E96">
        <w:rPr>
          <w:sz w:val="28"/>
          <w:szCs w:val="28"/>
          <w:lang w:val="ru-RU"/>
        </w:rPr>
        <w:t>сценарий</w:t>
      </w:r>
      <w:r w:rsidRPr="00BB7C4D">
        <w:rPr>
          <w:sz w:val="28"/>
          <w:szCs w:val="28"/>
          <w:lang w:val="ru-RU"/>
        </w:rPr>
        <w:t xml:space="preserve"> театрализованного тематического вечера</w:t>
      </w:r>
      <w:r>
        <w:rPr>
          <w:sz w:val="28"/>
          <w:szCs w:val="28"/>
          <w:lang w:val="ru-RU"/>
        </w:rPr>
        <w:t xml:space="preserve"> на заданную тему</w:t>
      </w:r>
      <w:r w:rsidR="00285E96">
        <w:rPr>
          <w:sz w:val="28"/>
          <w:szCs w:val="28"/>
          <w:lang w:val="ru-RU"/>
        </w:rPr>
        <w:t>.</w:t>
      </w:r>
    </w:p>
    <w:p w:rsidR="00D70A69" w:rsidRDefault="00D70A69" w:rsidP="00913039">
      <w:pPr>
        <w:pStyle w:val="af3"/>
        <w:widowControl w:val="0"/>
        <w:autoSpaceDE w:val="0"/>
        <w:autoSpaceDN w:val="0"/>
        <w:adjustRightInd w:val="0"/>
        <w:ind w:left="360"/>
        <w:jc w:val="both"/>
        <w:rPr>
          <w:rFonts w:eastAsia="HiddenHorzOCR"/>
          <w:b/>
          <w:bCs/>
          <w:sz w:val="28"/>
          <w:szCs w:val="28"/>
        </w:rPr>
      </w:pPr>
    </w:p>
    <w:p w:rsidR="0010379A" w:rsidRDefault="0010379A" w:rsidP="0010379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4.</w:t>
      </w:r>
    </w:p>
    <w:p w:rsidR="0010379A" w:rsidRDefault="0010379A" w:rsidP="0010379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 часа.</w:t>
      </w:r>
    </w:p>
    <w:p w:rsidR="0010379A" w:rsidRDefault="0010379A" w:rsidP="0010379A">
      <w:pPr>
        <w:pStyle w:val="af3"/>
        <w:widowControl w:val="0"/>
        <w:autoSpaceDE w:val="0"/>
        <w:autoSpaceDN w:val="0"/>
        <w:adjustRightInd w:val="0"/>
        <w:ind w:left="7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Игра как основной метод культурно-развлекательной деятельности.</w:t>
      </w:r>
    </w:p>
    <w:p w:rsidR="0010379A" w:rsidRDefault="0010379A" w:rsidP="0010379A">
      <w:pPr>
        <w:jc w:val="center"/>
        <w:rPr>
          <w:sz w:val="28"/>
          <w:szCs w:val="28"/>
        </w:rPr>
      </w:pPr>
    </w:p>
    <w:p w:rsidR="0010379A" w:rsidRDefault="0010379A" w:rsidP="0010379A">
      <w:pPr>
        <w:pStyle w:val="af3"/>
        <w:ind w:left="0"/>
        <w:jc w:val="both"/>
        <w:rPr>
          <w:sz w:val="28"/>
          <w:szCs w:val="28"/>
        </w:rPr>
      </w:pPr>
      <w:r>
        <w:rPr>
          <w:rFonts w:eastAsia="HiddenHorzOCR"/>
          <w:b/>
          <w:sz w:val="28"/>
          <w:szCs w:val="28"/>
        </w:rPr>
        <w:t xml:space="preserve">Цель работы – </w:t>
      </w:r>
      <w:r>
        <w:rPr>
          <w:rFonts w:eastAsia="HiddenHorzOCR"/>
          <w:sz w:val="28"/>
          <w:szCs w:val="28"/>
        </w:rPr>
        <w:t>сформировать у студентов представление о роли и месте игры в культурно-развлекательных программах</w:t>
      </w:r>
      <w:r>
        <w:rPr>
          <w:sz w:val="28"/>
          <w:szCs w:val="28"/>
        </w:rPr>
        <w:t>.</w:t>
      </w:r>
    </w:p>
    <w:p w:rsidR="0010379A" w:rsidRDefault="0010379A" w:rsidP="0010379A">
      <w:pPr>
        <w:pStyle w:val="ad"/>
        <w:spacing w:before="0" w:beforeAutospacing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>
        <w:rPr>
          <w:sz w:val="28"/>
          <w:szCs w:val="28"/>
        </w:rPr>
        <w:t xml:space="preserve"> – разработать в малых группах сценарий культурно-развлекательной программы с игровой составляющей, с последующим обсуждением роли и места игры в структуре данной программы.</w:t>
      </w:r>
    </w:p>
    <w:p w:rsidR="0010379A" w:rsidRDefault="0010379A" w:rsidP="0010379A">
      <w:pPr>
        <w:pStyle w:val="ad"/>
        <w:spacing w:before="0" w:beforeAutospacing="0" w:after="0"/>
        <w:jc w:val="both"/>
        <w:rPr>
          <w:sz w:val="28"/>
          <w:szCs w:val="28"/>
        </w:rPr>
      </w:pPr>
    </w:p>
    <w:p w:rsidR="00D70A69" w:rsidRDefault="0010379A" w:rsidP="00BB7C4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5</w:t>
      </w:r>
      <w:r w:rsidR="00D70A69">
        <w:rPr>
          <w:b/>
          <w:bCs/>
          <w:sz w:val="28"/>
          <w:szCs w:val="28"/>
        </w:rPr>
        <w:t>.</w:t>
      </w:r>
    </w:p>
    <w:p w:rsidR="00D70A69" w:rsidRDefault="00750F13" w:rsidP="00BB7C4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D70A69">
        <w:rPr>
          <w:b/>
          <w:bCs/>
          <w:sz w:val="28"/>
          <w:szCs w:val="28"/>
        </w:rPr>
        <w:t xml:space="preserve"> час</w:t>
      </w:r>
      <w:r>
        <w:rPr>
          <w:b/>
          <w:bCs/>
          <w:sz w:val="28"/>
          <w:szCs w:val="28"/>
        </w:rPr>
        <w:t>а</w:t>
      </w:r>
      <w:r w:rsidR="00D70A69">
        <w:rPr>
          <w:b/>
          <w:bCs/>
          <w:sz w:val="28"/>
          <w:szCs w:val="28"/>
        </w:rPr>
        <w:t>.</w:t>
      </w:r>
    </w:p>
    <w:p w:rsidR="00D70A69" w:rsidRPr="00085EF4" w:rsidRDefault="00085EF4" w:rsidP="00085EF4">
      <w:pPr>
        <w:spacing w:line="276" w:lineRule="auto"/>
        <w:jc w:val="center"/>
        <w:rPr>
          <w:b/>
          <w:sz w:val="28"/>
          <w:szCs w:val="28"/>
        </w:rPr>
      </w:pPr>
      <w:r w:rsidRPr="00085EF4">
        <w:rPr>
          <w:b/>
          <w:sz w:val="28"/>
          <w:szCs w:val="28"/>
        </w:rPr>
        <w:t>Вечера отдыха и развлечений в учреждениях культуры</w:t>
      </w:r>
      <w:r w:rsidR="00D70A69" w:rsidRPr="00085EF4">
        <w:rPr>
          <w:b/>
          <w:bCs/>
          <w:sz w:val="28"/>
          <w:szCs w:val="28"/>
        </w:rPr>
        <w:t>.</w:t>
      </w:r>
    </w:p>
    <w:p w:rsidR="00D70A69" w:rsidRPr="00BB7C4D" w:rsidRDefault="00D70A69" w:rsidP="00BB7C4D">
      <w:pPr>
        <w:pStyle w:val="af3"/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:rsidR="00D70A69" w:rsidRDefault="00D70A69" w:rsidP="00BB7C4D">
      <w:pPr>
        <w:pStyle w:val="33"/>
        <w:spacing w:after="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Цель работы – </w:t>
      </w:r>
      <w:r>
        <w:rPr>
          <w:sz w:val="28"/>
          <w:szCs w:val="28"/>
          <w:lang w:val="ru-RU"/>
        </w:rPr>
        <w:t xml:space="preserve">научить студентов разрабатывать сценарий </w:t>
      </w:r>
      <w:r w:rsidR="00085EF4">
        <w:rPr>
          <w:sz w:val="28"/>
          <w:szCs w:val="28"/>
          <w:lang w:val="ru-RU"/>
        </w:rPr>
        <w:t>и организовывать проведение вечера отдыха для определенной возрастной группы</w:t>
      </w:r>
      <w:r>
        <w:rPr>
          <w:sz w:val="28"/>
          <w:szCs w:val="28"/>
          <w:lang w:val="ru-RU"/>
        </w:rPr>
        <w:t>.</w:t>
      </w:r>
    </w:p>
    <w:p w:rsidR="00D70A69" w:rsidRDefault="00D70A69" w:rsidP="00BB7C4D">
      <w:pPr>
        <w:pStyle w:val="33"/>
        <w:spacing w:after="0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Задание – </w:t>
      </w:r>
      <w:r>
        <w:rPr>
          <w:sz w:val="28"/>
          <w:szCs w:val="28"/>
          <w:lang w:val="ru-RU"/>
        </w:rPr>
        <w:t xml:space="preserve">разработать сценарий </w:t>
      </w:r>
      <w:r w:rsidR="00085EF4" w:rsidRPr="00085EF4">
        <w:rPr>
          <w:sz w:val="28"/>
          <w:szCs w:val="28"/>
          <w:lang w:val="ru-RU"/>
        </w:rPr>
        <w:t>вечера отдыха для определенной возрастной группы</w:t>
      </w:r>
      <w:r w:rsidR="00085EF4">
        <w:rPr>
          <w:sz w:val="28"/>
          <w:szCs w:val="28"/>
          <w:lang w:val="ru-RU"/>
        </w:rPr>
        <w:t xml:space="preserve"> по заданию преподавателя и провести его</w:t>
      </w:r>
      <w:r>
        <w:rPr>
          <w:sz w:val="28"/>
          <w:szCs w:val="28"/>
          <w:lang w:val="ru-RU"/>
        </w:rPr>
        <w:t>.</w:t>
      </w:r>
    </w:p>
    <w:p w:rsidR="00D70A69" w:rsidRDefault="00D70A69" w:rsidP="00BB7C4D">
      <w:pPr>
        <w:pStyle w:val="33"/>
        <w:spacing w:after="0"/>
        <w:jc w:val="both"/>
        <w:rPr>
          <w:sz w:val="28"/>
          <w:szCs w:val="28"/>
          <w:lang w:val="ru-RU"/>
        </w:rPr>
      </w:pPr>
    </w:p>
    <w:p w:rsidR="00D70A69" w:rsidRDefault="00360B2F" w:rsidP="00540F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6</w:t>
      </w:r>
      <w:r w:rsidR="00D70A69">
        <w:rPr>
          <w:b/>
          <w:bCs/>
          <w:sz w:val="28"/>
          <w:szCs w:val="28"/>
        </w:rPr>
        <w:t>.</w:t>
      </w:r>
    </w:p>
    <w:p w:rsidR="00D70A69" w:rsidRDefault="00087475" w:rsidP="00540F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D70A69">
        <w:rPr>
          <w:b/>
          <w:bCs/>
          <w:sz w:val="28"/>
          <w:szCs w:val="28"/>
        </w:rPr>
        <w:t xml:space="preserve"> час</w:t>
      </w:r>
      <w:r>
        <w:rPr>
          <w:b/>
          <w:bCs/>
          <w:sz w:val="28"/>
          <w:szCs w:val="28"/>
        </w:rPr>
        <w:t>а</w:t>
      </w:r>
      <w:r w:rsidR="00D70A69">
        <w:rPr>
          <w:b/>
          <w:bCs/>
          <w:sz w:val="28"/>
          <w:szCs w:val="28"/>
        </w:rPr>
        <w:t>.</w:t>
      </w:r>
    </w:p>
    <w:p w:rsidR="00D70A69" w:rsidRPr="00BB7C4D" w:rsidRDefault="00087475" w:rsidP="00540F1B">
      <w:pPr>
        <w:pStyle w:val="af3"/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Проектная сущность культурно-досуговых программ</w:t>
      </w:r>
    </w:p>
    <w:p w:rsidR="00EF6594" w:rsidRDefault="00EF6594" w:rsidP="00EF6594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Цель работы – </w:t>
      </w:r>
      <w:r>
        <w:rPr>
          <w:bCs/>
          <w:sz w:val="28"/>
        </w:rPr>
        <w:t>дать студентам возможность почувствовать особенности проектирования культурно-</w:t>
      </w:r>
      <w:r>
        <w:rPr>
          <w:spacing w:val="-8"/>
          <w:sz w:val="28"/>
          <w:szCs w:val="28"/>
        </w:rPr>
        <w:t>досуговой программы.</w:t>
      </w:r>
    </w:p>
    <w:p w:rsidR="00EF6594" w:rsidRDefault="00EF6594" w:rsidP="00EF6594">
      <w:pPr>
        <w:jc w:val="both"/>
        <w:rPr>
          <w:sz w:val="28"/>
        </w:rPr>
      </w:pPr>
      <w:r w:rsidRPr="00360B2F">
        <w:rPr>
          <w:b/>
          <w:sz w:val="28"/>
          <w:szCs w:val="28"/>
        </w:rPr>
        <w:t>Занятие</w:t>
      </w:r>
      <w:r>
        <w:rPr>
          <w:sz w:val="28"/>
          <w:szCs w:val="28"/>
        </w:rPr>
        <w:t xml:space="preserve"> проходит в форме ролевой игры. </w:t>
      </w:r>
      <w:proofErr w:type="gramStart"/>
      <w:r>
        <w:rPr>
          <w:sz w:val="28"/>
          <w:szCs w:val="28"/>
        </w:rPr>
        <w:t>Студенты выбирают себе роли (заказчика мероприятия, руководителя досугового учреждения, режиссёра, участников-исполнителей, художника, костюмера, и т.д.) и, в соответствии с выбранной ролью, участвуют в разработке проекта будущей культурно-досуговой программы.</w:t>
      </w:r>
      <w:proofErr w:type="gramEnd"/>
      <w:r>
        <w:rPr>
          <w:sz w:val="28"/>
          <w:szCs w:val="28"/>
        </w:rPr>
        <w:t xml:space="preserve"> Смена ролей проводится 2-3 раза. Затем участники вместе обсуждают впечатления.</w:t>
      </w:r>
    </w:p>
    <w:p w:rsidR="00D70A69" w:rsidRDefault="00D70A69" w:rsidP="00C31DFF">
      <w:pPr>
        <w:pStyle w:val="33"/>
        <w:spacing w:after="0"/>
        <w:jc w:val="both"/>
        <w:rPr>
          <w:b/>
          <w:bCs/>
          <w:sz w:val="28"/>
          <w:szCs w:val="28"/>
          <w:lang w:val="ru-RU"/>
        </w:rPr>
      </w:pPr>
    </w:p>
    <w:p w:rsidR="00706C83" w:rsidRDefault="00706C83" w:rsidP="00706C83">
      <w:pPr>
        <w:pStyle w:val="af3"/>
        <w:numPr>
          <w:ilvl w:val="1"/>
          <w:numId w:val="31"/>
        </w:numPr>
        <w:jc w:val="center"/>
        <w:rPr>
          <w:rFonts w:eastAsia="HiddenHorzOCR"/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Планы семинарских занятий</w:t>
      </w:r>
    </w:p>
    <w:p w:rsidR="00DB0B5F" w:rsidRDefault="00DB0B5F" w:rsidP="00FE29A2">
      <w:pPr>
        <w:pStyle w:val="af3"/>
        <w:numPr>
          <w:ilvl w:val="2"/>
          <w:numId w:val="31"/>
        </w:numPr>
        <w:rPr>
          <w:rFonts w:eastAsia="HiddenHorzOCR"/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Планы семинарских занятий (очная форма обучения)</w:t>
      </w:r>
    </w:p>
    <w:p w:rsidR="00DB0B5F" w:rsidRDefault="00DB0B5F" w:rsidP="00DB0B5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Семинарское занятие 1.</w:t>
      </w:r>
    </w:p>
    <w:p w:rsidR="00EC29EC" w:rsidRDefault="00FE29A2" w:rsidP="00DB0B5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EC29EC">
        <w:rPr>
          <w:b/>
          <w:bCs/>
          <w:sz w:val="28"/>
          <w:szCs w:val="28"/>
        </w:rPr>
        <w:t xml:space="preserve"> часа</w:t>
      </w:r>
    </w:p>
    <w:p w:rsidR="00DB0B5F" w:rsidRDefault="00DB0B5F" w:rsidP="00DB0B5F">
      <w:pPr>
        <w:jc w:val="center"/>
        <w:rPr>
          <w:b/>
          <w:sz w:val="28"/>
          <w:szCs w:val="28"/>
          <w:lang w:eastAsia="en-US"/>
        </w:rPr>
      </w:pPr>
      <w:r w:rsidRPr="00EC29EC">
        <w:rPr>
          <w:b/>
          <w:sz w:val="28"/>
          <w:szCs w:val="28"/>
          <w:lang w:eastAsia="en-US"/>
        </w:rPr>
        <w:t>История формирования и развития культурно-досуговой деятельности</w:t>
      </w:r>
    </w:p>
    <w:p w:rsidR="00EC29EC" w:rsidRDefault="00EC29EC" w:rsidP="00EC29E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Вопросы для обсуждения:</w:t>
      </w:r>
    </w:p>
    <w:p w:rsidR="00EC29EC" w:rsidRDefault="00EC29EC" w:rsidP="00D4027E">
      <w:pPr>
        <w:pStyle w:val="af3"/>
        <w:numPr>
          <w:ilvl w:val="1"/>
          <w:numId w:val="8"/>
        </w:numPr>
        <w:tabs>
          <w:tab w:val="num" w:pos="567"/>
        </w:tabs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Античные </w:t>
      </w:r>
      <w:proofErr w:type="spellStart"/>
      <w:r>
        <w:rPr>
          <w:sz w:val="28"/>
          <w:szCs w:val="28"/>
        </w:rPr>
        <w:t>дионисийские</w:t>
      </w:r>
      <w:proofErr w:type="spellEnd"/>
      <w:r>
        <w:rPr>
          <w:sz w:val="28"/>
          <w:szCs w:val="28"/>
        </w:rPr>
        <w:t xml:space="preserve"> игры.</w:t>
      </w:r>
    </w:p>
    <w:p w:rsidR="00EC29EC" w:rsidRDefault="00EC29EC" w:rsidP="00D4027E">
      <w:pPr>
        <w:pStyle w:val="af3"/>
        <w:numPr>
          <w:ilvl w:val="1"/>
          <w:numId w:val="8"/>
        </w:numPr>
        <w:tabs>
          <w:tab w:val="num" w:pos="567"/>
        </w:tabs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Средневековые мистериальные шествия.</w:t>
      </w:r>
    </w:p>
    <w:p w:rsidR="00EC29EC" w:rsidRDefault="00EC29EC" w:rsidP="00D4027E">
      <w:pPr>
        <w:pStyle w:val="af3"/>
        <w:numPr>
          <w:ilvl w:val="1"/>
          <w:numId w:val="8"/>
        </w:numPr>
        <w:tabs>
          <w:tab w:val="num" w:pos="567"/>
        </w:tabs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Всешутейные</w:t>
      </w:r>
      <w:proofErr w:type="spellEnd"/>
      <w:r>
        <w:rPr>
          <w:sz w:val="28"/>
          <w:szCs w:val="28"/>
        </w:rPr>
        <w:t xml:space="preserve"> действия» и парады Петра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</w:t>
      </w:r>
    </w:p>
    <w:p w:rsidR="00EC29EC" w:rsidRDefault="00EC29EC" w:rsidP="00D4027E">
      <w:pPr>
        <w:pStyle w:val="af3"/>
        <w:numPr>
          <w:ilvl w:val="1"/>
          <w:numId w:val="8"/>
        </w:numPr>
        <w:tabs>
          <w:tab w:val="num" w:pos="567"/>
        </w:tabs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Коронование и венчание на царство – показатель величия государства.</w:t>
      </w:r>
    </w:p>
    <w:p w:rsidR="00EC29EC" w:rsidRDefault="00EC29EC" w:rsidP="00D4027E">
      <w:pPr>
        <w:pStyle w:val="af3"/>
        <w:numPr>
          <w:ilvl w:val="1"/>
          <w:numId w:val="8"/>
        </w:numPr>
        <w:tabs>
          <w:tab w:val="num" w:pos="567"/>
        </w:tabs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Советские демонстрации – образец торжества коммунистической идеологии. </w:t>
      </w:r>
    </w:p>
    <w:p w:rsidR="00EC29EC" w:rsidRDefault="00EC29EC" w:rsidP="00D4027E">
      <w:pPr>
        <w:pStyle w:val="af3"/>
        <w:numPr>
          <w:ilvl w:val="1"/>
          <w:numId w:val="8"/>
        </w:numPr>
        <w:tabs>
          <w:tab w:val="num" w:pos="567"/>
        </w:tabs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Праздничные шествия в Москве в День России.</w:t>
      </w:r>
    </w:p>
    <w:p w:rsidR="00EC29EC" w:rsidRDefault="00EC29EC" w:rsidP="00DB0B5F">
      <w:pPr>
        <w:jc w:val="center"/>
        <w:rPr>
          <w:b/>
          <w:bCs/>
          <w:sz w:val="28"/>
          <w:szCs w:val="28"/>
        </w:rPr>
      </w:pPr>
    </w:p>
    <w:p w:rsidR="00EC29EC" w:rsidRDefault="00EC29EC" w:rsidP="00EC29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Семинарское занятие 2.</w:t>
      </w:r>
    </w:p>
    <w:p w:rsidR="00EC29EC" w:rsidRDefault="00DC47C5" w:rsidP="00EC29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EC29EC">
        <w:rPr>
          <w:b/>
          <w:bCs/>
          <w:sz w:val="28"/>
          <w:szCs w:val="28"/>
        </w:rPr>
        <w:t xml:space="preserve"> часа</w:t>
      </w:r>
    </w:p>
    <w:p w:rsidR="00DC47C5" w:rsidRDefault="00DC47C5" w:rsidP="00DC47C5">
      <w:pPr>
        <w:pStyle w:val="af3"/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en-US"/>
        </w:rPr>
        <w:t>Методика подготовки и проведения дискуссионных программ.</w:t>
      </w:r>
    </w:p>
    <w:p w:rsidR="00DC47C5" w:rsidRPr="00DC47C5" w:rsidRDefault="00DC47C5" w:rsidP="00360B2F">
      <w:pPr>
        <w:rPr>
          <w:bCs/>
          <w:sz w:val="28"/>
          <w:szCs w:val="28"/>
        </w:rPr>
      </w:pPr>
      <w:r w:rsidRPr="00DC47C5">
        <w:rPr>
          <w:bCs/>
          <w:sz w:val="28"/>
          <w:szCs w:val="28"/>
        </w:rPr>
        <w:t>Вопросы для обсуждения:</w:t>
      </w:r>
    </w:p>
    <w:p w:rsidR="00DC47C5" w:rsidRPr="00DC47C5" w:rsidRDefault="00DC47C5" w:rsidP="00360B2F">
      <w:pPr>
        <w:pStyle w:val="af3"/>
        <w:numPr>
          <w:ilvl w:val="0"/>
          <w:numId w:val="32"/>
        </w:numPr>
        <w:ind w:left="567" w:hanging="720"/>
        <w:rPr>
          <w:sz w:val="28"/>
          <w:szCs w:val="28"/>
        </w:rPr>
      </w:pPr>
      <w:r w:rsidRPr="00DC47C5">
        <w:rPr>
          <w:sz w:val="28"/>
          <w:szCs w:val="28"/>
        </w:rPr>
        <w:t>Подходы к пониманию термина «дискуссия».</w:t>
      </w:r>
    </w:p>
    <w:p w:rsidR="00DC47C5" w:rsidRPr="00DC47C5" w:rsidRDefault="00DC47C5" w:rsidP="00360B2F">
      <w:pPr>
        <w:pStyle w:val="af3"/>
        <w:numPr>
          <w:ilvl w:val="0"/>
          <w:numId w:val="32"/>
        </w:numPr>
        <w:ind w:left="567" w:hanging="720"/>
        <w:rPr>
          <w:sz w:val="28"/>
          <w:szCs w:val="28"/>
        </w:rPr>
      </w:pPr>
      <w:r w:rsidRPr="00DC47C5">
        <w:rPr>
          <w:sz w:val="28"/>
          <w:szCs w:val="28"/>
        </w:rPr>
        <w:t xml:space="preserve">Виды дискуссии </w:t>
      </w:r>
      <w:r w:rsidRPr="00DC47C5">
        <w:rPr>
          <w:color w:val="000000"/>
          <w:sz w:val="28"/>
          <w:szCs w:val="28"/>
        </w:rPr>
        <w:t>в соответствии с классификацией аргументации</w:t>
      </w:r>
    </w:p>
    <w:p w:rsidR="00DC47C5" w:rsidRPr="00DC47C5" w:rsidRDefault="00DC47C5" w:rsidP="00360B2F">
      <w:pPr>
        <w:pStyle w:val="af3"/>
        <w:numPr>
          <w:ilvl w:val="0"/>
          <w:numId w:val="32"/>
        </w:numPr>
        <w:ind w:left="567" w:hanging="720"/>
        <w:rPr>
          <w:sz w:val="28"/>
          <w:szCs w:val="28"/>
        </w:rPr>
      </w:pPr>
      <w:r w:rsidRPr="00DC47C5">
        <w:rPr>
          <w:sz w:val="28"/>
          <w:szCs w:val="28"/>
        </w:rPr>
        <w:t>Психологическая функция дискуссии.</w:t>
      </w:r>
    </w:p>
    <w:p w:rsidR="00DC47C5" w:rsidRPr="00DC47C5" w:rsidRDefault="00DC47C5" w:rsidP="00360B2F">
      <w:pPr>
        <w:pStyle w:val="af3"/>
        <w:numPr>
          <w:ilvl w:val="0"/>
          <w:numId w:val="32"/>
        </w:numPr>
        <w:ind w:left="567" w:hanging="720"/>
        <w:rPr>
          <w:sz w:val="28"/>
          <w:szCs w:val="28"/>
        </w:rPr>
      </w:pPr>
      <w:r w:rsidRPr="00DC47C5">
        <w:rPr>
          <w:sz w:val="28"/>
          <w:szCs w:val="28"/>
        </w:rPr>
        <w:t>Социологическая функция дискуссии.</w:t>
      </w:r>
    </w:p>
    <w:p w:rsidR="00DC47C5" w:rsidRPr="00DC47C5" w:rsidRDefault="00DC47C5" w:rsidP="00360B2F">
      <w:pPr>
        <w:pStyle w:val="af3"/>
        <w:numPr>
          <w:ilvl w:val="0"/>
          <w:numId w:val="32"/>
        </w:numPr>
        <w:ind w:left="567" w:hanging="720"/>
        <w:rPr>
          <w:sz w:val="28"/>
          <w:szCs w:val="28"/>
        </w:rPr>
      </w:pPr>
      <w:r w:rsidRPr="00DC47C5">
        <w:rPr>
          <w:sz w:val="28"/>
          <w:szCs w:val="28"/>
        </w:rPr>
        <w:t>Отличие культурно-досуговой дискуссионной программы от научной дискуссии.</w:t>
      </w:r>
    </w:p>
    <w:p w:rsidR="00DC47C5" w:rsidRPr="00DC47C5" w:rsidRDefault="00DC47C5" w:rsidP="00360B2F">
      <w:pPr>
        <w:pStyle w:val="af3"/>
        <w:numPr>
          <w:ilvl w:val="0"/>
          <w:numId w:val="32"/>
        </w:numPr>
        <w:ind w:left="567" w:hanging="720"/>
        <w:rPr>
          <w:sz w:val="28"/>
          <w:szCs w:val="28"/>
        </w:rPr>
      </w:pPr>
      <w:r w:rsidRPr="00DC47C5">
        <w:rPr>
          <w:sz w:val="28"/>
          <w:szCs w:val="28"/>
        </w:rPr>
        <w:t>Ток-шоу – это дискуссия или шоу?</w:t>
      </w:r>
    </w:p>
    <w:p w:rsidR="00DC47C5" w:rsidRPr="00DC47C5" w:rsidRDefault="00DC47C5" w:rsidP="00DC47C5">
      <w:pPr>
        <w:rPr>
          <w:bCs/>
          <w:sz w:val="28"/>
          <w:szCs w:val="28"/>
        </w:rPr>
      </w:pPr>
    </w:p>
    <w:p w:rsidR="00DC47C5" w:rsidRDefault="00DC47C5" w:rsidP="00DC47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Семинарское занятие 3.</w:t>
      </w:r>
    </w:p>
    <w:p w:rsidR="00DC47C5" w:rsidRDefault="00DC47C5" w:rsidP="00DC47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 часа</w:t>
      </w:r>
    </w:p>
    <w:p w:rsidR="004C0138" w:rsidRPr="004C0138" w:rsidRDefault="004C0138" w:rsidP="004C0138">
      <w:pPr>
        <w:spacing w:line="276" w:lineRule="auto"/>
        <w:jc w:val="center"/>
        <w:rPr>
          <w:b/>
          <w:sz w:val="28"/>
          <w:szCs w:val="28"/>
        </w:rPr>
      </w:pPr>
      <w:r w:rsidRPr="004C0138">
        <w:rPr>
          <w:b/>
          <w:sz w:val="28"/>
          <w:szCs w:val="28"/>
        </w:rPr>
        <w:t>Организация концертно-зрелищных мероприятий</w:t>
      </w:r>
    </w:p>
    <w:p w:rsidR="004C0138" w:rsidRPr="004C0138" w:rsidRDefault="004C0138" w:rsidP="004C0138">
      <w:pPr>
        <w:shd w:val="clear" w:color="auto" w:fill="FFFFFF"/>
        <w:rPr>
          <w:color w:val="000000"/>
          <w:sz w:val="28"/>
          <w:szCs w:val="28"/>
        </w:rPr>
      </w:pPr>
      <w:r w:rsidRPr="004C0138">
        <w:rPr>
          <w:color w:val="000000"/>
          <w:sz w:val="28"/>
          <w:szCs w:val="28"/>
        </w:rPr>
        <w:t>Вопросы для обсуждения:</w:t>
      </w:r>
    </w:p>
    <w:p w:rsidR="004C0138" w:rsidRDefault="004C0138" w:rsidP="00D4027E">
      <w:pPr>
        <w:pStyle w:val="af3"/>
        <w:numPr>
          <w:ilvl w:val="3"/>
          <w:numId w:val="21"/>
        </w:numPr>
        <w:tabs>
          <w:tab w:val="left" w:pos="284"/>
        </w:tabs>
        <w:ind w:left="284" w:hanging="284"/>
        <w:contextualSpacing/>
        <w:rPr>
          <w:sz w:val="28"/>
          <w:szCs w:val="28"/>
        </w:rPr>
      </w:pPr>
      <w:r>
        <w:rPr>
          <w:bCs/>
          <w:sz w:val="28"/>
          <w:szCs w:val="28"/>
        </w:rPr>
        <w:t>Жанры и виды концертов.</w:t>
      </w:r>
    </w:p>
    <w:p w:rsidR="004C0138" w:rsidRDefault="004C0138" w:rsidP="00D4027E">
      <w:pPr>
        <w:pStyle w:val="af3"/>
        <w:numPr>
          <w:ilvl w:val="3"/>
          <w:numId w:val="21"/>
        </w:numPr>
        <w:tabs>
          <w:tab w:val="left" w:pos="284"/>
        </w:tabs>
        <w:ind w:left="284" w:hanging="284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Композиционная структура сценария.</w:t>
      </w:r>
    </w:p>
    <w:p w:rsidR="004C0138" w:rsidRDefault="004C0138" w:rsidP="00D4027E">
      <w:pPr>
        <w:pStyle w:val="af3"/>
        <w:numPr>
          <w:ilvl w:val="3"/>
          <w:numId w:val="21"/>
        </w:numPr>
        <w:tabs>
          <w:tab w:val="left" w:pos="284"/>
        </w:tabs>
        <w:ind w:left="284" w:hanging="284"/>
        <w:contextualSpacing/>
        <w:rPr>
          <w:sz w:val="28"/>
          <w:szCs w:val="28"/>
        </w:rPr>
      </w:pPr>
      <w:r>
        <w:rPr>
          <w:sz w:val="28"/>
          <w:szCs w:val="28"/>
        </w:rPr>
        <w:t>Приемы монтажа.</w:t>
      </w:r>
    </w:p>
    <w:p w:rsidR="004C0138" w:rsidRDefault="004C0138" w:rsidP="00D4027E">
      <w:pPr>
        <w:pStyle w:val="af3"/>
        <w:numPr>
          <w:ilvl w:val="3"/>
          <w:numId w:val="21"/>
        </w:numPr>
        <w:tabs>
          <w:tab w:val="left" w:pos="284"/>
        </w:tabs>
        <w:ind w:left="284" w:hanging="284"/>
        <w:contextualSpacing/>
        <w:rPr>
          <w:sz w:val="28"/>
          <w:szCs w:val="28"/>
        </w:rPr>
      </w:pPr>
      <w:r w:rsidRPr="004C0138">
        <w:rPr>
          <w:sz w:val="28"/>
          <w:szCs w:val="28"/>
          <w:lang w:eastAsia="en-US"/>
        </w:rPr>
        <w:t>Принципы составления номеров.</w:t>
      </w:r>
    </w:p>
    <w:p w:rsidR="004C0138" w:rsidRDefault="004C0138" w:rsidP="00D4027E">
      <w:pPr>
        <w:pStyle w:val="af3"/>
        <w:numPr>
          <w:ilvl w:val="3"/>
          <w:numId w:val="21"/>
        </w:numPr>
        <w:tabs>
          <w:tab w:val="left" w:pos="284"/>
        </w:tabs>
        <w:ind w:left="284" w:hanging="284"/>
        <w:contextualSpacing/>
        <w:rPr>
          <w:sz w:val="28"/>
          <w:szCs w:val="28"/>
        </w:rPr>
      </w:pPr>
      <w:r w:rsidRPr="004C0138">
        <w:rPr>
          <w:bCs/>
          <w:sz w:val="28"/>
          <w:szCs w:val="28"/>
          <w:lang w:eastAsia="en-US"/>
        </w:rPr>
        <w:t>Способы обеспечения непрерывности.</w:t>
      </w:r>
    </w:p>
    <w:p w:rsidR="004C0138" w:rsidRDefault="004C0138" w:rsidP="00D4027E">
      <w:pPr>
        <w:pStyle w:val="af3"/>
        <w:numPr>
          <w:ilvl w:val="3"/>
          <w:numId w:val="21"/>
        </w:numPr>
        <w:tabs>
          <w:tab w:val="left" w:pos="284"/>
        </w:tabs>
        <w:ind w:left="284" w:hanging="284"/>
        <w:contextualSpacing/>
        <w:rPr>
          <w:sz w:val="28"/>
          <w:szCs w:val="28"/>
        </w:rPr>
      </w:pPr>
      <w:r w:rsidRPr="004C0138">
        <w:rPr>
          <w:bCs/>
          <w:sz w:val="28"/>
          <w:szCs w:val="28"/>
          <w:lang w:eastAsia="en-US"/>
        </w:rPr>
        <w:t>Приемы объявления номера.</w:t>
      </w:r>
    </w:p>
    <w:p w:rsidR="004C0138" w:rsidRDefault="004C0138" w:rsidP="00D4027E">
      <w:pPr>
        <w:pStyle w:val="af3"/>
        <w:numPr>
          <w:ilvl w:val="3"/>
          <w:numId w:val="21"/>
        </w:numPr>
        <w:tabs>
          <w:tab w:val="left" w:pos="284"/>
        </w:tabs>
        <w:ind w:left="284" w:hanging="284"/>
        <w:contextualSpacing/>
        <w:rPr>
          <w:sz w:val="28"/>
          <w:szCs w:val="28"/>
        </w:rPr>
      </w:pPr>
      <w:r w:rsidRPr="004C0138">
        <w:rPr>
          <w:sz w:val="28"/>
          <w:szCs w:val="28"/>
        </w:rPr>
        <w:t>Специфика драматургии эстрадного шоу.</w:t>
      </w:r>
    </w:p>
    <w:p w:rsidR="004C0138" w:rsidRDefault="004C0138" w:rsidP="00D4027E">
      <w:pPr>
        <w:pStyle w:val="af3"/>
        <w:numPr>
          <w:ilvl w:val="3"/>
          <w:numId w:val="21"/>
        </w:numPr>
        <w:tabs>
          <w:tab w:val="left" w:pos="284"/>
        </w:tabs>
        <w:ind w:left="284" w:hanging="284"/>
        <w:contextualSpacing/>
        <w:rPr>
          <w:sz w:val="28"/>
          <w:szCs w:val="28"/>
        </w:rPr>
      </w:pPr>
      <w:r w:rsidRPr="004C0138">
        <w:rPr>
          <w:sz w:val="28"/>
          <w:szCs w:val="28"/>
        </w:rPr>
        <w:t>Жанровое разнообразие.</w:t>
      </w:r>
    </w:p>
    <w:p w:rsidR="004C0138" w:rsidRDefault="004C0138" w:rsidP="00D4027E">
      <w:pPr>
        <w:pStyle w:val="af3"/>
        <w:numPr>
          <w:ilvl w:val="3"/>
          <w:numId w:val="21"/>
        </w:numPr>
        <w:tabs>
          <w:tab w:val="left" w:pos="284"/>
        </w:tabs>
        <w:ind w:left="284" w:hanging="284"/>
        <w:contextualSpacing/>
        <w:rPr>
          <w:sz w:val="28"/>
          <w:szCs w:val="28"/>
        </w:rPr>
      </w:pPr>
      <w:r w:rsidRPr="004C0138">
        <w:rPr>
          <w:sz w:val="28"/>
          <w:szCs w:val="28"/>
        </w:rPr>
        <w:t>Сценарная основа концертно-развлекательной программы.</w:t>
      </w:r>
    </w:p>
    <w:p w:rsidR="005C66F5" w:rsidRDefault="005C66F5" w:rsidP="005C66F5">
      <w:pPr>
        <w:pStyle w:val="af3"/>
        <w:tabs>
          <w:tab w:val="left" w:pos="284"/>
        </w:tabs>
        <w:ind w:left="284"/>
        <w:contextualSpacing/>
        <w:rPr>
          <w:sz w:val="28"/>
          <w:szCs w:val="28"/>
        </w:rPr>
      </w:pPr>
    </w:p>
    <w:p w:rsidR="005C66F5" w:rsidRDefault="005C66F5" w:rsidP="005C66F5">
      <w:pPr>
        <w:pStyle w:val="af3"/>
        <w:shd w:val="clear" w:color="auto" w:fill="FFFFFF"/>
        <w:spacing w:line="288" w:lineRule="auto"/>
        <w:ind w:left="12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Семинарское занятие </w:t>
      </w:r>
      <w:r w:rsidR="00DC47C5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>.</w:t>
      </w:r>
    </w:p>
    <w:p w:rsidR="005C66F5" w:rsidRPr="005C66F5" w:rsidRDefault="00DC47C5" w:rsidP="005C66F5">
      <w:pPr>
        <w:shd w:val="clear" w:color="auto" w:fill="FFFFFF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4</w:t>
      </w:r>
      <w:r w:rsidR="00750F13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</w:p>
    <w:p w:rsidR="005C66F5" w:rsidRPr="005C66F5" w:rsidRDefault="005C66F5" w:rsidP="005C66F5">
      <w:pPr>
        <w:jc w:val="center"/>
        <w:rPr>
          <w:b/>
          <w:sz w:val="28"/>
          <w:szCs w:val="28"/>
        </w:rPr>
      </w:pPr>
      <w:r w:rsidRPr="005C66F5">
        <w:rPr>
          <w:b/>
          <w:sz w:val="28"/>
          <w:szCs w:val="28"/>
        </w:rPr>
        <w:t>Игра как основной метод культурно-развлекательной деятельности.</w:t>
      </w:r>
    </w:p>
    <w:p w:rsidR="005C66F5" w:rsidRDefault="005C66F5" w:rsidP="005C66F5">
      <w:pPr>
        <w:rPr>
          <w:sz w:val="22"/>
          <w:szCs w:val="22"/>
        </w:rPr>
      </w:pPr>
      <w:r>
        <w:rPr>
          <w:sz w:val="28"/>
          <w:szCs w:val="28"/>
        </w:rPr>
        <w:t>Вопросы для обсуждения:</w:t>
      </w:r>
    </w:p>
    <w:p w:rsidR="005C66F5" w:rsidRDefault="005C66F5" w:rsidP="00D4027E">
      <w:pPr>
        <w:widowControl w:val="0"/>
        <w:numPr>
          <w:ilvl w:val="0"/>
          <w:numId w:val="6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426" w:hanging="426"/>
        <w:rPr>
          <w:spacing w:val="-13"/>
          <w:sz w:val="28"/>
          <w:szCs w:val="28"/>
        </w:rPr>
      </w:pPr>
      <w:r>
        <w:rPr>
          <w:sz w:val="28"/>
          <w:szCs w:val="28"/>
        </w:rPr>
        <w:t>Психолого-педагогические возможности игры. Игра и социализация личности.</w:t>
      </w:r>
    </w:p>
    <w:p w:rsidR="005C66F5" w:rsidRDefault="005C66F5" w:rsidP="00D4027E">
      <w:pPr>
        <w:widowControl w:val="0"/>
        <w:numPr>
          <w:ilvl w:val="0"/>
          <w:numId w:val="6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ind w:left="426" w:hanging="426"/>
        <w:rPr>
          <w:spacing w:val="-17"/>
          <w:sz w:val="28"/>
          <w:szCs w:val="28"/>
        </w:rPr>
      </w:pPr>
      <w:r>
        <w:rPr>
          <w:sz w:val="28"/>
          <w:szCs w:val="28"/>
        </w:rPr>
        <w:t>Основные типы игрового поведения. Способы поведения участника в игре.</w:t>
      </w:r>
    </w:p>
    <w:p w:rsidR="005C66F5" w:rsidRDefault="005C66F5" w:rsidP="00D4027E">
      <w:pPr>
        <w:widowControl w:val="0"/>
        <w:numPr>
          <w:ilvl w:val="0"/>
          <w:numId w:val="6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rPr>
          <w:spacing w:val="-16"/>
          <w:sz w:val="28"/>
          <w:szCs w:val="28"/>
        </w:rPr>
      </w:pPr>
      <w:r>
        <w:rPr>
          <w:sz w:val="28"/>
          <w:szCs w:val="28"/>
        </w:rPr>
        <w:t>Сценарный ход в игровых программах. Понятие и значение.</w:t>
      </w:r>
    </w:p>
    <w:p w:rsidR="005C66F5" w:rsidRDefault="005C66F5" w:rsidP="00D4027E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6"/>
        <w:rPr>
          <w:spacing w:val="-14"/>
          <w:sz w:val="28"/>
          <w:szCs w:val="28"/>
        </w:rPr>
      </w:pPr>
      <w:r>
        <w:rPr>
          <w:spacing w:val="-1"/>
          <w:sz w:val="28"/>
          <w:szCs w:val="28"/>
        </w:rPr>
        <w:t xml:space="preserve">Особенности композиционного построения игровых программ. Понятие и виды </w:t>
      </w:r>
      <w:r>
        <w:rPr>
          <w:iCs/>
          <w:sz w:val="28"/>
          <w:szCs w:val="28"/>
        </w:rPr>
        <w:t xml:space="preserve">кульминации </w:t>
      </w:r>
      <w:r>
        <w:rPr>
          <w:sz w:val="28"/>
          <w:szCs w:val="28"/>
        </w:rPr>
        <w:t>в игровой программе.</w:t>
      </w:r>
    </w:p>
    <w:p w:rsidR="005C66F5" w:rsidRDefault="005C66F5" w:rsidP="008954D1">
      <w:pPr>
        <w:widowControl w:val="0"/>
        <w:numPr>
          <w:ilvl w:val="0"/>
          <w:numId w:val="6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rPr>
          <w:spacing w:val="-15"/>
          <w:sz w:val="28"/>
          <w:szCs w:val="28"/>
        </w:rPr>
      </w:pPr>
      <w:r>
        <w:rPr>
          <w:sz w:val="28"/>
          <w:szCs w:val="28"/>
        </w:rPr>
        <w:t>Особенности художественно-образного решения игровых программ.</w:t>
      </w:r>
    </w:p>
    <w:p w:rsidR="005C66F5" w:rsidRDefault="005C66F5" w:rsidP="008954D1">
      <w:pPr>
        <w:widowControl w:val="0"/>
        <w:numPr>
          <w:ilvl w:val="0"/>
          <w:numId w:val="6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rPr>
          <w:spacing w:val="-15"/>
          <w:sz w:val="28"/>
          <w:szCs w:val="28"/>
        </w:rPr>
      </w:pPr>
      <w:r>
        <w:rPr>
          <w:spacing w:val="-1"/>
          <w:sz w:val="28"/>
          <w:szCs w:val="28"/>
        </w:rPr>
        <w:t>Особенности проведения игр в дискотеках.</w:t>
      </w:r>
    </w:p>
    <w:p w:rsidR="005C66F5" w:rsidRDefault="005C66F5" w:rsidP="008954D1">
      <w:pPr>
        <w:widowControl w:val="0"/>
        <w:numPr>
          <w:ilvl w:val="0"/>
          <w:numId w:val="6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rPr>
          <w:spacing w:val="-15"/>
          <w:sz w:val="28"/>
          <w:szCs w:val="28"/>
        </w:rPr>
      </w:pPr>
      <w:r>
        <w:rPr>
          <w:sz w:val="28"/>
          <w:szCs w:val="28"/>
        </w:rPr>
        <w:t>Игры типа КВН: структура и особенности подготовки и проведения.</w:t>
      </w:r>
    </w:p>
    <w:p w:rsidR="005C66F5" w:rsidRDefault="005C66F5" w:rsidP="008954D1">
      <w:pPr>
        <w:widowControl w:val="0"/>
        <w:numPr>
          <w:ilvl w:val="0"/>
          <w:numId w:val="6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rPr>
          <w:spacing w:val="-15"/>
          <w:sz w:val="28"/>
          <w:szCs w:val="28"/>
        </w:rPr>
      </w:pPr>
      <w:r>
        <w:rPr>
          <w:sz w:val="28"/>
          <w:szCs w:val="28"/>
        </w:rPr>
        <w:t>Сюжетно-ролевые игры: структура, классификация и основные функции.</w:t>
      </w:r>
    </w:p>
    <w:p w:rsidR="008954D1" w:rsidRDefault="008954D1" w:rsidP="00087475">
      <w:pPr>
        <w:pStyle w:val="af3"/>
        <w:shd w:val="clear" w:color="auto" w:fill="FFFFFF"/>
        <w:spacing w:line="288" w:lineRule="auto"/>
        <w:ind w:left="1260"/>
        <w:jc w:val="center"/>
        <w:rPr>
          <w:b/>
          <w:color w:val="000000"/>
          <w:sz w:val="28"/>
          <w:szCs w:val="28"/>
        </w:rPr>
      </w:pPr>
    </w:p>
    <w:p w:rsidR="00087475" w:rsidRDefault="00087475" w:rsidP="00087475">
      <w:pPr>
        <w:pStyle w:val="af3"/>
        <w:shd w:val="clear" w:color="auto" w:fill="FFFFFF"/>
        <w:spacing w:line="288" w:lineRule="auto"/>
        <w:ind w:left="12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Семинарское занятие </w:t>
      </w:r>
      <w:r w:rsidR="00DC47C5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>.</w:t>
      </w:r>
    </w:p>
    <w:p w:rsidR="00087475" w:rsidRDefault="00DC47C5" w:rsidP="00087475">
      <w:pPr>
        <w:pStyle w:val="af3"/>
        <w:shd w:val="clear" w:color="auto" w:fill="FFFFFF"/>
        <w:spacing w:line="288" w:lineRule="auto"/>
        <w:ind w:left="12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750F13">
        <w:rPr>
          <w:b/>
          <w:color w:val="000000"/>
          <w:sz w:val="28"/>
          <w:szCs w:val="28"/>
        </w:rPr>
        <w:t xml:space="preserve"> час</w:t>
      </w:r>
      <w:r>
        <w:rPr>
          <w:b/>
          <w:color w:val="000000"/>
          <w:sz w:val="28"/>
          <w:szCs w:val="28"/>
        </w:rPr>
        <w:t>а</w:t>
      </w:r>
    </w:p>
    <w:p w:rsidR="00087475" w:rsidRDefault="00087475" w:rsidP="00087475">
      <w:pPr>
        <w:pStyle w:val="af3"/>
        <w:shd w:val="clear" w:color="auto" w:fill="FFFFFF"/>
        <w:spacing w:line="288" w:lineRule="auto"/>
        <w:ind w:left="12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Фестивали художественного творчества</w:t>
      </w:r>
    </w:p>
    <w:p w:rsidR="00087475" w:rsidRPr="00087475" w:rsidRDefault="00087475" w:rsidP="00087475">
      <w:pPr>
        <w:pStyle w:val="af3"/>
        <w:shd w:val="clear" w:color="auto" w:fill="FFFFFF"/>
        <w:ind w:left="0"/>
        <w:rPr>
          <w:bCs/>
          <w:sz w:val="28"/>
          <w:szCs w:val="28"/>
        </w:rPr>
      </w:pPr>
      <w:r w:rsidRPr="00087475">
        <w:rPr>
          <w:bCs/>
          <w:sz w:val="28"/>
          <w:szCs w:val="28"/>
        </w:rPr>
        <w:t>Задание для обсуждения – подготовить сообщение о наибол</w:t>
      </w:r>
      <w:r>
        <w:rPr>
          <w:bCs/>
          <w:sz w:val="28"/>
          <w:szCs w:val="28"/>
        </w:rPr>
        <w:t>ее широко известных фестивалях в</w:t>
      </w:r>
      <w:r w:rsidRPr="00087475">
        <w:rPr>
          <w:bCs/>
          <w:sz w:val="28"/>
          <w:szCs w:val="28"/>
        </w:rPr>
        <w:t xml:space="preserve"> нашей стране </w:t>
      </w:r>
      <w:r>
        <w:rPr>
          <w:bCs/>
          <w:sz w:val="28"/>
          <w:szCs w:val="28"/>
        </w:rPr>
        <w:t xml:space="preserve">и за рубежом </w:t>
      </w:r>
      <w:r w:rsidRPr="00087475">
        <w:rPr>
          <w:bCs/>
          <w:sz w:val="28"/>
          <w:szCs w:val="28"/>
        </w:rPr>
        <w:t>по видам искусства:</w:t>
      </w:r>
    </w:p>
    <w:p w:rsidR="00087475" w:rsidRDefault="00087475" w:rsidP="00087475">
      <w:pPr>
        <w:pStyle w:val="af3"/>
        <w:shd w:val="clear" w:color="auto" w:fill="FFFFFF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>- изобразительное искусство (живопись, графика, скульптура, фотоискусство и т.п.),</w:t>
      </w:r>
    </w:p>
    <w:p w:rsidR="00087475" w:rsidRDefault="00087475" w:rsidP="00087475">
      <w:pPr>
        <w:pStyle w:val="af3"/>
        <w:shd w:val="clear" w:color="auto" w:fill="FFFFFF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>- музыкальное искусство разных жанров и направлений,</w:t>
      </w:r>
    </w:p>
    <w:p w:rsidR="00087475" w:rsidRDefault="00087475" w:rsidP="00087475">
      <w:pPr>
        <w:pStyle w:val="af3"/>
        <w:shd w:val="clear" w:color="auto" w:fill="FFFFFF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>- театральное искусство,</w:t>
      </w:r>
    </w:p>
    <w:p w:rsidR="00087475" w:rsidRDefault="00087475" w:rsidP="00087475">
      <w:pPr>
        <w:pStyle w:val="af3"/>
        <w:shd w:val="clear" w:color="auto" w:fill="FFFFFF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>- хореографическое искусство,</w:t>
      </w:r>
    </w:p>
    <w:p w:rsidR="00087475" w:rsidRDefault="00087475" w:rsidP="00087475">
      <w:pPr>
        <w:pStyle w:val="af3"/>
        <w:shd w:val="clear" w:color="auto" w:fill="FFFFFF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>- литература,</w:t>
      </w:r>
    </w:p>
    <w:p w:rsidR="00087475" w:rsidRDefault="00087475" w:rsidP="00087475">
      <w:pPr>
        <w:pStyle w:val="af3"/>
        <w:shd w:val="clear" w:color="auto" w:fill="FFFFFF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>- цирковое искусство.</w:t>
      </w:r>
    </w:p>
    <w:p w:rsidR="00DC47C5" w:rsidRDefault="00DC47C5" w:rsidP="00087475">
      <w:pPr>
        <w:pStyle w:val="af3"/>
        <w:shd w:val="clear" w:color="auto" w:fill="FFFFFF"/>
        <w:ind w:left="0"/>
        <w:rPr>
          <w:bCs/>
          <w:sz w:val="28"/>
          <w:szCs w:val="28"/>
        </w:rPr>
      </w:pPr>
    </w:p>
    <w:p w:rsidR="00FE29A2" w:rsidRDefault="00FE29A2" w:rsidP="00DC47C5">
      <w:pPr>
        <w:pStyle w:val="af3"/>
        <w:numPr>
          <w:ilvl w:val="2"/>
          <w:numId w:val="31"/>
        </w:numPr>
        <w:rPr>
          <w:rFonts w:eastAsia="HiddenHorzOCR"/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Планы семинарских занятий (заочная форма обучения)</w:t>
      </w:r>
    </w:p>
    <w:p w:rsidR="00FE29A2" w:rsidRDefault="00FE29A2" w:rsidP="00FE29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Семинарское занятие 1.</w:t>
      </w:r>
    </w:p>
    <w:p w:rsidR="00FE29A2" w:rsidRDefault="00FE29A2" w:rsidP="00FE29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 часа</w:t>
      </w:r>
    </w:p>
    <w:p w:rsidR="00FE29A2" w:rsidRDefault="00FE29A2" w:rsidP="00FE29A2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История формирования и развития культурно-досуговой деятельности</w:t>
      </w:r>
    </w:p>
    <w:p w:rsidR="00FE29A2" w:rsidRDefault="00FE29A2" w:rsidP="00FE29A2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Вопросы для обсуждения:</w:t>
      </w:r>
    </w:p>
    <w:p w:rsidR="00FE29A2" w:rsidRDefault="00FE29A2" w:rsidP="00FE29A2">
      <w:pPr>
        <w:pStyle w:val="af3"/>
        <w:numPr>
          <w:ilvl w:val="1"/>
          <w:numId w:val="8"/>
        </w:numPr>
        <w:tabs>
          <w:tab w:val="num" w:pos="567"/>
        </w:tabs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Античные </w:t>
      </w:r>
      <w:proofErr w:type="spellStart"/>
      <w:r>
        <w:rPr>
          <w:sz w:val="28"/>
          <w:szCs w:val="28"/>
        </w:rPr>
        <w:t>дионисийские</w:t>
      </w:r>
      <w:proofErr w:type="spellEnd"/>
      <w:r>
        <w:rPr>
          <w:sz w:val="28"/>
          <w:szCs w:val="28"/>
        </w:rPr>
        <w:t xml:space="preserve"> игры.</w:t>
      </w:r>
    </w:p>
    <w:p w:rsidR="00FE29A2" w:rsidRDefault="00FE29A2" w:rsidP="00FE29A2">
      <w:pPr>
        <w:pStyle w:val="af3"/>
        <w:numPr>
          <w:ilvl w:val="1"/>
          <w:numId w:val="8"/>
        </w:numPr>
        <w:tabs>
          <w:tab w:val="num" w:pos="567"/>
        </w:tabs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Средневековые мистериальные шествия.</w:t>
      </w:r>
    </w:p>
    <w:p w:rsidR="00FE29A2" w:rsidRDefault="00FE29A2" w:rsidP="00FE29A2">
      <w:pPr>
        <w:pStyle w:val="af3"/>
        <w:numPr>
          <w:ilvl w:val="1"/>
          <w:numId w:val="8"/>
        </w:numPr>
        <w:tabs>
          <w:tab w:val="num" w:pos="567"/>
        </w:tabs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Всешутейные</w:t>
      </w:r>
      <w:proofErr w:type="spellEnd"/>
      <w:r>
        <w:rPr>
          <w:sz w:val="28"/>
          <w:szCs w:val="28"/>
        </w:rPr>
        <w:t xml:space="preserve"> действия» и парады Петра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</w:t>
      </w:r>
    </w:p>
    <w:p w:rsidR="00FE29A2" w:rsidRDefault="00FE29A2" w:rsidP="00FE29A2">
      <w:pPr>
        <w:pStyle w:val="af3"/>
        <w:numPr>
          <w:ilvl w:val="1"/>
          <w:numId w:val="8"/>
        </w:numPr>
        <w:tabs>
          <w:tab w:val="num" w:pos="567"/>
        </w:tabs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Коронование и венчание на царство – показатель величия государства.</w:t>
      </w:r>
    </w:p>
    <w:p w:rsidR="00FE29A2" w:rsidRDefault="00FE29A2" w:rsidP="00FE29A2">
      <w:pPr>
        <w:pStyle w:val="af3"/>
        <w:numPr>
          <w:ilvl w:val="1"/>
          <w:numId w:val="8"/>
        </w:numPr>
        <w:tabs>
          <w:tab w:val="num" w:pos="567"/>
        </w:tabs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Советские демонстрации – образец торжества коммунистической идеологии. </w:t>
      </w:r>
    </w:p>
    <w:p w:rsidR="00FE29A2" w:rsidRDefault="00FE29A2" w:rsidP="00FE29A2">
      <w:pPr>
        <w:pStyle w:val="af3"/>
        <w:numPr>
          <w:ilvl w:val="1"/>
          <w:numId w:val="8"/>
        </w:numPr>
        <w:tabs>
          <w:tab w:val="num" w:pos="567"/>
        </w:tabs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Праздничные шествия в Москве в День России.</w:t>
      </w:r>
    </w:p>
    <w:p w:rsidR="00FE29A2" w:rsidRDefault="00FE29A2" w:rsidP="00FE29A2">
      <w:pPr>
        <w:jc w:val="center"/>
        <w:rPr>
          <w:b/>
          <w:bCs/>
          <w:sz w:val="28"/>
          <w:szCs w:val="28"/>
        </w:rPr>
      </w:pPr>
    </w:p>
    <w:p w:rsidR="00FE29A2" w:rsidRDefault="00FE29A2" w:rsidP="00FE29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Семинарское занятие 2.</w:t>
      </w:r>
    </w:p>
    <w:p w:rsidR="00FE29A2" w:rsidRDefault="00FE29A2" w:rsidP="00FE29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 часа</w:t>
      </w:r>
    </w:p>
    <w:p w:rsidR="00FE29A2" w:rsidRDefault="00FE29A2" w:rsidP="00FE29A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 концертно-зрелищных мероприятий</w:t>
      </w:r>
    </w:p>
    <w:p w:rsidR="00FE29A2" w:rsidRDefault="00FE29A2" w:rsidP="00FE29A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Вопросы для обсуждения:</w:t>
      </w:r>
    </w:p>
    <w:p w:rsidR="00FE29A2" w:rsidRDefault="00FE29A2" w:rsidP="00FE29A2">
      <w:pPr>
        <w:pStyle w:val="af3"/>
        <w:numPr>
          <w:ilvl w:val="3"/>
          <w:numId w:val="21"/>
        </w:numPr>
        <w:tabs>
          <w:tab w:val="left" w:pos="284"/>
        </w:tabs>
        <w:ind w:left="284" w:hanging="284"/>
        <w:contextualSpacing/>
        <w:rPr>
          <w:sz w:val="28"/>
          <w:szCs w:val="28"/>
        </w:rPr>
      </w:pPr>
      <w:r>
        <w:rPr>
          <w:bCs/>
          <w:sz w:val="28"/>
          <w:szCs w:val="28"/>
        </w:rPr>
        <w:t>Жанры и виды концертов.</w:t>
      </w:r>
    </w:p>
    <w:p w:rsidR="00FE29A2" w:rsidRDefault="00FE29A2" w:rsidP="00FE29A2">
      <w:pPr>
        <w:pStyle w:val="af3"/>
        <w:numPr>
          <w:ilvl w:val="3"/>
          <w:numId w:val="21"/>
        </w:numPr>
        <w:tabs>
          <w:tab w:val="left" w:pos="284"/>
        </w:tabs>
        <w:ind w:left="284" w:hanging="284"/>
        <w:contextualSpacing/>
        <w:rPr>
          <w:sz w:val="28"/>
          <w:szCs w:val="28"/>
        </w:rPr>
      </w:pPr>
      <w:r>
        <w:rPr>
          <w:sz w:val="28"/>
          <w:szCs w:val="28"/>
        </w:rPr>
        <w:t>Композиционная структура сценария.</w:t>
      </w:r>
    </w:p>
    <w:p w:rsidR="00FE29A2" w:rsidRDefault="00FE29A2" w:rsidP="00FE29A2">
      <w:pPr>
        <w:pStyle w:val="af3"/>
        <w:numPr>
          <w:ilvl w:val="3"/>
          <w:numId w:val="21"/>
        </w:numPr>
        <w:tabs>
          <w:tab w:val="left" w:pos="284"/>
        </w:tabs>
        <w:ind w:left="284" w:hanging="284"/>
        <w:contextualSpacing/>
        <w:rPr>
          <w:sz w:val="28"/>
          <w:szCs w:val="28"/>
        </w:rPr>
      </w:pPr>
      <w:r>
        <w:rPr>
          <w:sz w:val="28"/>
          <w:szCs w:val="28"/>
        </w:rPr>
        <w:t>Приемы монтажа.</w:t>
      </w:r>
    </w:p>
    <w:p w:rsidR="00FE29A2" w:rsidRDefault="00FE29A2" w:rsidP="00FE29A2">
      <w:pPr>
        <w:pStyle w:val="af3"/>
        <w:numPr>
          <w:ilvl w:val="3"/>
          <w:numId w:val="21"/>
        </w:numPr>
        <w:tabs>
          <w:tab w:val="left" w:pos="284"/>
        </w:tabs>
        <w:ind w:left="284" w:hanging="284"/>
        <w:contextualSpacing/>
        <w:rPr>
          <w:sz w:val="28"/>
          <w:szCs w:val="28"/>
        </w:rPr>
      </w:pPr>
      <w:r>
        <w:rPr>
          <w:sz w:val="28"/>
          <w:szCs w:val="28"/>
          <w:lang w:eastAsia="en-US"/>
        </w:rPr>
        <w:t>Принципы составления номеров.</w:t>
      </w:r>
    </w:p>
    <w:p w:rsidR="00FE29A2" w:rsidRDefault="00FE29A2" w:rsidP="00FE29A2">
      <w:pPr>
        <w:pStyle w:val="af3"/>
        <w:numPr>
          <w:ilvl w:val="3"/>
          <w:numId w:val="21"/>
        </w:numPr>
        <w:tabs>
          <w:tab w:val="left" w:pos="284"/>
        </w:tabs>
        <w:ind w:left="284" w:hanging="284"/>
        <w:contextualSpacing/>
        <w:rPr>
          <w:sz w:val="28"/>
          <w:szCs w:val="28"/>
        </w:rPr>
      </w:pPr>
      <w:r>
        <w:rPr>
          <w:bCs/>
          <w:sz w:val="28"/>
          <w:szCs w:val="28"/>
          <w:lang w:eastAsia="en-US"/>
        </w:rPr>
        <w:t>Способы обеспечения непрерывности.</w:t>
      </w:r>
    </w:p>
    <w:p w:rsidR="00FE29A2" w:rsidRDefault="00FE29A2" w:rsidP="00FE29A2">
      <w:pPr>
        <w:pStyle w:val="af3"/>
        <w:numPr>
          <w:ilvl w:val="3"/>
          <w:numId w:val="21"/>
        </w:numPr>
        <w:tabs>
          <w:tab w:val="left" w:pos="284"/>
        </w:tabs>
        <w:ind w:left="284" w:hanging="284"/>
        <w:contextualSpacing/>
        <w:rPr>
          <w:sz w:val="28"/>
          <w:szCs w:val="28"/>
        </w:rPr>
      </w:pPr>
      <w:r>
        <w:rPr>
          <w:bCs/>
          <w:sz w:val="28"/>
          <w:szCs w:val="28"/>
          <w:lang w:eastAsia="en-US"/>
        </w:rPr>
        <w:t>Приемы объявления номера.</w:t>
      </w:r>
    </w:p>
    <w:p w:rsidR="00FE29A2" w:rsidRDefault="00FE29A2" w:rsidP="00FE29A2">
      <w:pPr>
        <w:pStyle w:val="af3"/>
        <w:numPr>
          <w:ilvl w:val="3"/>
          <w:numId w:val="21"/>
        </w:numPr>
        <w:tabs>
          <w:tab w:val="left" w:pos="284"/>
        </w:tabs>
        <w:ind w:left="284" w:hanging="284"/>
        <w:contextualSpacing/>
        <w:rPr>
          <w:sz w:val="28"/>
          <w:szCs w:val="28"/>
        </w:rPr>
      </w:pPr>
      <w:r>
        <w:rPr>
          <w:sz w:val="28"/>
          <w:szCs w:val="28"/>
        </w:rPr>
        <w:t>Специфика драматургии эстрадного шоу.</w:t>
      </w:r>
    </w:p>
    <w:p w:rsidR="00FE29A2" w:rsidRDefault="00FE29A2" w:rsidP="00FE29A2">
      <w:pPr>
        <w:pStyle w:val="af3"/>
        <w:numPr>
          <w:ilvl w:val="3"/>
          <w:numId w:val="21"/>
        </w:numPr>
        <w:tabs>
          <w:tab w:val="left" w:pos="284"/>
        </w:tabs>
        <w:ind w:left="284" w:hanging="284"/>
        <w:contextualSpacing/>
        <w:rPr>
          <w:sz w:val="28"/>
          <w:szCs w:val="28"/>
        </w:rPr>
      </w:pPr>
      <w:r>
        <w:rPr>
          <w:sz w:val="28"/>
          <w:szCs w:val="28"/>
        </w:rPr>
        <w:t>Жанровое разнообразие.</w:t>
      </w:r>
    </w:p>
    <w:p w:rsidR="00FE29A2" w:rsidRDefault="00FE29A2" w:rsidP="00FE29A2">
      <w:pPr>
        <w:pStyle w:val="af3"/>
        <w:numPr>
          <w:ilvl w:val="3"/>
          <w:numId w:val="21"/>
        </w:numPr>
        <w:tabs>
          <w:tab w:val="left" w:pos="284"/>
        </w:tabs>
        <w:ind w:left="284" w:hanging="284"/>
        <w:contextualSpacing/>
        <w:rPr>
          <w:sz w:val="28"/>
          <w:szCs w:val="28"/>
        </w:rPr>
      </w:pPr>
      <w:r>
        <w:rPr>
          <w:sz w:val="28"/>
          <w:szCs w:val="28"/>
        </w:rPr>
        <w:t>Сценарная основа концертно-развлекательной программы.</w:t>
      </w:r>
    </w:p>
    <w:p w:rsidR="00FE29A2" w:rsidRDefault="00FE29A2" w:rsidP="00FE29A2">
      <w:pPr>
        <w:pStyle w:val="af3"/>
        <w:tabs>
          <w:tab w:val="left" w:pos="284"/>
        </w:tabs>
        <w:ind w:left="284"/>
        <w:contextualSpacing/>
        <w:rPr>
          <w:sz w:val="28"/>
          <w:szCs w:val="28"/>
        </w:rPr>
      </w:pPr>
    </w:p>
    <w:p w:rsidR="00FE29A2" w:rsidRDefault="00FE29A2" w:rsidP="00FE29A2">
      <w:pPr>
        <w:pStyle w:val="af3"/>
        <w:shd w:val="clear" w:color="auto" w:fill="FFFFFF"/>
        <w:spacing w:line="288" w:lineRule="auto"/>
        <w:ind w:left="12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Семинарское занятие 3.</w:t>
      </w:r>
    </w:p>
    <w:p w:rsidR="00FE29A2" w:rsidRDefault="00FE29A2" w:rsidP="00FE29A2">
      <w:pPr>
        <w:shd w:val="clear" w:color="auto" w:fill="FFFFFF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1 час</w:t>
      </w:r>
    </w:p>
    <w:p w:rsidR="00FE29A2" w:rsidRDefault="00FE29A2" w:rsidP="00FE29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Игра как основной метод культурно-развлекательной деятельности.</w:t>
      </w:r>
    </w:p>
    <w:p w:rsidR="00FE29A2" w:rsidRDefault="00FE29A2" w:rsidP="00FE29A2">
      <w:pPr>
        <w:rPr>
          <w:sz w:val="22"/>
          <w:szCs w:val="22"/>
        </w:rPr>
      </w:pPr>
      <w:r>
        <w:rPr>
          <w:sz w:val="28"/>
          <w:szCs w:val="28"/>
        </w:rPr>
        <w:t>Вопросы для обсуждения:</w:t>
      </w:r>
    </w:p>
    <w:p w:rsidR="00FE29A2" w:rsidRDefault="00FE29A2" w:rsidP="00FE29A2">
      <w:pPr>
        <w:widowControl w:val="0"/>
        <w:numPr>
          <w:ilvl w:val="0"/>
          <w:numId w:val="6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426" w:hanging="426"/>
        <w:rPr>
          <w:spacing w:val="-13"/>
          <w:sz w:val="28"/>
          <w:szCs w:val="28"/>
        </w:rPr>
      </w:pPr>
      <w:r>
        <w:rPr>
          <w:sz w:val="28"/>
          <w:szCs w:val="28"/>
        </w:rPr>
        <w:t>Психолого-педагогические возможности игры. Игра и социализация личности.</w:t>
      </w:r>
    </w:p>
    <w:p w:rsidR="00FE29A2" w:rsidRDefault="00FE29A2" w:rsidP="00FE29A2">
      <w:pPr>
        <w:widowControl w:val="0"/>
        <w:numPr>
          <w:ilvl w:val="0"/>
          <w:numId w:val="6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ind w:left="426" w:hanging="426"/>
        <w:rPr>
          <w:spacing w:val="-17"/>
          <w:sz w:val="28"/>
          <w:szCs w:val="28"/>
        </w:rPr>
      </w:pPr>
      <w:r>
        <w:rPr>
          <w:sz w:val="28"/>
          <w:szCs w:val="28"/>
        </w:rPr>
        <w:t>Основные типы игрового поведения. Способы поведения участника в игре.</w:t>
      </w:r>
    </w:p>
    <w:p w:rsidR="00FE29A2" w:rsidRDefault="00FE29A2" w:rsidP="00FE29A2">
      <w:pPr>
        <w:widowControl w:val="0"/>
        <w:numPr>
          <w:ilvl w:val="0"/>
          <w:numId w:val="6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rPr>
          <w:spacing w:val="-16"/>
          <w:sz w:val="28"/>
          <w:szCs w:val="28"/>
        </w:rPr>
      </w:pPr>
      <w:r>
        <w:rPr>
          <w:sz w:val="28"/>
          <w:szCs w:val="28"/>
        </w:rPr>
        <w:t>Сценарный ход в игровых программах. Понятие и значение.</w:t>
      </w:r>
    </w:p>
    <w:p w:rsidR="00FE29A2" w:rsidRDefault="00FE29A2" w:rsidP="00FE29A2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6"/>
        <w:rPr>
          <w:spacing w:val="-14"/>
          <w:sz w:val="28"/>
          <w:szCs w:val="28"/>
        </w:rPr>
      </w:pPr>
      <w:r>
        <w:rPr>
          <w:spacing w:val="-1"/>
          <w:sz w:val="28"/>
          <w:szCs w:val="28"/>
        </w:rPr>
        <w:t xml:space="preserve">Особенности композиционного построения игровых программ. Понятие и виды </w:t>
      </w:r>
      <w:r>
        <w:rPr>
          <w:iCs/>
          <w:sz w:val="28"/>
          <w:szCs w:val="28"/>
        </w:rPr>
        <w:t xml:space="preserve">кульминации </w:t>
      </w:r>
      <w:r>
        <w:rPr>
          <w:sz w:val="28"/>
          <w:szCs w:val="28"/>
        </w:rPr>
        <w:t>в игровой программе.</w:t>
      </w:r>
    </w:p>
    <w:p w:rsidR="00FE29A2" w:rsidRDefault="00FE29A2" w:rsidP="00FE29A2">
      <w:pPr>
        <w:widowControl w:val="0"/>
        <w:numPr>
          <w:ilvl w:val="0"/>
          <w:numId w:val="6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rPr>
          <w:spacing w:val="-15"/>
          <w:sz w:val="28"/>
          <w:szCs w:val="28"/>
        </w:rPr>
      </w:pPr>
      <w:r>
        <w:rPr>
          <w:sz w:val="28"/>
          <w:szCs w:val="28"/>
        </w:rPr>
        <w:t>Особенности художественно-образного решения игровых программ.</w:t>
      </w:r>
    </w:p>
    <w:p w:rsidR="00FE29A2" w:rsidRDefault="00FE29A2" w:rsidP="00FE29A2">
      <w:pPr>
        <w:widowControl w:val="0"/>
        <w:numPr>
          <w:ilvl w:val="0"/>
          <w:numId w:val="6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rPr>
          <w:spacing w:val="-15"/>
          <w:sz w:val="28"/>
          <w:szCs w:val="28"/>
        </w:rPr>
      </w:pPr>
      <w:r>
        <w:rPr>
          <w:spacing w:val="-1"/>
          <w:sz w:val="28"/>
          <w:szCs w:val="28"/>
        </w:rPr>
        <w:t>Особенности проведения игр в дискотеках.</w:t>
      </w:r>
    </w:p>
    <w:p w:rsidR="00FE29A2" w:rsidRDefault="00FE29A2" w:rsidP="00FE29A2">
      <w:pPr>
        <w:widowControl w:val="0"/>
        <w:numPr>
          <w:ilvl w:val="0"/>
          <w:numId w:val="6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rPr>
          <w:spacing w:val="-15"/>
          <w:sz w:val="28"/>
          <w:szCs w:val="28"/>
        </w:rPr>
      </w:pPr>
      <w:r>
        <w:rPr>
          <w:sz w:val="28"/>
          <w:szCs w:val="28"/>
        </w:rPr>
        <w:t>Игры типа КВН: структура и особенности подготовки и проведения.</w:t>
      </w:r>
    </w:p>
    <w:p w:rsidR="00FE29A2" w:rsidRDefault="00FE29A2" w:rsidP="00FE29A2">
      <w:pPr>
        <w:widowControl w:val="0"/>
        <w:numPr>
          <w:ilvl w:val="0"/>
          <w:numId w:val="6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rPr>
          <w:spacing w:val="-15"/>
          <w:sz w:val="28"/>
          <w:szCs w:val="28"/>
        </w:rPr>
      </w:pPr>
      <w:r>
        <w:rPr>
          <w:sz w:val="28"/>
          <w:szCs w:val="28"/>
        </w:rPr>
        <w:t>Сюжетно-ролевые игры: структура, классификация и основные функции.</w:t>
      </w:r>
    </w:p>
    <w:p w:rsidR="00FE29A2" w:rsidRDefault="00FE29A2" w:rsidP="00FE29A2">
      <w:pPr>
        <w:pStyle w:val="af3"/>
        <w:shd w:val="clear" w:color="auto" w:fill="FFFFFF"/>
        <w:spacing w:line="288" w:lineRule="auto"/>
        <w:ind w:left="1260"/>
        <w:jc w:val="center"/>
        <w:rPr>
          <w:b/>
          <w:color w:val="000000"/>
          <w:sz w:val="28"/>
          <w:szCs w:val="28"/>
        </w:rPr>
      </w:pPr>
    </w:p>
    <w:p w:rsidR="00FE29A2" w:rsidRDefault="00FE29A2" w:rsidP="000057FF">
      <w:pPr>
        <w:pStyle w:val="af3"/>
        <w:shd w:val="clear" w:color="auto" w:fill="FFFFFF"/>
        <w:spacing w:line="288" w:lineRule="auto"/>
        <w:ind w:left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Семинарское занятие 4.</w:t>
      </w:r>
    </w:p>
    <w:p w:rsidR="00FE29A2" w:rsidRDefault="00FE29A2" w:rsidP="000057FF">
      <w:pPr>
        <w:pStyle w:val="af3"/>
        <w:shd w:val="clear" w:color="auto" w:fill="FFFFFF"/>
        <w:spacing w:line="288" w:lineRule="auto"/>
        <w:ind w:left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 час</w:t>
      </w:r>
    </w:p>
    <w:p w:rsidR="00FE29A2" w:rsidRDefault="00FE29A2" w:rsidP="000057FF">
      <w:pPr>
        <w:pStyle w:val="af3"/>
        <w:shd w:val="clear" w:color="auto" w:fill="FFFFFF"/>
        <w:spacing w:line="288" w:lineRule="auto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Фестивали художественного творчества</w:t>
      </w:r>
    </w:p>
    <w:p w:rsidR="00FE29A2" w:rsidRDefault="00FE29A2" w:rsidP="00FE29A2">
      <w:pPr>
        <w:pStyle w:val="af3"/>
        <w:shd w:val="clear" w:color="auto" w:fill="FFFFFF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>Задание для обсуждения – подготовить сообщение о наиболее широко известных фестивалях в нашей стране и за рубежом по видам искусства:</w:t>
      </w:r>
    </w:p>
    <w:p w:rsidR="00FE29A2" w:rsidRDefault="00FE29A2" w:rsidP="00FE29A2">
      <w:pPr>
        <w:pStyle w:val="af3"/>
        <w:shd w:val="clear" w:color="auto" w:fill="FFFFFF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 изобразительное искусство (живопись, графика, скульптура, фотоискусство и т.п.),</w:t>
      </w:r>
    </w:p>
    <w:p w:rsidR="00FE29A2" w:rsidRDefault="00FE29A2" w:rsidP="00FE29A2">
      <w:pPr>
        <w:pStyle w:val="af3"/>
        <w:shd w:val="clear" w:color="auto" w:fill="FFFFFF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>- музыкальное искусство разных жанров и направлений,</w:t>
      </w:r>
    </w:p>
    <w:p w:rsidR="00FE29A2" w:rsidRDefault="00FE29A2" w:rsidP="00FE29A2">
      <w:pPr>
        <w:pStyle w:val="af3"/>
        <w:shd w:val="clear" w:color="auto" w:fill="FFFFFF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>- театральное искусство,</w:t>
      </w:r>
    </w:p>
    <w:p w:rsidR="00FE29A2" w:rsidRDefault="00FE29A2" w:rsidP="00FE29A2">
      <w:pPr>
        <w:pStyle w:val="af3"/>
        <w:shd w:val="clear" w:color="auto" w:fill="FFFFFF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>- хореографическое искусство,</w:t>
      </w:r>
    </w:p>
    <w:p w:rsidR="00FE29A2" w:rsidRDefault="00FE29A2" w:rsidP="00FE29A2">
      <w:pPr>
        <w:pStyle w:val="af3"/>
        <w:shd w:val="clear" w:color="auto" w:fill="FFFFFF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>- литература,</w:t>
      </w:r>
    </w:p>
    <w:p w:rsidR="00FE29A2" w:rsidRDefault="00FE29A2" w:rsidP="00FE29A2">
      <w:pPr>
        <w:pStyle w:val="af3"/>
        <w:shd w:val="clear" w:color="auto" w:fill="FFFFFF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>- цирковое искусство.</w:t>
      </w:r>
    </w:p>
    <w:p w:rsidR="00D70A69" w:rsidRDefault="00D70A69" w:rsidP="00E709BA">
      <w:pPr>
        <w:jc w:val="both"/>
        <w:rPr>
          <w:color w:val="000000"/>
          <w:sz w:val="28"/>
          <w:szCs w:val="28"/>
        </w:rPr>
      </w:pPr>
    </w:p>
    <w:p w:rsidR="00666101" w:rsidRPr="00CD5110" w:rsidRDefault="00666101" w:rsidP="00FE29A2">
      <w:pPr>
        <w:numPr>
          <w:ilvl w:val="1"/>
          <w:numId w:val="31"/>
        </w:numPr>
        <w:jc w:val="center"/>
        <w:rPr>
          <w:b/>
          <w:color w:val="000000"/>
          <w:sz w:val="28"/>
          <w:szCs w:val="28"/>
        </w:rPr>
      </w:pPr>
      <w:r w:rsidRPr="00CD5110">
        <w:rPr>
          <w:b/>
          <w:sz w:val="28"/>
          <w:szCs w:val="28"/>
        </w:rPr>
        <w:t>Задания для самостоятельной работы студентов</w:t>
      </w:r>
    </w:p>
    <w:p w:rsidR="00666101" w:rsidRDefault="00666101" w:rsidP="00666101">
      <w:pPr>
        <w:pStyle w:val="af3"/>
        <w:numPr>
          <w:ilvl w:val="3"/>
          <w:numId w:val="4"/>
        </w:numPr>
        <w:ind w:left="426"/>
        <w:contextualSpacing/>
        <w:rPr>
          <w:sz w:val="28"/>
          <w:szCs w:val="28"/>
        </w:rPr>
      </w:pPr>
      <w:r>
        <w:rPr>
          <w:sz w:val="28"/>
          <w:szCs w:val="28"/>
        </w:rPr>
        <w:t>Разработать классификацию жанров культурно-досуговых программ и представить в графической форме.</w:t>
      </w:r>
    </w:p>
    <w:p w:rsidR="00666101" w:rsidRDefault="00666101" w:rsidP="00666101">
      <w:pPr>
        <w:pStyle w:val="af3"/>
        <w:numPr>
          <w:ilvl w:val="3"/>
          <w:numId w:val="4"/>
        </w:numPr>
        <w:ind w:left="426"/>
        <w:contextualSpacing/>
        <w:rPr>
          <w:sz w:val="28"/>
          <w:szCs w:val="28"/>
        </w:rPr>
      </w:pPr>
      <w:r w:rsidRPr="00CD5110">
        <w:rPr>
          <w:sz w:val="28"/>
          <w:szCs w:val="28"/>
        </w:rPr>
        <w:t>Выбрать актуальную тему для проведения дискуссии и разработать примерный план дискуссии.</w:t>
      </w:r>
    </w:p>
    <w:p w:rsidR="00666101" w:rsidRDefault="00666101" w:rsidP="00666101">
      <w:pPr>
        <w:pStyle w:val="af3"/>
        <w:numPr>
          <w:ilvl w:val="3"/>
          <w:numId w:val="4"/>
        </w:numPr>
        <w:ind w:left="426"/>
        <w:contextualSpacing/>
        <w:rPr>
          <w:sz w:val="28"/>
          <w:szCs w:val="28"/>
        </w:rPr>
      </w:pPr>
      <w:r w:rsidRPr="00CD5110">
        <w:rPr>
          <w:sz w:val="28"/>
          <w:szCs w:val="28"/>
        </w:rPr>
        <w:t>Опираясь на знания, полученные на лекционных занятиях разработать сценарий вечера-портрета, посвященного какому-либо знакомому человеку.</w:t>
      </w:r>
    </w:p>
    <w:p w:rsidR="00666101" w:rsidRDefault="00666101" w:rsidP="00666101">
      <w:pPr>
        <w:pStyle w:val="af3"/>
        <w:numPr>
          <w:ilvl w:val="3"/>
          <w:numId w:val="4"/>
        </w:numPr>
        <w:ind w:left="426"/>
        <w:contextualSpacing/>
        <w:rPr>
          <w:sz w:val="28"/>
          <w:szCs w:val="28"/>
        </w:rPr>
      </w:pPr>
      <w:r w:rsidRPr="00CD5110">
        <w:rPr>
          <w:sz w:val="28"/>
          <w:szCs w:val="28"/>
        </w:rPr>
        <w:t>Разработать и провести игровую программу с применением подвижных и интеллектуальных игр.</w:t>
      </w:r>
    </w:p>
    <w:p w:rsidR="00666101" w:rsidRDefault="00666101" w:rsidP="00666101">
      <w:pPr>
        <w:pStyle w:val="af3"/>
        <w:numPr>
          <w:ilvl w:val="3"/>
          <w:numId w:val="4"/>
        </w:numPr>
        <w:ind w:left="426"/>
        <w:contextualSpacing/>
        <w:rPr>
          <w:sz w:val="28"/>
          <w:szCs w:val="28"/>
        </w:rPr>
      </w:pPr>
      <w:r w:rsidRPr="00CD5110">
        <w:rPr>
          <w:sz w:val="28"/>
          <w:szCs w:val="28"/>
        </w:rPr>
        <w:t>Разработать классификацию праздников и представить в графической форме.</w:t>
      </w:r>
    </w:p>
    <w:p w:rsidR="00666101" w:rsidRDefault="00666101" w:rsidP="00666101">
      <w:pPr>
        <w:pStyle w:val="af3"/>
        <w:numPr>
          <w:ilvl w:val="3"/>
          <w:numId w:val="4"/>
        </w:numPr>
        <w:ind w:left="426"/>
        <w:contextualSpacing/>
        <w:rPr>
          <w:sz w:val="28"/>
          <w:szCs w:val="28"/>
        </w:rPr>
      </w:pPr>
      <w:r w:rsidRPr="00CD5110">
        <w:rPr>
          <w:sz w:val="28"/>
          <w:szCs w:val="28"/>
        </w:rPr>
        <w:t>Провести анализ современных фестивалей и представить в виде сравнительной таблицы.</w:t>
      </w:r>
    </w:p>
    <w:p w:rsidR="00666101" w:rsidRDefault="00666101" w:rsidP="00666101">
      <w:pPr>
        <w:pStyle w:val="af3"/>
        <w:numPr>
          <w:ilvl w:val="3"/>
          <w:numId w:val="4"/>
        </w:numPr>
        <w:ind w:left="426"/>
        <w:contextualSpacing/>
        <w:rPr>
          <w:sz w:val="28"/>
          <w:szCs w:val="28"/>
        </w:rPr>
      </w:pPr>
      <w:r w:rsidRPr="00F11120">
        <w:rPr>
          <w:sz w:val="28"/>
          <w:szCs w:val="28"/>
        </w:rPr>
        <w:t>Разработать сценарно-постановочный план праздничного мероприятия с применением народных традиций.</w:t>
      </w:r>
    </w:p>
    <w:p w:rsidR="00666101" w:rsidRPr="00F11120" w:rsidRDefault="00666101" w:rsidP="00666101">
      <w:pPr>
        <w:pStyle w:val="af3"/>
        <w:numPr>
          <w:ilvl w:val="3"/>
          <w:numId w:val="4"/>
        </w:numPr>
        <w:ind w:left="426"/>
        <w:contextualSpacing/>
        <w:rPr>
          <w:sz w:val="28"/>
          <w:szCs w:val="28"/>
        </w:rPr>
      </w:pPr>
      <w:r w:rsidRPr="00F11120">
        <w:rPr>
          <w:sz w:val="28"/>
          <w:szCs w:val="28"/>
        </w:rPr>
        <w:t>П</w:t>
      </w:r>
      <w:r>
        <w:rPr>
          <w:sz w:val="28"/>
          <w:szCs w:val="28"/>
        </w:rPr>
        <w:t>осети</w:t>
      </w:r>
      <w:r w:rsidRPr="00F11120">
        <w:rPr>
          <w:sz w:val="28"/>
          <w:szCs w:val="28"/>
        </w:rPr>
        <w:t>ть культурно-досугов</w:t>
      </w:r>
      <w:r>
        <w:rPr>
          <w:sz w:val="28"/>
          <w:szCs w:val="28"/>
        </w:rPr>
        <w:t>ую</w:t>
      </w:r>
      <w:r w:rsidRPr="00F11120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F11120">
        <w:rPr>
          <w:sz w:val="28"/>
          <w:szCs w:val="28"/>
        </w:rPr>
        <w:t xml:space="preserve"> и проанализировать с точки зрения использования тех или иных приёмов монтажа, анализ представить в письменной форме.</w:t>
      </w:r>
    </w:p>
    <w:p w:rsidR="00666101" w:rsidRDefault="00666101" w:rsidP="00E709BA">
      <w:pPr>
        <w:jc w:val="both"/>
        <w:rPr>
          <w:color w:val="000000"/>
          <w:sz w:val="28"/>
          <w:szCs w:val="28"/>
        </w:rPr>
      </w:pPr>
    </w:p>
    <w:p w:rsidR="00D70A69" w:rsidRDefault="00D70A69" w:rsidP="00D4027E">
      <w:pPr>
        <w:pStyle w:val="af3"/>
        <w:numPr>
          <w:ilvl w:val="0"/>
          <w:numId w:val="10"/>
        </w:numPr>
        <w:jc w:val="both"/>
        <w:rPr>
          <w:rFonts w:eastAsia="HiddenHorzOCR"/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МЕТОДИЧЕСКИЕ УКАЗАНИЯ ПО ОСВОЕНИЮ ДИСЦИПЛИНЫ</w:t>
      </w:r>
    </w:p>
    <w:p w:rsidR="00D70A69" w:rsidRDefault="00D70A69" w:rsidP="007B51AA">
      <w:pPr>
        <w:widowControl w:val="0"/>
        <w:autoSpaceDE w:val="0"/>
        <w:autoSpaceDN w:val="0"/>
        <w:adjustRightInd w:val="0"/>
        <w:ind w:firstLine="720"/>
        <w:jc w:val="both"/>
        <w:rPr>
          <w:rFonts w:eastAsia="HiddenHorzOCR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успешного освоения дисциплины «</w:t>
      </w:r>
      <w:r>
        <w:rPr>
          <w:sz w:val="28"/>
          <w:szCs w:val="28"/>
        </w:rPr>
        <w:t>Технологии культурно-досуговых программ</w:t>
      </w:r>
      <w:r>
        <w:rPr>
          <w:color w:val="000000"/>
          <w:sz w:val="28"/>
          <w:szCs w:val="28"/>
        </w:rPr>
        <w:t xml:space="preserve">» </w:t>
      </w:r>
      <w:r>
        <w:rPr>
          <w:rFonts w:eastAsia="HiddenHorzOCR"/>
          <w:color w:val="000000"/>
          <w:sz w:val="28"/>
          <w:szCs w:val="28"/>
        </w:rPr>
        <w:t>студенту необходимо:</w:t>
      </w:r>
    </w:p>
    <w:p w:rsidR="00D70A69" w:rsidRDefault="00D70A69" w:rsidP="00D4027E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Регулярно посещать лекционные, семинарские и практические занятия; в случае пропуска – своевременно самостоятельно отрабатывать пропущенный материал.</w:t>
      </w:r>
    </w:p>
    <w:p w:rsidR="00D70A69" w:rsidRDefault="00D70A69" w:rsidP="00D4027E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Тщательно и в полном объеме выполнять задания педагога, проявляя при этом активность и инициативность.</w:t>
      </w:r>
    </w:p>
    <w:p w:rsidR="00D70A69" w:rsidRDefault="00D70A69" w:rsidP="00D4027E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Читать специальную литературу по темам дисциплины (см. п.6).</w:t>
      </w:r>
    </w:p>
    <w:p w:rsidR="00D70A69" w:rsidRDefault="00D70A69" w:rsidP="00D4027E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sz w:val="28"/>
          <w:szCs w:val="28"/>
        </w:rPr>
        <w:t>Рекомендуется  вести перечень проблемных вопросов, возникающих в ходе изучения дисциплины,  которые можно затем разрешить самостоятельно, во время занятий или в ходе консультации с преподавателем.</w:t>
      </w:r>
    </w:p>
    <w:p w:rsidR="00D70A69" w:rsidRDefault="00D70A69" w:rsidP="00D4027E">
      <w:pPr>
        <w:widowControl w:val="0"/>
        <w:numPr>
          <w:ilvl w:val="0"/>
          <w:numId w:val="9"/>
        </w:numPr>
        <w:tabs>
          <w:tab w:val="left" w:pos="0"/>
          <w:tab w:val="left" w:pos="540"/>
        </w:tabs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В ходе выполнения практических заданий рекомендуется </w:t>
      </w:r>
      <w:r>
        <w:rPr>
          <w:spacing w:val="-4"/>
          <w:sz w:val="28"/>
          <w:szCs w:val="28"/>
        </w:rPr>
        <w:t>изучать конспекты лекций, предшествующих практическому</w:t>
      </w:r>
      <w:r>
        <w:rPr>
          <w:sz w:val="28"/>
          <w:szCs w:val="28"/>
        </w:rPr>
        <w:t xml:space="preserve"> занятию. </w:t>
      </w:r>
    </w:p>
    <w:p w:rsidR="00D70A69" w:rsidRDefault="00D70A69" w:rsidP="00D4027E">
      <w:pPr>
        <w:widowControl w:val="0"/>
        <w:numPr>
          <w:ilvl w:val="0"/>
          <w:numId w:val="9"/>
        </w:numPr>
        <w:tabs>
          <w:tab w:val="left" w:pos="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Рекомендуется составить терминологический словарик для усвоения </w:t>
      </w:r>
      <w:r>
        <w:rPr>
          <w:sz w:val="28"/>
          <w:szCs w:val="28"/>
        </w:rPr>
        <w:lastRenderedPageBreak/>
        <w:t>профессиональной терминологии.</w:t>
      </w:r>
    </w:p>
    <w:p w:rsidR="00D70A69" w:rsidRDefault="00D70A69" w:rsidP="007B51AA">
      <w:pPr>
        <w:widowControl w:val="0"/>
        <w:tabs>
          <w:tab w:val="left" w:pos="0"/>
          <w:tab w:val="left" w:pos="54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D70A69" w:rsidRPr="00706C83" w:rsidRDefault="00D70A69" w:rsidP="00D4027E">
      <w:pPr>
        <w:pStyle w:val="af3"/>
        <w:numPr>
          <w:ilvl w:val="0"/>
          <w:numId w:val="10"/>
        </w:numPr>
        <w:jc w:val="center"/>
        <w:rPr>
          <w:b/>
          <w:bCs/>
          <w:sz w:val="28"/>
          <w:szCs w:val="28"/>
        </w:rPr>
      </w:pPr>
      <w:r w:rsidRPr="00706C83">
        <w:rPr>
          <w:rFonts w:eastAsia="HiddenHorzOCR"/>
          <w:b/>
          <w:bCs/>
          <w:sz w:val="28"/>
          <w:szCs w:val="28"/>
        </w:rPr>
        <w:t>ФОНД ОЦЕНОЧНЫХ СРЕДСТВ ДЛЯ ПРОВЕДЕНИЯ ПРОМЕЖУТОЧНОЙ АТТЕСТАЦИИ ПО ДИСЦИПЛИНЕ</w:t>
      </w:r>
    </w:p>
    <w:p w:rsidR="00D70A69" w:rsidRDefault="00D70A69" w:rsidP="00D4027E">
      <w:pPr>
        <w:pStyle w:val="af3"/>
        <w:numPr>
          <w:ilvl w:val="1"/>
          <w:numId w:val="10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компетенций и этапы их формирования</w:t>
      </w:r>
    </w:p>
    <w:p w:rsidR="00512F12" w:rsidRDefault="00512F12" w:rsidP="00512F12">
      <w:pPr>
        <w:jc w:val="both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>Профессиональные компетенции сформулированы на основе выбранных из профессиональных стандартов обобщенных трудовых функций (ОТФ), соответствующих профессиональной деятельности выпускников.</w:t>
      </w:r>
    </w:p>
    <w:p w:rsidR="00512F12" w:rsidRDefault="00512F12" w:rsidP="00512F12">
      <w:pPr>
        <w:pStyle w:val="af3"/>
        <w:ind w:left="0"/>
        <w:rPr>
          <w:b/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4"/>
        <w:gridCol w:w="8222"/>
      </w:tblGrid>
      <w:tr w:rsidR="00B71831" w:rsidTr="00B7183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Код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8"/>
              <w:jc w:val="center"/>
              <w:textAlignment w:val="baseline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Формулировка компетенции</w:t>
            </w:r>
          </w:p>
        </w:tc>
      </w:tr>
      <w:tr w:rsidR="00B71831" w:rsidTr="00B71831">
        <w:trPr>
          <w:trHeight w:val="4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ПК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Профессиональные компетенции</w:t>
            </w:r>
          </w:p>
        </w:tc>
      </w:tr>
      <w:tr w:rsidR="00B71831" w:rsidTr="00B71831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Готов к поддержке современных форм массового художественного творчества, фестивального движения по жанрам искусства</w:t>
            </w:r>
          </w:p>
        </w:tc>
      </w:tr>
      <w:tr w:rsidR="00B71831" w:rsidTr="00B71831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Готов использовать технологии социально-культурной деятельности для проведения культурно-просветительной работы, организации досуга населения, обеспечения условий для реализации социально-культурных инициатив, патриотического воспитания</w:t>
            </w:r>
          </w:p>
        </w:tc>
      </w:tr>
      <w:tr w:rsidR="00B71831" w:rsidTr="00B71831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831" w:rsidRDefault="00B718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Готов к разработке сценарной основы, постановке и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продюсированию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социально-культурных программ (концертов, фестивалей, смотров, праздников и форм массовой социально-культурной деятельности), в том числе с использованием технических средств (световое и сценическое оборудование учреждений культуры); готов к выступлению в качестве ведущего и исполнителя в творческом проекте</w:t>
            </w:r>
          </w:p>
        </w:tc>
      </w:tr>
    </w:tbl>
    <w:p w:rsidR="00F14E5B" w:rsidRDefault="00F14E5B" w:rsidP="00574F3E">
      <w:pPr>
        <w:pStyle w:val="af3"/>
        <w:widowControl w:val="0"/>
        <w:ind w:left="0" w:firstLine="708"/>
        <w:jc w:val="both"/>
        <w:rPr>
          <w:sz w:val="28"/>
          <w:szCs w:val="28"/>
        </w:rPr>
      </w:pPr>
    </w:p>
    <w:p w:rsidR="00B71831" w:rsidRDefault="00B71831" w:rsidP="00B7183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ПК-5</w:t>
      </w:r>
    </w:p>
    <w:p w:rsidR="00B71831" w:rsidRDefault="00B71831" w:rsidP="00B7183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Начальный этап:</w:t>
      </w:r>
    </w:p>
    <w:p w:rsidR="00B71831" w:rsidRDefault="00B71831" w:rsidP="00B7183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color w:val="000000"/>
          <w:sz w:val="28"/>
          <w:szCs w:val="28"/>
        </w:rPr>
        <w:t xml:space="preserve">знаком со </w:t>
      </w:r>
      <w:r>
        <w:rPr>
          <w:rFonts w:eastAsia="Calibri"/>
          <w:sz w:val="28"/>
          <w:szCs w:val="28"/>
        </w:rPr>
        <w:t xml:space="preserve">спецификой современных форм массового художественного творчества, фестивального движения. </w:t>
      </w:r>
      <w:r>
        <w:rPr>
          <w:color w:val="000000"/>
          <w:sz w:val="28"/>
          <w:szCs w:val="28"/>
        </w:rPr>
        <w:t xml:space="preserve">Он способен анализировать </w:t>
      </w:r>
      <w:r>
        <w:rPr>
          <w:rFonts w:eastAsia="Calibri"/>
          <w:sz w:val="28"/>
          <w:szCs w:val="28"/>
        </w:rPr>
        <w:t xml:space="preserve">социально-культурные программы поддержки современных форм массового художественного творчества, фестивального движения по жанрам искусств. </w:t>
      </w:r>
      <w:proofErr w:type="gramStart"/>
      <w:r>
        <w:rPr>
          <w:rFonts w:eastAsia="Calibri"/>
          <w:sz w:val="28"/>
          <w:szCs w:val="28"/>
        </w:rPr>
        <w:t>Обучающийся</w:t>
      </w:r>
      <w:proofErr w:type="gramEnd"/>
      <w:r>
        <w:rPr>
          <w:rFonts w:eastAsia="Calibri"/>
          <w:sz w:val="28"/>
          <w:szCs w:val="28"/>
        </w:rPr>
        <w:t xml:space="preserve"> участвует в организации фестивального движения по жанрам искусств и социально-культурных проектов популяризации массового художественного творчества.</w:t>
      </w:r>
    </w:p>
    <w:p w:rsidR="00B71831" w:rsidRDefault="00B71831" w:rsidP="00B718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Прохождение этого уровня свидетельствует об освоении студентом-бакалавром </w:t>
      </w:r>
      <w:r>
        <w:rPr>
          <w:b/>
          <w:i/>
          <w:sz w:val="28"/>
          <w:szCs w:val="28"/>
        </w:rPr>
        <w:t xml:space="preserve">порогового уровня </w:t>
      </w:r>
      <w:r>
        <w:rPr>
          <w:sz w:val="28"/>
          <w:szCs w:val="28"/>
        </w:rPr>
        <w:t>компетенций.</w:t>
      </w:r>
    </w:p>
    <w:p w:rsidR="00B71831" w:rsidRDefault="00B71831" w:rsidP="00B7183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Основной этап:</w:t>
      </w:r>
    </w:p>
    <w:p w:rsidR="00B71831" w:rsidRDefault="00B71831" w:rsidP="00B71831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более углубленно знакомится с </w:t>
      </w:r>
      <w:r>
        <w:rPr>
          <w:rFonts w:eastAsia="Calibri"/>
          <w:sz w:val="28"/>
          <w:szCs w:val="28"/>
        </w:rPr>
        <w:t xml:space="preserve">сущностью и спецификой современных форм массового художественного творчества, фестивального движения.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умеет самостоятельно </w:t>
      </w:r>
      <w:r>
        <w:rPr>
          <w:rFonts w:eastAsia="Calibri"/>
          <w:sz w:val="28"/>
          <w:szCs w:val="28"/>
        </w:rPr>
        <w:t>формировать социально-культурные программы поддержки современных форм массового художественного творчества, фестивального движения по жанрам искусств.</w:t>
      </w:r>
    </w:p>
    <w:p w:rsidR="00B71831" w:rsidRDefault="00B71831" w:rsidP="00B7183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Успешное прохождение этого этапа позволяет достичь </w:t>
      </w:r>
      <w:r>
        <w:rPr>
          <w:b/>
          <w:i/>
          <w:sz w:val="28"/>
          <w:szCs w:val="28"/>
        </w:rPr>
        <w:t xml:space="preserve">стандартного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компетенций.</w:t>
      </w:r>
    </w:p>
    <w:p w:rsidR="00B71831" w:rsidRDefault="00B71831" w:rsidP="00B7183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Завершающий этап:</w:t>
      </w:r>
    </w:p>
    <w:p w:rsidR="00B71831" w:rsidRDefault="00B71831" w:rsidP="00B71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 достигает итоговых показателей по заявленным компетенциям, т.е. осваивает весь объем необходимых знаний. </w:t>
      </w:r>
      <w:proofErr w:type="gramStart"/>
      <w:r>
        <w:rPr>
          <w:sz w:val="28"/>
          <w:szCs w:val="28"/>
        </w:rPr>
        <w:t xml:space="preserve">Он владеет понятийным аппаратом, умеет использовать в профессиональной деятельности знания о </w:t>
      </w:r>
      <w:r>
        <w:rPr>
          <w:rFonts w:eastAsia="Calibri"/>
          <w:sz w:val="28"/>
          <w:szCs w:val="28"/>
        </w:rPr>
        <w:t>сущности и специфике современных форм массового художественного творчества, фестивального движения</w:t>
      </w:r>
      <w:r>
        <w:rPr>
          <w:rFonts w:eastAsia="TimesNewRomanPSMT"/>
          <w:sz w:val="28"/>
          <w:szCs w:val="28"/>
        </w:rPr>
        <w:t xml:space="preserve">; </w:t>
      </w:r>
      <w:r>
        <w:rPr>
          <w:sz w:val="28"/>
          <w:szCs w:val="28"/>
        </w:rPr>
        <w:t xml:space="preserve">владеет умением </w:t>
      </w:r>
      <w:r>
        <w:rPr>
          <w:rFonts w:eastAsia="Calibri"/>
          <w:sz w:val="28"/>
          <w:szCs w:val="28"/>
        </w:rPr>
        <w:t>формировать социально-культурные программы поддержки современных форм массового художественного творчества, фестивального движения по жанрам искусств</w:t>
      </w:r>
      <w:r>
        <w:rPr>
          <w:sz w:val="28"/>
          <w:szCs w:val="28"/>
        </w:rPr>
        <w:t xml:space="preserve"> и навыками </w:t>
      </w:r>
      <w:r>
        <w:rPr>
          <w:rFonts w:eastAsia="Calibri"/>
          <w:sz w:val="28"/>
          <w:szCs w:val="28"/>
        </w:rPr>
        <w:t>осуществления самостоятельной организации фестивалей по жанрам искусств и социально-культурных проектов популяризации массового художественного творчества.</w:t>
      </w:r>
      <w:proofErr w:type="gramEnd"/>
      <w:r>
        <w:rPr>
          <w:sz w:val="28"/>
          <w:szCs w:val="28"/>
        </w:rPr>
        <w:t xml:space="preserve"> Он способен использовать эти знания, умения, навыки в своей профессиональной деятельности.</w:t>
      </w:r>
    </w:p>
    <w:p w:rsidR="00B71831" w:rsidRDefault="00B71831" w:rsidP="00B718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этом этапе студент достигает </w:t>
      </w:r>
      <w:r>
        <w:rPr>
          <w:b/>
          <w:i/>
          <w:sz w:val="28"/>
          <w:szCs w:val="28"/>
        </w:rPr>
        <w:t xml:space="preserve">эталонного уровня </w:t>
      </w:r>
      <w:r>
        <w:rPr>
          <w:sz w:val="28"/>
          <w:szCs w:val="28"/>
        </w:rPr>
        <w:t xml:space="preserve">по заявленной компетенции, т.е. осваивает весь объем необходимых знаний, умений и навыков. </w:t>
      </w:r>
    </w:p>
    <w:p w:rsidR="00B71831" w:rsidRDefault="00B71831" w:rsidP="00B71831">
      <w:pPr>
        <w:ind w:firstLine="709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ПК-6</w:t>
      </w:r>
    </w:p>
    <w:p w:rsidR="00B71831" w:rsidRDefault="00B71831" w:rsidP="00B7183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Начальный этап:</w:t>
      </w:r>
    </w:p>
    <w:p w:rsidR="00B71831" w:rsidRDefault="00B71831" w:rsidP="00B7183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имеет общие знания о</w:t>
      </w:r>
      <w:r>
        <w:rPr>
          <w:rFonts w:eastAsia="Calibri"/>
          <w:sz w:val="28"/>
          <w:szCs w:val="28"/>
        </w:rPr>
        <w:t xml:space="preserve"> сущности и типологии технологий социально-культурной деятельности. </w:t>
      </w:r>
      <w:r>
        <w:rPr>
          <w:color w:val="000000"/>
          <w:sz w:val="28"/>
          <w:szCs w:val="28"/>
        </w:rPr>
        <w:t xml:space="preserve">Он имеет представление об </w:t>
      </w:r>
      <w:r>
        <w:rPr>
          <w:rFonts w:eastAsia="Calibri"/>
          <w:sz w:val="28"/>
          <w:szCs w:val="28"/>
        </w:rPr>
        <w:t>особенностях применения технологий социально-культурной деятельности в соответствии с конкретными задачами профессиональной деятельности.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Обучающийся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овладевает </w:t>
      </w:r>
      <w:r>
        <w:rPr>
          <w:rFonts w:eastAsia="Calibri"/>
          <w:sz w:val="28"/>
          <w:szCs w:val="28"/>
        </w:rPr>
        <w:t>методикой реализации технологий социально-культурной деятельности в связи с задачами организации культурно-просветительной, рекреативно-оздоровительной, художественно-творческой, социально-воспитательной работы в различных сферах социальной практики.</w:t>
      </w:r>
    </w:p>
    <w:p w:rsidR="00B71831" w:rsidRDefault="00B71831" w:rsidP="00B718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Прохождение этого уровня свидетельствует об освоении студентом-бакалавром </w:t>
      </w:r>
      <w:r>
        <w:rPr>
          <w:b/>
          <w:i/>
          <w:sz w:val="28"/>
          <w:szCs w:val="28"/>
        </w:rPr>
        <w:t xml:space="preserve">порогового уровня </w:t>
      </w:r>
      <w:r>
        <w:rPr>
          <w:sz w:val="28"/>
          <w:szCs w:val="28"/>
        </w:rPr>
        <w:t>компетенций.</w:t>
      </w:r>
    </w:p>
    <w:p w:rsidR="00B71831" w:rsidRDefault="00B71831" w:rsidP="00B7183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Основной этап:</w:t>
      </w:r>
    </w:p>
    <w:p w:rsidR="00B71831" w:rsidRDefault="00B71831" w:rsidP="00B7183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более углубленно знакомится с </w:t>
      </w:r>
      <w:r>
        <w:rPr>
          <w:rFonts w:eastAsia="Calibri"/>
          <w:sz w:val="28"/>
          <w:szCs w:val="28"/>
        </w:rPr>
        <w:t xml:space="preserve">сущностью, типологией технологий социально-культурной деятельности, основами применения технологического подхода в деятельности учреждений культуры, образования, социальной сферы.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имеет представление об </w:t>
      </w:r>
      <w:r>
        <w:rPr>
          <w:rFonts w:eastAsia="Calibri"/>
          <w:sz w:val="28"/>
          <w:szCs w:val="28"/>
        </w:rPr>
        <w:t xml:space="preserve">особенностях применения технологий социально-культурной деятельности в соответствии с конкретными задачами профессиональной деятельности, социальными и личностными потребностями различных социально-демографических групп населения. Он </w:t>
      </w:r>
      <w:r>
        <w:rPr>
          <w:sz w:val="28"/>
          <w:szCs w:val="28"/>
        </w:rPr>
        <w:t xml:space="preserve">пробует </w:t>
      </w:r>
      <w:r>
        <w:rPr>
          <w:rFonts w:eastAsia="Calibri"/>
          <w:sz w:val="28"/>
          <w:szCs w:val="28"/>
          <w:lang w:eastAsia="en-US"/>
        </w:rPr>
        <w:t xml:space="preserve">применять </w:t>
      </w:r>
      <w:r>
        <w:rPr>
          <w:rFonts w:eastAsia="Calibri"/>
          <w:sz w:val="28"/>
          <w:szCs w:val="28"/>
        </w:rPr>
        <w:t>методику реализации технологий социально-культурной деятельности в связи с задачами организации культурно-просветительной, рекреативно-оздоровительной, художественно-творческой, социально-воспитательной работы в различных сферах социальной практики.</w:t>
      </w:r>
    </w:p>
    <w:p w:rsidR="00B71831" w:rsidRDefault="00B71831" w:rsidP="00B718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Успешное прохождение этого этапа позволяет достичь </w:t>
      </w:r>
      <w:r>
        <w:rPr>
          <w:b/>
          <w:i/>
          <w:sz w:val="28"/>
          <w:szCs w:val="28"/>
        </w:rPr>
        <w:t xml:space="preserve">стандартного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компетенций.</w:t>
      </w:r>
    </w:p>
    <w:p w:rsidR="00B71831" w:rsidRDefault="00B71831" w:rsidP="00B7183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Завершающий этап:</w:t>
      </w:r>
    </w:p>
    <w:p w:rsidR="00B71831" w:rsidRDefault="00B71831" w:rsidP="00B7183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Обучающийся достигает итоговых показателей по заявленным компетенциям, т.е. осваивает весь объем необходимых знаний. Он владеет понятийным аппаратом, умеет использовать в профессиональной деятельности знания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сущности, типологии технологий социально-культурной деятельности, основах применения технологического подхода в деятельности учреждений культуры, образования, социальной сферы. </w:t>
      </w:r>
      <w:r>
        <w:rPr>
          <w:sz w:val="28"/>
          <w:szCs w:val="28"/>
        </w:rPr>
        <w:t xml:space="preserve">Он </w:t>
      </w:r>
      <w:r>
        <w:rPr>
          <w:rFonts w:eastAsia="Calibri"/>
          <w:sz w:val="28"/>
          <w:szCs w:val="28"/>
        </w:rPr>
        <w:t>умеет различать особенности применения технологий социально-культурной деятельности в соответствии с конкретными задачами профессиональной деятельности, социальными и личностными потребностями различных</w:t>
      </w:r>
    </w:p>
    <w:p w:rsidR="00B71831" w:rsidRDefault="00B71831" w:rsidP="00B7183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социально-демографических групп населения.</w:t>
      </w:r>
    </w:p>
    <w:p w:rsidR="00B71831" w:rsidRDefault="00B71831" w:rsidP="00B718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этом этапе студент достигает </w:t>
      </w:r>
      <w:r>
        <w:rPr>
          <w:b/>
          <w:i/>
          <w:sz w:val="28"/>
          <w:szCs w:val="28"/>
        </w:rPr>
        <w:t xml:space="preserve">эталонного уровня </w:t>
      </w:r>
      <w:r>
        <w:rPr>
          <w:sz w:val="28"/>
          <w:szCs w:val="28"/>
        </w:rPr>
        <w:t xml:space="preserve">по заявленной компетенции, т.е. осваивает весь объем необходимых знаний, умений и навыков. </w:t>
      </w:r>
    </w:p>
    <w:p w:rsidR="00B71831" w:rsidRDefault="00B71831" w:rsidP="00B7183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ПК-13</w:t>
      </w:r>
    </w:p>
    <w:p w:rsidR="00B71831" w:rsidRDefault="00B71831" w:rsidP="00B7183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Начальный этап:</w:t>
      </w:r>
    </w:p>
    <w:p w:rsidR="00B71831" w:rsidRDefault="00B71831" w:rsidP="00B71831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color w:val="000000"/>
          <w:sz w:val="28"/>
          <w:szCs w:val="28"/>
        </w:rPr>
        <w:t xml:space="preserve">знаком с </w:t>
      </w:r>
      <w:r>
        <w:rPr>
          <w:rFonts w:eastAsia="TimesNewRomanPSMT"/>
          <w:sz w:val="28"/>
          <w:szCs w:val="28"/>
        </w:rPr>
        <w:t>базовыми понятиями и особенностями сценарно-драматургических основ социально-культурных программ в деятельности учреждений культуры, образования, социальной поддержки населения, знает базовые технические средства и оборудование для осуществления постановки социально-культурных программ.</w:t>
      </w:r>
      <w:r>
        <w:rPr>
          <w:color w:val="000000"/>
          <w:sz w:val="28"/>
          <w:szCs w:val="28"/>
        </w:rPr>
        <w:t xml:space="preserve"> Он способен анализировать сценарии с точки зрения </w:t>
      </w:r>
      <w:r>
        <w:rPr>
          <w:rFonts w:eastAsia="Calibri"/>
          <w:sz w:val="28"/>
          <w:szCs w:val="28"/>
        </w:rPr>
        <w:t xml:space="preserve">соотношения базовых положений сценарно-драматургических основ социально-культурных программ с прикладными задачами творческо-производственной деятельности; обеспечивать оценку качества применения технических средств и оборудования учреждения культуры в соответствии с ожидаемым социальным и художественным результатом. </w:t>
      </w:r>
      <w:proofErr w:type="gramStart"/>
      <w:r>
        <w:rPr>
          <w:rFonts w:eastAsia="Calibri"/>
          <w:sz w:val="28"/>
          <w:szCs w:val="28"/>
        </w:rPr>
        <w:t>Обучающийся</w:t>
      </w:r>
      <w:proofErr w:type="gramEnd"/>
      <w:r>
        <w:rPr>
          <w:rFonts w:eastAsia="Calibri"/>
          <w:sz w:val="28"/>
          <w:szCs w:val="28"/>
        </w:rPr>
        <w:t xml:space="preserve"> не вполне самостоятельно осуществляет постановку социально-культурных программ с использованием технических средств, и сценического оборудования учреждения культуры, участвует в творческих проектах в качестве ведущего и исполнителя.</w:t>
      </w:r>
    </w:p>
    <w:p w:rsidR="00B71831" w:rsidRDefault="00B71831" w:rsidP="00B718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Прохождение этого уровня свидетельствует об освоении студентом-бакалавром </w:t>
      </w:r>
      <w:r>
        <w:rPr>
          <w:b/>
          <w:i/>
          <w:sz w:val="28"/>
          <w:szCs w:val="28"/>
        </w:rPr>
        <w:t xml:space="preserve">порогового уровня </w:t>
      </w:r>
      <w:r>
        <w:rPr>
          <w:sz w:val="28"/>
          <w:szCs w:val="28"/>
        </w:rPr>
        <w:t>компетенций.</w:t>
      </w:r>
    </w:p>
    <w:p w:rsidR="00B71831" w:rsidRDefault="00B71831" w:rsidP="00B7183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Основной этап:</w:t>
      </w:r>
    </w:p>
    <w:p w:rsidR="00B71831" w:rsidRDefault="00B71831" w:rsidP="00B7183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более углубленно знакомится с </w:t>
      </w:r>
      <w:r>
        <w:rPr>
          <w:rFonts w:eastAsia="TimesNewRomanPSMT"/>
          <w:sz w:val="28"/>
          <w:szCs w:val="28"/>
        </w:rPr>
        <w:t>базовыми понятиями и особенностями сценарно-драматургических основ социально-культурных программ в деятельности учреждений культуры, образования, социальной поддержки населения</w:t>
      </w:r>
      <w:r>
        <w:rPr>
          <w:sz w:val="28"/>
          <w:szCs w:val="28"/>
        </w:rPr>
        <w:t xml:space="preserve">, </w:t>
      </w:r>
      <w:r>
        <w:rPr>
          <w:rFonts w:eastAsia="TimesNewRomanPSMT"/>
          <w:sz w:val="28"/>
          <w:szCs w:val="28"/>
        </w:rPr>
        <w:t>базовыми техническими средствами и оборудованием для осуществления постановки социально-культурных программ.</w:t>
      </w:r>
    </w:p>
    <w:p w:rsidR="00B71831" w:rsidRDefault="00B71831" w:rsidP="00B71831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умеет самостоятельно </w:t>
      </w:r>
      <w:r>
        <w:rPr>
          <w:rFonts w:eastAsia="Calibri"/>
          <w:sz w:val="28"/>
          <w:szCs w:val="28"/>
        </w:rPr>
        <w:t>осуществлять постановку социально-культурных программ с использованием технических средств, и сценического оборудования учреждения культуры, участвует в творческих проектах в качестве ведущего и исполнителя.</w:t>
      </w:r>
    </w:p>
    <w:p w:rsidR="00B71831" w:rsidRDefault="00B71831" w:rsidP="00B718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Успешное прохождение этого этапа позволяет достичь </w:t>
      </w:r>
      <w:r>
        <w:rPr>
          <w:b/>
          <w:i/>
          <w:sz w:val="28"/>
          <w:szCs w:val="28"/>
        </w:rPr>
        <w:t xml:space="preserve">стандартного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компетенций.</w:t>
      </w:r>
    </w:p>
    <w:p w:rsidR="00B71831" w:rsidRDefault="00B71831" w:rsidP="00B7183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Завершающий этап:</w:t>
      </w:r>
    </w:p>
    <w:p w:rsidR="00B71831" w:rsidRDefault="00B71831" w:rsidP="00B71831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достигает итоговых показателей по заявленным компетенциям, т.е. осваивает весь объем необходимых знаний. Он владеет понятийным аппаратом, умеет использовать в профессиональной деятельности знания о </w:t>
      </w:r>
      <w:r>
        <w:rPr>
          <w:rFonts w:eastAsia="TimesNewRomanPSMT"/>
          <w:sz w:val="28"/>
          <w:szCs w:val="28"/>
        </w:rPr>
        <w:t xml:space="preserve">базовых понятиях и особенностях сценарно-драматургических основ социально-культурных программ в деятельности учреждений культуры, образования, социальной поддержки населения и базовых технических средствах и оборудовании для осуществления постановки социально-культурных программ; </w:t>
      </w:r>
      <w:r>
        <w:rPr>
          <w:sz w:val="28"/>
          <w:szCs w:val="28"/>
        </w:rPr>
        <w:t xml:space="preserve">владеет умением </w:t>
      </w:r>
      <w:r>
        <w:rPr>
          <w:rFonts w:eastAsia="Calibri"/>
          <w:sz w:val="28"/>
          <w:szCs w:val="28"/>
        </w:rPr>
        <w:t>соотносить базовые положения сценарно-драматургических основ социально-культурных программ с прикладными задачами творческо-производственной деятельности</w:t>
      </w:r>
      <w:r>
        <w:rPr>
          <w:sz w:val="28"/>
          <w:szCs w:val="28"/>
        </w:rPr>
        <w:t xml:space="preserve"> и </w:t>
      </w:r>
      <w:r>
        <w:rPr>
          <w:rFonts w:eastAsia="Calibri"/>
          <w:sz w:val="28"/>
          <w:szCs w:val="28"/>
        </w:rPr>
        <w:t xml:space="preserve">обеспечивать оценку качества применения технических средств и оборудования учреждения культуры в соответствии с ожидаемым социальным и художественным результатом. </w:t>
      </w:r>
      <w:r>
        <w:rPr>
          <w:sz w:val="28"/>
          <w:szCs w:val="28"/>
        </w:rPr>
        <w:t xml:space="preserve"> Он способен использовать эти знания, умения, навыки в своей профессиональной деятельности при </w:t>
      </w:r>
      <w:r>
        <w:rPr>
          <w:rFonts w:eastAsia="Calibri"/>
          <w:sz w:val="28"/>
          <w:szCs w:val="28"/>
        </w:rPr>
        <w:t>постановке социально-культурных программ с использованием технических средств, и сценического оборудования учреждения культуры, участвует в творческих проектах в качестве ведущего и исполнителя.</w:t>
      </w:r>
    </w:p>
    <w:p w:rsidR="00B71831" w:rsidRDefault="00B71831" w:rsidP="00B718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этом этапе студент достигает </w:t>
      </w:r>
      <w:r>
        <w:rPr>
          <w:b/>
          <w:i/>
          <w:sz w:val="28"/>
          <w:szCs w:val="28"/>
        </w:rPr>
        <w:t xml:space="preserve">эталонного уровня </w:t>
      </w:r>
      <w:r>
        <w:rPr>
          <w:sz w:val="28"/>
          <w:szCs w:val="28"/>
        </w:rPr>
        <w:t xml:space="preserve">по заявленной компетенции, т.е. осваивает весь объем необходимых знаний, умений и навыков. </w:t>
      </w:r>
    </w:p>
    <w:p w:rsidR="00E92711" w:rsidRPr="00DA2AA5" w:rsidRDefault="00E92711" w:rsidP="00DA2AA5">
      <w:pPr>
        <w:pStyle w:val="af3"/>
        <w:widowControl w:val="0"/>
        <w:ind w:left="0" w:firstLine="709"/>
        <w:jc w:val="both"/>
        <w:rPr>
          <w:sz w:val="28"/>
          <w:szCs w:val="28"/>
        </w:rPr>
      </w:pPr>
    </w:p>
    <w:p w:rsidR="00D70A69" w:rsidRDefault="00D70A69" w:rsidP="00D4027E">
      <w:pPr>
        <w:pStyle w:val="af3"/>
        <w:numPr>
          <w:ilvl w:val="1"/>
          <w:numId w:val="10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материалы по оцениванию результатов обучения</w:t>
      </w:r>
    </w:p>
    <w:p w:rsidR="003E3483" w:rsidRDefault="00D70A69" w:rsidP="003E34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Промежуточная аттестация реализуется в ходе сдачи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</w:t>
      </w:r>
      <w:r w:rsidR="00E92711">
        <w:rPr>
          <w:sz w:val="28"/>
          <w:szCs w:val="28"/>
        </w:rPr>
        <w:t>зачета и экзаменов</w:t>
      </w:r>
      <w:r>
        <w:rPr>
          <w:sz w:val="28"/>
          <w:szCs w:val="28"/>
        </w:rPr>
        <w:t xml:space="preserve">. </w:t>
      </w:r>
      <w:r w:rsidR="003E3483">
        <w:rPr>
          <w:sz w:val="28"/>
          <w:szCs w:val="28"/>
        </w:rPr>
        <w:t>По окончанию 3 и 4 семестров студенты очной формы обучения, участвовавшие в работе всех практических занятий, допускаются к зачету. Зачет проходит в форме выполнения творческого задания. Творческое задание предусматривает разработку сценарного плана культурно-досуговой программы определенного жанра, в соответствии с тематическим планом. При оценивании качества выполнения творческого задания учитываются понимание особенностей жанра, четкость композиционного построения, идейно-тематическое обоснование. По окончанию 6 семестра студенты очной формы обучения, участвовавшие в работе всех практических занятий, допускаются к экзаменам. Экзамены проходят в форме устного собеседования по билетам и выполнения творческого задания. Творческое задание предусматривает разработку сценарного плана культурно-досуговой программы определенного жанра. При оценивании качества выполнения творческого задания учитываются понимание особенностей жанра, четкость композиционного построения, идейно-тематическое обоснование.</w:t>
      </w:r>
    </w:p>
    <w:p w:rsidR="00D70A69" w:rsidRDefault="003E3483" w:rsidP="00921C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Студенты заочной формы обучения, участвовавшие в работе всех практических занятий, п</w:t>
      </w:r>
      <w:r w:rsidR="00D70A69">
        <w:rPr>
          <w:sz w:val="28"/>
          <w:szCs w:val="28"/>
        </w:rPr>
        <w:t xml:space="preserve">о окончанию </w:t>
      </w:r>
      <w:r w:rsidR="002C767A">
        <w:rPr>
          <w:sz w:val="28"/>
          <w:szCs w:val="28"/>
        </w:rPr>
        <w:t>2</w:t>
      </w:r>
      <w:r w:rsidR="00644AED">
        <w:rPr>
          <w:sz w:val="28"/>
          <w:szCs w:val="28"/>
        </w:rPr>
        <w:t xml:space="preserve"> </w:t>
      </w:r>
      <w:r w:rsidR="002C767A">
        <w:rPr>
          <w:sz w:val="28"/>
          <w:szCs w:val="28"/>
        </w:rPr>
        <w:t>курса</w:t>
      </w:r>
      <w:r w:rsidR="00644AED">
        <w:rPr>
          <w:sz w:val="28"/>
          <w:szCs w:val="28"/>
        </w:rPr>
        <w:t xml:space="preserve"> допускаются к зачету. Зачет проходит в форме выполнения творческого задания. Творческое задание предусматривает разработку сценарного плана культурно-досуговой программы определенного жанра. При оценивании качества выполнения </w:t>
      </w:r>
      <w:r w:rsidR="00644AED">
        <w:rPr>
          <w:sz w:val="28"/>
          <w:szCs w:val="28"/>
        </w:rPr>
        <w:lastRenderedPageBreak/>
        <w:t>творческого задания учитываются понимание особенностей жанра, четкость композиционного построения, идейно-тематическое обоснование.</w:t>
      </w:r>
      <w:r>
        <w:rPr>
          <w:sz w:val="28"/>
          <w:szCs w:val="28"/>
        </w:rPr>
        <w:t xml:space="preserve"> </w:t>
      </w:r>
      <w:r w:rsidR="00644AED">
        <w:rPr>
          <w:sz w:val="28"/>
          <w:szCs w:val="28"/>
        </w:rPr>
        <w:t xml:space="preserve">По окончанию </w:t>
      </w:r>
      <w:r w:rsidR="002C767A">
        <w:rPr>
          <w:sz w:val="28"/>
          <w:szCs w:val="28"/>
        </w:rPr>
        <w:t>3 курса</w:t>
      </w:r>
      <w:r w:rsidR="00E92711">
        <w:rPr>
          <w:sz w:val="28"/>
          <w:szCs w:val="28"/>
        </w:rPr>
        <w:t xml:space="preserve"> </w:t>
      </w:r>
      <w:r w:rsidR="00D70A69">
        <w:rPr>
          <w:sz w:val="28"/>
          <w:szCs w:val="28"/>
        </w:rPr>
        <w:t>студенты</w:t>
      </w:r>
      <w:r>
        <w:rPr>
          <w:sz w:val="28"/>
          <w:szCs w:val="28"/>
        </w:rPr>
        <w:t xml:space="preserve"> заочной формы обучения</w:t>
      </w:r>
      <w:r w:rsidR="00644AED">
        <w:rPr>
          <w:sz w:val="28"/>
          <w:szCs w:val="28"/>
        </w:rPr>
        <w:t>, участвовавшие в работе</w:t>
      </w:r>
      <w:r w:rsidR="00D70A69">
        <w:rPr>
          <w:sz w:val="28"/>
          <w:szCs w:val="28"/>
        </w:rPr>
        <w:t xml:space="preserve"> всех практических занятий, допускаются к экзамен</w:t>
      </w:r>
      <w:r w:rsidR="00E92711">
        <w:rPr>
          <w:sz w:val="28"/>
          <w:szCs w:val="28"/>
        </w:rPr>
        <w:t>ам</w:t>
      </w:r>
      <w:r w:rsidR="00D70A69">
        <w:rPr>
          <w:sz w:val="28"/>
          <w:szCs w:val="28"/>
        </w:rPr>
        <w:t>. Экзамен</w:t>
      </w:r>
      <w:r w:rsidR="00E92711">
        <w:rPr>
          <w:sz w:val="28"/>
          <w:szCs w:val="28"/>
        </w:rPr>
        <w:t>ы проходя</w:t>
      </w:r>
      <w:r w:rsidR="00D70A69">
        <w:rPr>
          <w:sz w:val="28"/>
          <w:szCs w:val="28"/>
        </w:rPr>
        <w:t>т в форме устного собеседования по билетам и выполнения творческого задания. Творческое задание предусматривает разработку сценарного плана культурно-досуговой программы</w:t>
      </w:r>
      <w:r w:rsidR="00E92711">
        <w:rPr>
          <w:sz w:val="28"/>
          <w:szCs w:val="28"/>
        </w:rPr>
        <w:t xml:space="preserve"> </w:t>
      </w:r>
      <w:r w:rsidR="00D70A69">
        <w:rPr>
          <w:sz w:val="28"/>
          <w:szCs w:val="28"/>
        </w:rPr>
        <w:t>определенного жанра. При оценивании качества выполнения творческого задания учитываются понимание особенностей жанра, четкость композиционного построения, идейно-тематическое обоснование.</w:t>
      </w:r>
    </w:p>
    <w:p w:rsidR="00644AED" w:rsidRDefault="00644AED" w:rsidP="00921C23">
      <w:pPr>
        <w:ind w:firstLine="720"/>
        <w:jc w:val="both"/>
        <w:rPr>
          <w:sz w:val="28"/>
          <w:szCs w:val="28"/>
        </w:rPr>
      </w:pPr>
    </w:p>
    <w:p w:rsidR="00D70A69" w:rsidRDefault="00D70A69" w:rsidP="00921C23">
      <w:pPr>
        <w:spacing w:after="20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для проведения промежуточной аттестации учащихся по дисциплине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1613"/>
        <w:gridCol w:w="6183"/>
      </w:tblGrid>
      <w:tr w:rsidR="00D70A69">
        <w:tc>
          <w:tcPr>
            <w:tcW w:w="3173" w:type="dxa"/>
            <w:gridSpan w:val="2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Шкалы оценивания</w:t>
            </w:r>
          </w:p>
        </w:tc>
        <w:tc>
          <w:tcPr>
            <w:tcW w:w="6183" w:type="dxa"/>
            <w:vMerge w:val="restart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Критерии</w:t>
            </w:r>
          </w:p>
        </w:tc>
      </w:tr>
      <w:tr w:rsidR="00D70A69">
        <w:tc>
          <w:tcPr>
            <w:tcW w:w="1560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экзамен</w:t>
            </w:r>
          </w:p>
        </w:tc>
        <w:tc>
          <w:tcPr>
            <w:tcW w:w="1613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зачет</w:t>
            </w:r>
          </w:p>
        </w:tc>
        <w:tc>
          <w:tcPr>
            <w:tcW w:w="6183" w:type="dxa"/>
            <w:vMerge/>
            <w:vAlign w:val="center"/>
          </w:tcPr>
          <w:p w:rsidR="00D70A69" w:rsidRPr="00BC27E9" w:rsidRDefault="00D70A69">
            <w:pPr>
              <w:rPr>
                <w:sz w:val="28"/>
                <w:szCs w:val="28"/>
                <w:lang w:eastAsia="en-US"/>
              </w:rPr>
            </w:pPr>
          </w:p>
        </w:tc>
      </w:tr>
      <w:tr w:rsidR="00D70A69">
        <w:tc>
          <w:tcPr>
            <w:tcW w:w="1560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Отлично </w:t>
            </w:r>
          </w:p>
        </w:tc>
        <w:tc>
          <w:tcPr>
            <w:tcW w:w="1613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Зачтено </w:t>
            </w:r>
          </w:p>
        </w:tc>
        <w:tc>
          <w:tcPr>
            <w:tcW w:w="6183" w:type="dxa"/>
          </w:tcPr>
          <w:p w:rsidR="00D70A69" w:rsidRPr="00BC27E9" w:rsidRDefault="00D70A69" w:rsidP="00BC27E9">
            <w:pPr>
              <w:jc w:val="both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Теоретическое содержание дисциплины освоено полностью; практические навыки работы с освоенным материалом сформированы; все учебные задания, предусмотренные рабочей программой дисциплины, выполнены; уровень качества их выполнения оценен как высокий. </w:t>
            </w:r>
          </w:p>
        </w:tc>
      </w:tr>
      <w:tr w:rsidR="00D70A69">
        <w:tc>
          <w:tcPr>
            <w:tcW w:w="1560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Хорошо</w:t>
            </w:r>
          </w:p>
        </w:tc>
        <w:tc>
          <w:tcPr>
            <w:tcW w:w="1613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Зачтено </w:t>
            </w:r>
          </w:p>
        </w:tc>
        <w:tc>
          <w:tcPr>
            <w:tcW w:w="6183" w:type="dxa"/>
          </w:tcPr>
          <w:p w:rsidR="00D70A69" w:rsidRPr="00BC27E9" w:rsidRDefault="00D70A69" w:rsidP="00BC27E9">
            <w:pPr>
              <w:jc w:val="both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Теоретическое содержание дисциплины освоено полностью; некоторые практические навыки работы с освоенным материалом сформированы недостаточно; все учебные задания, предусмотренные рабочей программой дисциплины, выполнены; уровень качества их выполнения оценен как продвинутый.  </w:t>
            </w:r>
          </w:p>
        </w:tc>
      </w:tr>
      <w:tr w:rsidR="00D70A69">
        <w:tc>
          <w:tcPr>
            <w:tcW w:w="1560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Удовлетворительно </w:t>
            </w:r>
          </w:p>
        </w:tc>
        <w:tc>
          <w:tcPr>
            <w:tcW w:w="1613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Зачтено </w:t>
            </w:r>
          </w:p>
        </w:tc>
        <w:tc>
          <w:tcPr>
            <w:tcW w:w="6183" w:type="dxa"/>
          </w:tcPr>
          <w:p w:rsidR="00D70A69" w:rsidRPr="00BC27E9" w:rsidRDefault="00D70A69" w:rsidP="00BC27E9">
            <w:pPr>
              <w:jc w:val="both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Теоретическое содержание дисциплины освоено частично, но пробелы не носят существенного характера; некоторые практические навыки работы с освоенным материалом в основном сформированы; не все учебные задания, предусмотренные рабочей программой дисциплины, выполнены, либо качество выполнения некоторых заданий не соответствует базовому уровню. </w:t>
            </w:r>
          </w:p>
        </w:tc>
      </w:tr>
      <w:tr w:rsidR="00D70A69">
        <w:tc>
          <w:tcPr>
            <w:tcW w:w="1560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неудовлетворительно</w:t>
            </w:r>
          </w:p>
        </w:tc>
        <w:tc>
          <w:tcPr>
            <w:tcW w:w="1613" w:type="dxa"/>
          </w:tcPr>
          <w:p w:rsidR="00D70A69" w:rsidRPr="00BC27E9" w:rsidRDefault="00D70A69" w:rsidP="00BC27E9">
            <w:pPr>
              <w:jc w:val="center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>Не зачтено</w:t>
            </w:r>
          </w:p>
        </w:tc>
        <w:tc>
          <w:tcPr>
            <w:tcW w:w="6183" w:type="dxa"/>
          </w:tcPr>
          <w:p w:rsidR="00D70A69" w:rsidRPr="00BC27E9" w:rsidRDefault="00D70A69" w:rsidP="00BC27E9">
            <w:pPr>
              <w:jc w:val="both"/>
              <w:rPr>
                <w:sz w:val="28"/>
                <w:szCs w:val="28"/>
                <w:lang w:eastAsia="en-US"/>
              </w:rPr>
            </w:pPr>
            <w:r w:rsidRPr="00BC27E9">
              <w:rPr>
                <w:sz w:val="28"/>
                <w:szCs w:val="28"/>
              </w:rPr>
              <w:t xml:space="preserve">Теоретическое содержание дисциплины освоено фрагментарно; навыки работы с материалом не сформированы; не все учебные задания, предусмотренные рабочей программой дисциплины, выполнены, либо качество выполнения некоторых заданий не соответствует </w:t>
            </w:r>
            <w:r w:rsidRPr="00BC27E9">
              <w:rPr>
                <w:sz w:val="28"/>
                <w:szCs w:val="28"/>
              </w:rPr>
              <w:lastRenderedPageBreak/>
              <w:t>базовому уровню.</w:t>
            </w:r>
          </w:p>
        </w:tc>
      </w:tr>
    </w:tbl>
    <w:p w:rsidR="00644AED" w:rsidRPr="005A5555" w:rsidRDefault="00644AED" w:rsidP="00F2242F">
      <w:pPr>
        <w:rPr>
          <w:b/>
          <w:bCs/>
          <w:sz w:val="28"/>
          <w:szCs w:val="28"/>
        </w:rPr>
      </w:pPr>
    </w:p>
    <w:p w:rsidR="00D70A69" w:rsidRPr="00706C83" w:rsidRDefault="00D70A69" w:rsidP="00D4027E">
      <w:pPr>
        <w:pStyle w:val="af3"/>
        <w:numPr>
          <w:ilvl w:val="1"/>
          <w:numId w:val="10"/>
        </w:numPr>
        <w:jc w:val="center"/>
        <w:rPr>
          <w:b/>
          <w:bCs/>
          <w:sz w:val="28"/>
          <w:szCs w:val="28"/>
        </w:rPr>
      </w:pPr>
      <w:r w:rsidRPr="00706C83">
        <w:rPr>
          <w:b/>
          <w:bCs/>
          <w:sz w:val="28"/>
          <w:szCs w:val="28"/>
        </w:rPr>
        <w:t>Материалы для оценки и контроля результатов обучения</w:t>
      </w:r>
    </w:p>
    <w:p w:rsidR="00C33147" w:rsidRDefault="00C33147" w:rsidP="00C33147">
      <w:pPr>
        <w:pStyle w:val="af3"/>
        <w:ind w:left="360"/>
        <w:rPr>
          <w:b/>
          <w:bCs/>
          <w:sz w:val="28"/>
          <w:szCs w:val="28"/>
        </w:rPr>
      </w:pPr>
    </w:p>
    <w:p w:rsidR="00D70A69" w:rsidRDefault="00D70A69" w:rsidP="00BB4FCB">
      <w:pPr>
        <w:pStyle w:val="af3"/>
        <w:rPr>
          <w:b/>
          <w:bCs/>
          <w:sz w:val="28"/>
          <w:szCs w:val="28"/>
        </w:rPr>
      </w:pPr>
      <w:r w:rsidRPr="001E2CA2">
        <w:rPr>
          <w:b/>
          <w:bCs/>
          <w:sz w:val="28"/>
          <w:szCs w:val="28"/>
        </w:rPr>
        <w:t>Вопросы к экзамену:</w:t>
      </w:r>
    </w:p>
    <w:p w:rsidR="00C33147" w:rsidRDefault="00C33147" w:rsidP="00BB4FCB">
      <w:pPr>
        <w:pStyle w:val="af3"/>
        <w:rPr>
          <w:b/>
          <w:bCs/>
          <w:sz w:val="28"/>
          <w:szCs w:val="28"/>
        </w:rPr>
      </w:pP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20"/>
        </w:tabs>
        <w:spacing w:after="0"/>
        <w:ind w:left="720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Методы иллюстрирования и театрализации в культурно-досуговых программах. (</w:t>
      </w:r>
      <w:r>
        <w:rPr>
          <w:sz w:val="28"/>
          <w:szCs w:val="28"/>
        </w:rPr>
        <w:t>ПК-5, ПК-6, ПК-13</w:t>
      </w:r>
      <w:r>
        <w:rPr>
          <w:sz w:val="28"/>
          <w:szCs w:val="28"/>
          <w:lang w:val="ru-RU"/>
        </w:rPr>
        <w:t>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20"/>
        </w:tabs>
        <w:spacing w:after="0"/>
        <w:ind w:left="720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Задачи и основные направления информационно-просветительной деятельности. (</w:t>
      </w:r>
      <w:r>
        <w:rPr>
          <w:sz w:val="28"/>
          <w:szCs w:val="28"/>
        </w:rPr>
        <w:t>ПК-5, ПК-6, ПК-13</w:t>
      </w:r>
      <w:r>
        <w:rPr>
          <w:sz w:val="28"/>
          <w:szCs w:val="28"/>
          <w:lang w:val="ru-RU"/>
        </w:rPr>
        <w:t>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Понятие "художественно-публицистические программы". Специфика художественно-публицистических программ. (</w:t>
      </w:r>
      <w:r>
        <w:rPr>
          <w:sz w:val="28"/>
          <w:szCs w:val="28"/>
        </w:rPr>
        <w:t>ПК-5, ПК-6, ПК-13</w:t>
      </w:r>
      <w:r>
        <w:rPr>
          <w:sz w:val="28"/>
          <w:szCs w:val="28"/>
          <w:lang w:val="ru-RU"/>
        </w:rPr>
        <w:t>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Особенности сценарно-режиссерской работы постановщика художественно-публицистических программ. (</w:t>
      </w:r>
      <w:r>
        <w:rPr>
          <w:sz w:val="28"/>
          <w:szCs w:val="28"/>
        </w:rPr>
        <w:t>ПК-5, ПК-6, ПК-13</w:t>
      </w:r>
      <w:r>
        <w:rPr>
          <w:sz w:val="28"/>
          <w:szCs w:val="28"/>
          <w:lang w:val="ru-RU"/>
        </w:rPr>
        <w:t>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Понятие художественно-документальной композиции (ПК-5, ПК-6, ПК-13)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Соотношение художественного и документального материала в художественно-документальной композиции. (</w:t>
      </w:r>
      <w:r>
        <w:rPr>
          <w:sz w:val="28"/>
          <w:szCs w:val="28"/>
        </w:rPr>
        <w:t>ПК-5, ПК-6, ПК-13</w:t>
      </w:r>
      <w:r>
        <w:rPr>
          <w:sz w:val="28"/>
          <w:szCs w:val="28"/>
          <w:lang w:val="ru-RU"/>
        </w:rPr>
        <w:t>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Факторы успешности художественно-документальной композиции. </w:t>
      </w:r>
      <w:r>
        <w:rPr>
          <w:sz w:val="28"/>
          <w:szCs w:val="28"/>
        </w:rPr>
        <w:t>(ПК-5, ПК-6, ПК-13)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Подходы к структуре сценария художественно-документальной композиции. </w:t>
      </w:r>
      <w:r>
        <w:rPr>
          <w:sz w:val="28"/>
          <w:szCs w:val="28"/>
        </w:rPr>
        <w:t>(ПК-5, ПК-6, ПК-13)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Отличие</w:t>
      </w:r>
      <w:r>
        <w:rPr>
          <w:color w:val="000000"/>
          <w:sz w:val="28"/>
          <w:szCs w:val="28"/>
          <w:lang w:val="ru-RU"/>
        </w:rPr>
        <w:t xml:space="preserve"> тематического вечера</w:t>
      </w:r>
      <w:r>
        <w:rPr>
          <w:sz w:val="28"/>
          <w:szCs w:val="28"/>
          <w:lang w:val="ru-RU"/>
        </w:rPr>
        <w:t xml:space="preserve"> от других форм культурно-досуговых программ. </w:t>
      </w:r>
      <w:r>
        <w:rPr>
          <w:sz w:val="28"/>
          <w:szCs w:val="28"/>
        </w:rPr>
        <w:t>(ПК-5, ПК-6, ПК-13)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Особенности театрализованного тематического вечера. (ПК-5, ПК-6, ПК-13)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Методические требования к тематическому вечеру. </w:t>
      </w:r>
      <w:r>
        <w:rPr>
          <w:sz w:val="28"/>
          <w:szCs w:val="28"/>
        </w:rPr>
        <w:t>(ПК-5, ПК-6, ПК-13)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Жанровое разнообразие тематических вечеров. (ПК-5, ПК-6, ПК-13)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Применение средств художественной выразительности в тематических вечерах. </w:t>
      </w:r>
      <w:r>
        <w:rPr>
          <w:sz w:val="28"/>
          <w:szCs w:val="28"/>
        </w:rPr>
        <w:t>(ПК-5, ПК-6, ПК-13)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Общие представления о концертно-зрелищных мероприятиях. (</w:t>
      </w:r>
      <w:r>
        <w:rPr>
          <w:sz w:val="28"/>
          <w:szCs w:val="28"/>
        </w:rPr>
        <w:t>ПК-5, ПК-6, ПК-13</w:t>
      </w:r>
      <w:r>
        <w:rPr>
          <w:sz w:val="28"/>
          <w:szCs w:val="28"/>
          <w:lang w:val="ru-RU"/>
        </w:rPr>
        <w:t>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Особенности концертного творчества. (ПК-5, ПК-6, ПК-13)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Принципы составления концертной программы. (ПК-5, ПК-6, ПК-13)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Работа режиссера над созданием концертного номера. </w:t>
      </w:r>
      <w:r>
        <w:rPr>
          <w:sz w:val="28"/>
          <w:szCs w:val="28"/>
        </w:rPr>
        <w:t>(ПК-5, ПК-6, ПК-13)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Художественно-выразительные средства в работе постановщика концертной программы. </w:t>
      </w:r>
      <w:r>
        <w:rPr>
          <w:sz w:val="28"/>
          <w:szCs w:val="28"/>
        </w:rPr>
        <w:t>(ПК-5, ПК-6, ПК-13)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Эстрадное шоу и концертно-развлекательные программы. </w:t>
      </w:r>
      <w:r>
        <w:rPr>
          <w:sz w:val="28"/>
          <w:szCs w:val="28"/>
        </w:rPr>
        <w:t>(ПК-5, ПК-6, ПК-13)</w:t>
      </w:r>
    </w:p>
    <w:p w:rsid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Особенности репетиционного  процесса концертно-зрелищных мероприятий. </w:t>
      </w:r>
      <w:r>
        <w:rPr>
          <w:sz w:val="28"/>
          <w:szCs w:val="28"/>
        </w:rPr>
        <w:t>(ПК-5, ПК-6, ПК-13)</w:t>
      </w:r>
    </w:p>
    <w:p w:rsidR="00B71831" w:rsidRPr="00B71831" w:rsidRDefault="00B71831" w:rsidP="00B71831">
      <w:pPr>
        <w:pStyle w:val="31"/>
        <w:numPr>
          <w:ilvl w:val="0"/>
          <w:numId w:val="27"/>
        </w:numPr>
        <w:tabs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 w:rsidRPr="00B71831">
        <w:rPr>
          <w:sz w:val="28"/>
          <w:szCs w:val="28"/>
          <w:lang w:val="ru-RU"/>
        </w:rPr>
        <w:lastRenderedPageBreak/>
        <w:t>Современные виды и формы организации культурно-развлекательного досуга людей. (ПК-5, ПК-6, ПК-13)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Психофизическая сущность отдыха и развлечений как составной части досуга. (</w:t>
      </w:r>
      <w:r>
        <w:rPr>
          <w:sz w:val="28"/>
          <w:szCs w:val="28"/>
        </w:rPr>
        <w:t>ПК-5, ПК-6, ПК-13</w:t>
      </w:r>
      <w:r>
        <w:rPr>
          <w:sz w:val="28"/>
          <w:szCs w:val="28"/>
          <w:lang w:val="ru-RU"/>
        </w:rPr>
        <w:t>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Общественные функции отдыха. (ПК-5, ПК-6, ПК-13)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Основные принципы организации культурного отдыха в учреждениях досуга (ПК-5, ПК-6, ПК-13)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bCs/>
          <w:sz w:val="28"/>
          <w:lang w:val="ru-RU"/>
        </w:rPr>
        <w:t xml:space="preserve">Роль культурно-досуговой деятельности для поддержания баланса </w:t>
      </w:r>
      <w:proofErr w:type="spellStart"/>
      <w:r>
        <w:rPr>
          <w:bCs/>
          <w:sz w:val="28"/>
          <w:lang w:val="ru-RU"/>
        </w:rPr>
        <w:t>социализации-инкультурации</w:t>
      </w:r>
      <w:proofErr w:type="spellEnd"/>
      <w:r>
        <w:rPr>
          <w:bCs/>
          <w:sz w:val="28"/>
          <w:lang w:val="ru-RU"/>
        </w:rPr>
        <w:t xml:space="preserve"> и преодоления личностного отчуждения и </w:t>
      </w:r>
      <w:proofErr w:type="spellStart"/>
      <w:r>
        <w:rPr>
          <w:bCs/>
          <w:sz w:val="28"/>
          <w:lang w:val="ru-RU"/>
        </w:rPr>
        <w:t>конформности</w:t>
      </w:r>
      <w:proofErr w:type="spellEnd"/>
      <w:r>
        <w:rPr>
          <w:bCs/>
          <w:sz w:val="28"/>
          <w:lang w:val="ru-RU"/>
        </w:rPr>
        <w:t xml:space="preserve">. </w:t>
      </w:r>
      <w:r>
        <w:rPr>
          <w:sz w:val="28"/>
          <w:szCs w:val="28"/>
        </w:rPr>
        <w:t>(ПК-5, ПК-6, ПК-13</w:t>
      </w:r>
      <w:r>
        <w:rPr>
          <w:sz w:val="28"/>
          <w:szCs w:val="28"/>
          <w:lang w:val="ru-RU"/>
        </w:rPr>
        <w:t>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Мотивы участия в культурно-развлекательных мероприятиях. (</w:t>
      </w:r>
      <w:r>
        <w:rPr>
          <w:sz w:val="28"/>
          <w:szCs w:val="28"/>
        </w:rPr>
        <w:t>ПК-5, ПК-6, ПК-13</w:t>
      </w:r>
      <w:r>
        <w:rPr>
          <w:sz w:val="28"/>
          <w:szCs w:val="28"/>
          <w:lang w:val="ru-RU"/>
        </w:rPr>
        <w:t>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Игра как основной метод культурно-развлекательной деятельности. </w:t>
      </w:r>
      <w:r>
        <w:rPr>
          <w:sz w:val="28"/>
          <w:szCs w:val="28"/>
        </w:rPr>
        <w:t>(ПК-5, ПК-6, ПК-13)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Специфические особенности интеллектуальных, подвижных и ролевых игр. (</w:t>
      </w:r>
      <w:r>
        <w:rPr>
          <w:sz w:val="28"/>
          <w:szCs w:val="28"/>
        </w:rPr>
        <w:t>ПК-5, ПК-6, ПК-13</w:t>
      </w:r>
      <w:r>
        <w:rPr>
          <w:sz w:val="28"/>
          <w:szCs w:val="28"/>
          <w:lang w:val="ru-RU"/>
        </w:rPr>
        <w:t>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Специфика организации театрализованных игровых и конкурсных программ. (</w:t>
      </w:r>
      <w:r>
        <w:rPr>
          <w:sz w:val="28"/>
          <w:szCs w:val="28"/>
        </w:rPr>
        <w:t>ПК-5, ПК-6, ПК-13</w:t>
      </w:r>
      <w:r>
        <w:rPr>
          <w:sz w:val="28"/>
          <w:szCs w:val="28"/>
          <w:lang w:val="ru-RU"/>
        </w:rPr>
        <w:t>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Вечера отдыха и развлечений в учреждениях культуры. (</w:t>
      </w:r>
      <w:r>
        <w:rPr>
          <w:sz w:val="28"/>
          <w:szCs w:val="28"/>
        </w:rPr>
        <w:t>ПК-5, ПК-6, ПК-13</w:t>
      </w:r>
      <w:r>
        <w:rPr>
          <w:sz w:val="28"/>
          <w:szCs w:val="28"/>
          <w:lang w:val="ru-RU"/>
        </w:rPr>
        <w:t>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Виды вечеров отдыха и развлечений. (</w:t>
      </w:r>
      <w:r>
        <w:rPr>
          <w:sz w:val="28"/>
          <w:szCs w:val="28"/>
        </w:rPr>
        <w:t>ПК-5, ПК-6, ПК-13</w:t>
      </w:r>
      <w:r>
        <w:rPr>
          <w:sz w:val="28"/>
          <w:szCs w:val="28"/>
          <w:lang w:val="ru-RU"/>
        </w:rPr>
        <w:t>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Вечера отдыха, построенные на одном из видов отдыха. </w:t>
      </w:r>
      <w:r>
        <w:rPr>
          <w:sz w:val="28"/>
          <w:szCs w:val="28"/>
        </w:rPr>
        <w:t>(ПК-5, ПК-6, ПК-13)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Вечера отдыха, ориентированные на отдельные возрастные группы. </w:t>
      </w:r>
      <w:r>
        <w:rPr>
          <w:sz w:val="28"/>
          <w:szCs w:val="28"/>
        </w:rPr>
        <w:t>(ПК-5, ПК-6, ПК-13)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Методика проведения вечеров отдыха. (ПК-5, ПК-6, ПК-13)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Основные этапы развития современного праздничной культуры в России и в странах мира </w:t>
      </w:r>
      <w:r>
        <w:rPr>
          <w:sz w:val="28"/>
          <w:szCs w:val="28"/>
          <w:lang w:val="ru-RU"/>
        </w:rPr>
        <w:t>(ПК-5, ПК-6, ПК-13)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Понятие праздника. Виды праздничной ситуации. </w:t>
      </w:r>
      <w:r>
        <w:rPr>
          <w:sz w:val="28"/>
          <w:szCs w:val="28"/>
        </w:rPr>
        <w:t>(ПК-5, ПК-6, ПК-13)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Основные виды праздников. Народные, государственные, национальные и трудовые праздники. (</w:t>
      </w:r>
      <w:r>
        <w:rPr>
          <w:sz w:val="28"/>
          <w:szCs w:val="28"/>
        </w:rPr>
        <w:t>ПК-5, ПК-6, ПК-13</w:t>
      </w:r>
      <w:r>
        <w:rPr>
          <w:sz w:val="28"/>
          <w:szCs w:val="28"/>
          <w:lang w:val="ru-RU"/>
        </w:rPr>
        <w:t>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Система народных праздников как процесс сохранения культурного наследия и </w:t>
      </w:r>
      <w:r>
        <w:rPr>
          <w:rFonts w:eastAsia="Calibri"/>
          <w:sz w:val="28"/>
          <w:szCs w:val="28"/>
          <w:lang w:val="ru-RU"/>
        </w:rPr>
        <w:t xml:space="preserve">передачи от поколения к поколению традиционных для российской цивилизации ценностей и традиций. </w:t>
      </w:r>
      <w:r>
        <w:rPr>
          <w:sz w:val="28"/>
          <w:szCs w:val="28"/>
        </w:rPr>
        <w:t>(ПК-5, ПК-6, ПК-13</w:t>
      </w:r>
      <w:r>
        <w:rPr>
          <w:sz w:val="28"/>
          <w:szCs w:val="28"/>
          <w:lang w:val="ru-RU"/>
        </w:rPr>
        <w:t>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Современные тенденции в российской праздничной культуре. </w:t>
      </w:r>
      <w:r>
        <w:rPr>
          <w:sz w:val="28"/>
          <w:szCs w:val="28"/>
        </w:rPr>
        <w:t>(ПК-5, ПК-6, ПК-13</w:t>
      </w:r>
      <w:r>
        <w:rPr>
          <w:sz w:val="28"/>
          <w:szCs w:val="28"/>
          <w:lang w:val="ru-RU"/>
        </w:rPr>
        <w:t>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Роль праздника в развитии современного общества. </w:t>
      </w:r>
      <w:r>
        <w:rPr>
          <w:sz w:val="28"/>
          <w:szCs w:val="28"/>
          <w:lang w:val="ru-RU"/>
        </w:rPr>
        <w:t>(</w:t>
      </w:r>
      <w:r>
        <w:rPr>
          <w:sz w:val="28"/>
          <w:szCs w:val="28"/>
        </w:rPr>
        <w:t>ПК-5, ПК-6, ПК-13</w:t>
      </w:r>
      <w:r>
        <w:rPr>
          <w:sz w:val="28"/>
          <w:szCs w:val="28"/>
          <w:lang w:val="ru-RU"/>
        </w:rPr>
        <w:t>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Отбор приемов активизации зрителей в праздничных культурно-досуговых программах. </w:t>
      </w:r>
      <w:r>
        <w:rPr>
          <w:sz w:val="28"/>
          <w:szCs w:val="28"/>
        </w:rPr>
        <w:t>(ПК-5, ПК-6, ПК-13)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Фестивали художественного творчества. (ПК-5, ПК-6, ПК-13)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Методика организации и проведения фестивалей. </w:t>
      </w:r>
      <w:r>
        <w:rPr>
          <w:sz w:val="28"/>
          <w:szCs w:val="28"/>
        </w:rPr>
        <w:t>(ПК-5, ПК-6, ПК-13)</w:t>
      </w:r>
    </w:p>
    <w:p w:rsidR="00B71831" w:rsidRDefault="00B71831" w:rsidP="00DE1476">
      <w:pPr>
        <w:numPr>
          <w:ilvl w:val="0"/>
          <w:numId w:val="27"/>
        </w:numPr>
        <w:tabs>
          <w:tab w:val="clear" w:pos="1440"/>
          <w:tab w:val="num" w:pos="709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Проектная сущность культурно-досуговых программ. (ПК-5, ПК-6, ПК-13)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Культурно-досуговая программа как творческий проект. (</w:t>
      </w:r>
      <w:r>
        <w:rPr>
          <w:sz w:val="28"/>
          <w:szCs w:val="28"/>
        </w:rPr>
        <w:t>ПК-5, ПК-6, ПК-13</w:t>
      </w:r>
      <w:r>
        <w:rPr>
          <w:sz w:val="28"/>
          <w:szCs w:val="28"/>
          <w:lang w:val="ru-RU"/>
        </w:rPr>
        <w:t>)</w:t>
      </w:r>
    </w:p>
    <w:p w:rsidR="00B71831" w:rsidRDefault="00B71831" w:rsidP="00DE1476">
      <w:pPr>
        <w:pStyle w:val="31"/>
        <w:numPr>
          <w:ilvl w:val="0"/>
          <w:numId w:val="27"/>
        </w:numPr>
        <w:tabs>
          <w:tab w:val="clear" w:pos="1440"/>
          <w:tab w:val="num" w:pos="709"/>
        </w:tabs>
        <w:spacing w:after="0"/>
        <w:ind w:left="709" w:hanging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Функции и э</w:t>
      </w:r>
      <w:r>
        <w:rPr>
          <w:bCs/>
          <w:sz w:val="28"/>
          <w:szCs w:val="28"/>
          <w:lang w:val="ru-RU"/>
        </w:rPr>
        <w:t xml:space="preserve">тапы разработки </w:t>
      </w:r>
      <w:r>
        <w:rPr>
          <w:sz w:val="28"/>
          <w:szCs w:val="28"/>
          <w:lang w:val="ru-RU"/>
        </w:rPr>
        <w:t>творческого проекта</w:t>
      </w:r>
      <w:r>
        <w:rPr>
          <w:bCs/>
          <w:sz w:val="28"/>
          <w:szCs w:val="28"/>
          <w:lang w:val="ru-RU"/>
        </w:rPr>
        <w:t>. (</w:t>
      </w:r>
      <w:r>
        <w:rPr>
          <w:sz w:val="28"/>
          <w:szCs w:val="28"/>
        </w:rPr>
        <w:t>ПК-5, ПК-6, ПК-13</w:t>
      </w:r>
      <w:r>
        <w:rPr>
          <w:bCs/>
          <w:sz w:val="28"/>
          <w:szCs w:val="28"/>
          <w:lang w:val="ru-RU"/>
        </w:rPr>
        <w:t>)</w:t>
      </w:r>
    </w:p>
    <w:p w:rsidR="00644AED" w:rsidRDefault="00644AED" w:rsidP="00644AED">
      <w:pPr>
        <w:pStyle w:val="31"/>
        <w:spacing w:after="0"/>
        <w:ind w:left="0"/>
        <w:jc w:val="both"/>
        <w:rPr>
          <w:bCs/>
          <w:sz w:val="28"/>
          <w:szCs w:val="28"/>
          <w:lang w:val="ru-RU"/>
        </w:rPr>
      </w:pPr>
    </w:p>
    <w:p w:rsidR="00644AED" w:rsidRPr="00D27E55" w:rsidRDefault="00644AED" w:rsidP="00644AED">
      <w:pPr>
        <w:ind w:firstLine="709"/>
        <w:jc w:val="both"/>
        <w:rPr>
          <w:rFonts w:eastAsia="Calibri"/>
          <w:b/>
          <w:bCs/>
          <w:sz w:val="28"/>
          <w:szCs w:val="28"/>
        </w:rPr>
      </w:pPr>
      <w:r w:rsidRPr="00D27E55">
        <w:rPr>
          <w:rFonts w:eastAsia="Calibri"/>
          <w:b/>
          <w:bCs/>
          <w:sz w:val="28"/>
          <w:szCs w:val="28"/>
        </w:rPr>
        <w:t>5.4. Методические материалы по оцениванию результатов обучения</w:t>
      </w:r>
    </w:p>
    <w:p w:rsidR="00644AED" w:rsidRPr="00D27E55" w:rsidRDefault="00644AED" w:rsidP="00402EB5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D27E55">
        <w:rPr>
          <w:rFonts w:eastAsia="Calibri"/>
          <w:sz w:val="28"/>
          <w:szCs w:val="28"/>
        </w:rPr>
        <w:t xml:space="preserve">Текущий контроль </w:t>
      </w:r>
      <w:r w:rsidR="00C33147">
        <w:rPr>
          <w:rFonts w:eastAsia="Calibri"/>
          <w:sz w:val="28"/>
          <w:szCs w:val="28"/>
        </w:rPr>
        <w:t>по данной дисциплине не предусмотрен. С</w:t>
      </w:r>
      <w:r w:rsidRPr="00D27E55">
        <w:rPr>
          <w:rFonts w:eastAsia="Calibri"/>
          <w:sz w:val="28"/>
          <w:szCs w:val="28"/>
        </w:rPr>
        <w:t xml:space="preserve">амоконтроль за уровнем результативности изучения дисциплины осуществляется на практических занятиях по </w:t>
      </w:r>
      <w:r w:rsidR="00402EB5">
        <w:rPr>
          <w:rFonts w:eastAsia="Calibri"/>
          <w:sz w:val="28"/>
          <w:szCs w:val="28"/>
        </w:rPr>
        <w:t>участию в обсуждении проблемных вопросов и выполнению творческих заданий</w:t>
      </w:r>
      <w:r w:rsidRPr="00D27E55">
        <w:rPr>
          <w:rFonts w:eastAsia="Calibri"/>
          <w:sz w:val="28"/>
          <w:szCs w:val="28"/>
        </w:rPr>
        <w:t xml:space="preserve">. Дополнительно оценивается степень активности обучающихся в совместных обсуждениях и дискуссиях по учебному материалу, </w:t>
      </w:r>
      <w:r w:rsidR="00402EB5">
        <w:rPr>
          <w:rFonts w:eastAsia="Calibri"/>
          <w:sz w:val="28"/>
          <w:szCs w:val="28"/>
        </w:rPr>
        <w:t>творческий характер предложений</w:t>
      </w:r>
      <w:r w:rsidRPr="00D27E55">
        <w:rPr>
          <w:rFonts w:eastAsia="Calibri"/>
          <w:sz w:val="28"/>
          <w:szCs w:val="28"/>
        </w:rPr>
        <w:t xml:space="preserve">. </w:t>
      </w:r>
    </w:p>
    <w:p w:rsidR="00644AED" w:rsidRPr="00402EB5" w:rsidRDefault="00644AED" w:rsidP="00644AED">
      <w:pPr>
        <w:ind w:firstLine="709"/>
        <w:jc w:val="both"/>
        <w:outlineLvl w:val="6"/>
        <w:rPr>
          <w:i/>
          <w:sz w:val="28"/>
          <w:szCs w:val="28"/>
        </w:rPr>
      </w:pPr>
      <w:r w:rsidRPr="00402EB5">
        <w:rPr>
          <w:i/>
          <w:sz w:val="28"/>
          <w:szCs w:val="28"/>
        </w:rPr>
        <w:t>Виды промежуточного контроля результативности изучения дисциплины</w:t>
      </w:r>
    </w:p>
    <w:p w:rsidR="00644AED" w:rsidRPr="00D27E55" w:rsidRDefault="00644AED" w:rsidP="00644AED">
      <w:pPr>
        <w:ind w:firstLine="709"/>
        <w:jc w:val="both"/>
        <w:rPr>
          <w:sz w:val="28"/>
        </w:rPr>
      </w:pPr>
      <w:r w:rsidRPr="00D27E55">
        <w:rPr>
          <w:i/>
          <w:sz w:val="28"/>
        </w:rPr>
        <w:t>Промежуточный контроль</w:t>
      </w:r>
      <w:r w:rsidRPr="00D27E55">
        <w:rPr>
          <w:sz w:val="28"/>
        </w:rPr>
        <w:t>:</w:t>
      </w:r>
    </w:p>
    <w:p w:rsidR="00644AED" w:rsidRPr="00D27E55" w:rsidRDefault="00644AED" w:rsidP="00644AED">
      <w:pPr>
        <w:ind w:firstLine="709"/>
        <w:jc w:val="both"/>
        <w:rPr>
          <w:sz w:val="28"/>
        </w:rPr>
      </w:pPr>
      <w:r w:rsidRPr="00D27E55">
        <w:rPr>
          <w:sz w:val="28"/>
        </w:rPr>
        <w:t xml:space="preserve">– проверка знания </w:t>
      </w:r>
      <w:r>
        <w:rPr>
          <w:sz w:val="28"/>
        </w:rPr>
        <w:t xml:space="preserve">терминологического </w:t>
      </w:r>
      <w:r w:rsidRPr="00D27E55">
        <w:rPr>
          <w:sz w:val="28"/>
        </w:rPr>
        <w:t>минимума;</w:t>
      </w:r>
    </w:p>
    <w:p w:rsidR="00644AED" w:rsidRDefault="00644AED" w:rsidP="00644AED">
      <w:pPr>
        <w:ind w:firstLine="709"/>
        <w:jc w:val="both"/>
        <w:rPr>
          <w:sz w:val="28"/>
        </w:rPr>
      </w:pPr>
      <w:r w:rsidRPr="00D27E55">
        <w:rPr>
          <w:sz w:val="28"/>
        </w:rPr>
        <w:t xml:space="preserve">– проверка подготовки контрольных вопросов к </w:t>
      </w:r>
      <w:r>
        <w:rPr>
          <w:sz w:val="28"/>
        </w:rPr>
        <w:t>зачету</w:t>
      </w:r>
      <w:r w:rsidRPr="00D27E55">
        <w:rPr>
          <w:sz w:val="28"/>
        </w:rPr>
        <w:t>.</w:t>
      </w:r>
    </w:p>
    <w:p w:rsidR="00C33147" w:rsidRPr="00D27E55" w:rsidRDefault="00C33147" w:rsidP="00644AED">
      <w:pPr>
        <w:ind w:firstLine="709"/>
        <w:jc w:val="both"/>
        <w:rPr>
          <w:sz w:val="28"/>
        </w:rPr>
      </w:pPr>
    </w:p>
    <w:p w:rsidR="00644AED" w:rsidRPr="00402EB5" w:rsidRDefault="00644AED" w:rsidP="00644AED">
      <w:pPr>
        <w:ind w:firstLine="709"/>
        <w:contextualSpacing/>
        <w:jc w:val="both"/>
        <w:rPr>
          <w:rFonts w:eastAsia="Calibri"/>
          <w:i/>
          <w:sz w:val="28"/>
          <w:szCs w:val="28"/>
        </w:rPr>
      </w:pPr>
      <w:r w:rsidRPr="00402EB5">
        <w:rPr>
          <w:rFonts w:eastAsia="Calibri"/>
          <w:i/>
          <w:sz w:val="28"/>
          <w:szCs w:val="28"/>
        </w:rPr>
        <w:t>Формы контроля результативности изучения дисциплины</w:t>
      </w:r>
    </w:p>
    <w:p w:rsidR="00644AED" w:rsidRPr="00D27E55" w:rsidRDefault="00644AED" w:rsidP="00644AE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402EB5">
        <w:rPr>
          <w:rFonts w:eastAsia="Calibri"/>
          <w:sz w:val="28"/>
          <w:szCs w:val="28"/>
        </w:rPr>
        <w:t>Собеседование по контрольным вопросам</w:t>
      </w:r>
      <w:r w:rsidRPr="00D27E55">
        <w:rPr>
          <w:rFonts w:eastAsia="Calibri"/>
          <w:sz w:val="28"/>
          <w:szCs w:val="28"/>
        </w:rPr>
        <w:t xml:space="preserve"> –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 обучающегося по определенному вопросу.</w:t>
      </w:r>
      <w:proofErr w:type="gramEnd"/>
      <w:r w:rsidRPr="00D27E55">
        <w:rPr>
          <w:rFonts w:eastAsia="Calibri"/>
          <w:sz w:val="28"/>
          <w:szCs w:val="28"/>
        </w:rPr>
        <w:t xml:space="preserve"> При оценивании результатов собеседования критериями оценки результатов выступают:</w:t>
      </w:r>
    </w:p>
    <w:p w:rsidR="00644AED" w:rsidRPr="00D27E55" w:rsidRDefault="00644AED" w:rsidP="00644AED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>– усвоения знаний (глубина, прочность, систематичность знаний);</w:t>
      </w:r>
    </w:p>
    <w:p w:rsidR="00644AED" w:rsidRPr="00D27E55" w:rsidRDefault="00644AED" w:rsidP="00644AED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>– умений применять знания (адекватность применяемых знаний в конкретной ситуации);</w:t>
      </w:r>
    </w:p>
    <w:p w:rsidR="00644AED" w:rsidRPr="00D27E55" w:rsidRDefault="00644AED" w:rsidP="00644AED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>– рациональность используемых подходов, умение логически выстроить ответ;</w:t>
      </w:r>
    </w:p>
    <w:p w:rsidR="00644AED" w:rsidRPr="00D27E55" w:rsidRDefault="00644AED" w:rsidP="00644AED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 xml:space="preserve">– </w:t>
      </w:r>
      <w:proofErr w:type="spellStart"/>
      <w:r w:rsidRPr="00D27E55">
        <w:rPr>
          <w:rFonts w:eastAsia="Calibri"/>
          <w:bCs/>
          <w:sz w:val="28"/>
          <w:szCs w:val="28"/>
        </w:rPr>
        <w:t>сформированность</w:t>
      </w:r>
      <w:proofErr w:type="spellEnd"/>
      <w:r w:rsidRPr="00D27E55">
        <w:rPr>
          <w:rFonts w:eastAsia="Calibri"/>
          <w:bCs/>
          <w:sz w:val="28"/>
          <w:szCs w:val="28"/>
        </w:rPr>
        <w:t xml:space="preserve"> профессионально значимых личностных качеств;</w:t>
      </w:r>
    </w:p>
    <w:p w:rsidR="00644AED" w:rsidRDefault="00644AED" w:rsidP="00DE1476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>– коммуникативные навыки (умение поддерживать и активизировать беседу).</w:t>
      </w:r>
    </w:p>
    <w:p w:rsidR="00DE1476" w:rsidRDefault="00DE1476" w:rsidP="00DE1476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</w:p>
    <w:p w:rsidR="00DE1476" w:rsidRDefault="00DE1476" w:rsidP="00DE1476">
      <w:pPr>
        <w:ind w:firstLine="709"/>
        <w:contextualSpacing/>
        <w:jc w:val="both"/>
        <w:rPr>
          <w:sz w:val="28"/>
          <w:szCs w:val="28"/>
        </w:rPr>
      </w:pPr>
    </w:p>
    <w:p w:rsidR="00D70A69" w:rsidRPr="00B51E88" w:rsidRDefault="00D70A69" w:rsidP="00D4027E">
      <w:pPr>
        <w:numPr>
          <w:ilvl w:val="0"/>
          <w:numId w:val="12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РЕСУРСНОЕ ОБЕСПЕЧЕНИЕ</w:t>
      </w:r>
    </w:p>
    <w:p w:rsidR="00D70A69" w:rsidRDefault="00D70A69" w:rsidP="00D4027E">
      <w:pPr>
        <w:pStyle w:val="af3"/>
        <w:numPr>
          <w:ilvl w:val="1"/>
          <w:numId w:val="12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Основная и дополнительная учебная литература</w:t>
      </w:r>
    </w:p>
    <w:p w:rsidR="00D70A69" w:rsidRDefault="00D70A69" w:rsidP="00242DD6">
      <w:pPr>
        <w:pStyle w:val="af3"/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Основная литература</w:t>
      </w:r>
    </w:p>
    <w:p w:rsidR="00092E0F" w:rsidRDefault="00092E0F" w:rsidP="00D4027E">
      <w:pPr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Андрейчук</w:t>
      </w:r>
      <w:proofErr w:type="spellEnd"/>
      <w:r>
        <w:rPr>
          <w:sz w:val="28"/>
          <w:szCs w:val="28"/>
        </w:rPr>
        <w:t xml:space="preserve">, Н.М. Основы профессионального мастерства сценариста массовых праздников: Учебное пособие / Н.М. </w:t>
      </w:r>
      <w:proofErr w:type="spellStart"/>
      <w:r>
        <w:rPr>
          <w:sz w:val="28"/>
          <w:szCs w:val="28"/>
        </w:rPr>
        <w:t>Андрейчук</w:t>
      </w:r>
      <w:proofErr w:type="spellEnd"/>
      <w:r>
        <w:rPr>
          <w:sz w:val="28"/>
          <w:szCs w:val="28"/>
        </w:rPr>
        <w:t>. – М.: «Лань», «Планета музыки», 2018. – 232 с.; [Электронный ресурс]. - URL:</w:t>
      </w:r>
      <w:r>
        <w:t xml:space="preserve"> </w:t>
      </w:r>
      <w:hyperlink r:id="rId8" w:history="1">
        <w:r w:rsidRPr="001E2CA2">
          <w:rPr>
            <w:rStyle w:val="af5"/>
            <w:sz w:val="28"/>
            <w:szCs w:val="28"/>
          </w:rPr>
          <w:t>https://e.lanbook.com/book/111448?category=2618</w:t>
        </w:r>
      </w:hyperlink>
      <w:r>
        <w:rPr>
          <w:sz w:val="28"/>
          <w:szCs w:val="28"/>
        </w:rPr>
        <w:t xml:space="preserve"> (27.07.2019)</w:t>
      </w:r>
    </w:p>
    <w:p w:rsidR="00BB172C" w:rsidRDefault="00BB172C" w:rsidP="00D4027E">
      <w:pPr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r w:rsidRPr="003433F5">
        <w:rPr>
          <w:sz w:val="28"/>
          <w:szCs w:val="28"/>
        </w:rPr>
        <w:t>Борисов, С.К. Театрализованное действо: основы драматургии: учебное пособие / С.К. Борисов; - ЧГИК, 2016. - 208 с.</w:t>
      </w:r>
      <w:proofErr w:type="gramStart"/>
      <w:r w:rsidRPr="003433F5">
        <w:rPr>
          <w:sz w:val="28"/>
          <w:szCs w:val="28"/>
        </w:rPr>
        <w:t xml:space="preserve"> :</w:t>
      </w:r>
      <w:proofErr w:type="gramEnd"/>
      <w:r w:rsidRPr="003433F5">
        <w:rPr>
          <w:sz w:val="28"/>
          <w:szCs w:val="28"/>
        </w:rPr>
        <w:t xml:space="preserve"> ил. - </w:t>
      </w:r>
      <w:proofErr w:type="spellStart"/>
      <w:r w:rsidRPr="003433F5">
        <w:rPr>
          <w:sz w:val="28"/>
          <w:szCs w:val="28"/>
        </w:rPr>
        <w:t>Билиогр</w:t>
      </w:r>
      <w:proofErr w:type="spellEnd"/>
      <w:r w:rsidRPr="003433F5">
        <w:rPr>
          <w:sz w:val="28"/>
          <w:szCs w:val="28"/>
        </w:rPr>
        <w:t xml:space="preserve">.: с. 201-202 - </w:t>
      </w:r>
      <w:r w:rsidRPr="003433F5">
        <w:rPr>
          <w:sz w:val="28"/>
          <w:szCs w:val="28"/>
        </w:rPr>
        <w:lastRenderedPageBreak/>
        <w:t>[Электронный ресурс]</w:t>
      </w:r>
      <w:r>
        <w:rPr>
          <w:sz w:val="28"/>
          <w:szCs w:val="28"/>
        </w:rPr>
        <w:t xml:space="preserve"> -</w:t>
      </w:r>
      <w:r w:rsidRPr="003433F5">
        <w:rPr>
          <w:sz w:val="28"/>
          <w:szCs w:val="28"/>
        </w:rPr>
        <w:t>URL: </w:t>
      </w:r>
      <w:hyperlink r:id="rId9" w:history="1">
        <w:r w:rsidRPr="003433F5">
          <w:rPr>
            <w:rStyle w:val="af5"/>
            <w:sz w:val="28"/>
            <w:szCs w:val="28"/>
          </w:rPr>
          <w:t>http://biblioclub.ru/index.php?page=book&amp;id=491276</w:t>
        </w:r>
      </w:hyperlink>
      <w:r w:rsidR="00092E0F">
        <w:rPr>
          <w:sz w:val="28"/>
          <w:szCs w:val="28"/>
        </w:rPr>
        <w:t xml:space="preserve"> (24.06.2019)</w:t>
      </w:r>
      <w:r w:rsidR="00092E0F">
        <w:rPr>
          <w:color w:val="222222"/>
          <w:sz w:val="30"/>
          <w:szCs w:val="30"/>
        </w:rPr>
        <w:t>.</w:t>
      </w:r>
      <w:r>
        <w:rPr>
          <w:sz w:val="28"/>
          <w:szCs w:val="28"/>
        </w:rPr>
        <w:t xml:space="preserve"> </w:t>
      </w:r>
    </w:p>
    <w:p w:rsidR="00092E0F" w:rsidRDefault="00BB172C" w:rsidP="00D4027E">
      <w:pPr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bookmarkStart w:id="1" w:name="_Hlk13689857"/>
      <w:r w:rsidRPr="00FD7239">
        <w:rPr>
          <w:sz w:val="28"/>
          <w:szCs w:val="28"/>
        </w:rPr>
        <w:t xml:space="preserve">Досуговая педагогика [Электронный ресурс]: </w:t>
      </w:r>
      <w:proofErr w:type="spellStart"/>
      <w:r w:rsidRPr="00FD7239">
        <w:rPr>
          <w:sz w:val="28"/>
          <w:szCs w:val="28"/>
        </w:rPr>
        <w:t>учеб</w:t>
      </w:r>
      <w:proofErr w:type="gramStart"/>
      <w:r w:rsidRPr="00FD7239">
        <w:rPr>
          <w:sz w:val="28"/>
          <w:szCs w:val="28"/>
        </w:rPr>
        <w:t>.п</w:t>
      </w:r>
      <w:proofErr w:type="gramEnd"/>
      <w:r w:rsidRPr="00FD7239">
        <w:rPr>
          <w:sz w:val="28"/>
          <w:szCs w:val="28"/>
        </w:rPr>
        <w:t>особие</w:t>
      </w:r>
      <w:proofErr w:type="spellEnd"/>
      <w:r w:rsidRPr="00FD7239">
        <w:rPr>
          <w:sz w:val="28"/>
          <w:szCs w:val="28"/>
        </w:rPr>
        <w:t xml:space="preserve"> / И. Ю. Исаева. – 2-е изд., стер. – М.: Флинта, 2016. –Режим доступа:  </w:t>
      </w:r>
      <w:hyperlink r:id="rId10" w:history="1">
        <w:r w:rsidRPr="00FD7239">
          <w:rPr>
            <w:sz w:val="28"/>
            <w:szCs w:val="28"/>
            <w:u w:val="single"/>
          </w:rPr>
          <w:t>http://biblioclub.ru/index.php?page=book&amp;id=482568</w:t>
        </w:r>
      </w:hyperlink>
      <w:r w:rsidR="00092E0F">
        <w:t xml:space="preserve"> </w:t>
      </w:r>
      <w:r w:rsidR="00092E0F">
        <w:rPr>
          <w:sz w:val="28"/>
          <w:szCs w:val="28"/>
        </w:rPr>
        <w:t>(24.06.2019)</w:t>
      </w:r>
      <w:r w:rsidR="00092E0F">
        <w:rPr>
          <w:color w:val="222222"/>
          <w:sz w:val="30"/>
          <w:szCs w:val="30"/>
        </w:rPr>
        <w:t>.</w:t>
      </w:r>
      <w:r w:rsidRPr="00FD7239">
        <w:rPr>
          <w:sz w:val="28"/>
          <w:szCs w:val="28"/>
        </w:rPr>
        <w:t> </w:t>
      </w:r>
      <w:bookmarkEnd w:id="1"/>
    </w:p>
    <w:p w:rsidR="00092E0F" w:rsidRDefault="00092E0F" w:rsidP="00D4027E">
      <w:pPr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r w:rsidRPr="00092E0F">
        <w:rPr>
          <w:sz w:val="28"/>
          <w:szCs w:val="28"/>
        </w:rPr>
        <w:t>Марков, О.И. Сценарная культура режиссеров театрализованных представлений и праздников. Сценарная технология: учебное пособие / О.И. Марков. – М.:</w:t>
      </w:r>
      <w:r w:rsidRPr="00092E0F">
        <w:rPr>
          <w:rFonts w:ascii="Roboto" w:hAnsi="Roboto"/>
        </w:rPr>
        <w:t xml:space="preserve"> </w:t>
      </w:r>
      <w:r w:rsidRPr="00092E0F">
        <w:rPr>
          <w:sz w:val="28"/>
          <w:szCs w:val="28"/>
        </w:rPr>
        <w:t xml:space="preserve">«Лань», «Планета музыки», 2019. – 424 с.; [Электронный ресурс]. - URL: </w:t>
      </w:r>
      <w:hyperlink r:id="rId11" w:history="1">
        <w:r w:rsidRPr="001E2CA2">
          <w:rPr>
            <w:rStyle w:val="af5"/>
            <w:sz w:val="28"/>
            <w:szCs w:val="28"/>
          </w:rPr>
          <w:t>https://e.lanbook.com/book/113974?category=2618</w:t>
        </w:r>
      </w:hyperlink>
      <w:r w:rsidRPr="00092E0F">
        <w:rPr>
          <w:sz w:val="28"/>
          <w:szCs w:val="28"/>
        </w:rPr>
        <w:t xml:space="preserve"> (27.07.2019)</w:t>
      </w:r>
    </w:p>
    <w:p w:rsidR="00092E0F" w:rsidRPr="00092E0F" w:rsidRDefault="00092E0F" w:rsidP="00D4027E">
      <w:pPr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proofErr w:type="spellStart"/>
      <w:r w:rsidRPr="00092E0F">
        <w:rPr>
          <w:sz w:val="28"/>
          <w:szCs w:val="28"/>
        </w:rPr>
        <w:t>Чечётин</w:t>
      </w:r>
      <w:proofErr w:type="spellEnd"/>
      <w:r w:rsidRPr="00092E0F">
        <w:rPr>
          <w:sz w:val="28"/>
          <w:szCs w:val="28"/>
        </w:rPr>
        <w:t xml:space="preserve"> А. И. Основы драматургии театрализованных представлений: учебник / А.И. </w:t>
      </w:r>
      <w:proofErr w:type="spellStart"/>
      <w:r w:rsidRPr="00092E0F">
        <w:rPr>
          <w:sz w:val="28"/>
          <w:szCs w:val="28"/>
        </w:rPr>
        <w:t>Чечетин</w:t>
      </w:r>
      <w:proofErr w:type="spellEnd"/>
      <w:r w:rsidRPr="00092E0F">
        <w:rPr>
          <w:sz w:val="28"/>
          <w:szCs w:val="28"/>
        </w:rPr>
        <w:t>. – СПб</w:t>
      </w:r>
      <w:proofErr w:type="gramStart"/>
      <w:r w:rsidRPr="00092E0F">
        <w:rPr>
          <w:sz w:val="28"/>
          <w:szCs w:val="28"/>
        </w:rPr>
        <w:t xml:space="preserve">.: </w:t>
      </w:r>
      <w:proofErr w:type="gramEnd"/>
      <w:r w:rsidRPr="00092E0F">
        <w:rPr>
          <w:sz w:val="28"/>
          <w:szCs w:val="28"/>
        </w:rPr>
        <w:t xml:space="preserve">Лань, 2019. – 284 с. [Электронный ресурс]. - URL: </w:t>
      </w:r>
      <w:hyperlink r:id="rId12" w:history="1">
        <w:r w:rsidRPr="001E2CA2">
          <w:rPr>
            <w:rStyle w:val="af5"/>
            <w:sz w:val="28"/>
            <w:szCs w:val="28"/>
          </w:rPr>
          <w:t>https://e.lanbook.com/book/113173</w:t>
        </w:r>
      </w:hyperlink>
      <w:r w:rsidRPr="00092E0F">
        <w:rPr>
          <w:sz w:val="28"/>
          <w:szCs w:val="28"/>
        </w:rPr>
        <w:t xml:space="preserve"> (27.07.2019)</w:t>
      </w:r>
    </w:p>
    <w:p w:rsidR="00BB172C" w:rsidRPr="000E1ECE" w:rsidRDefault="00092E0F" w:rsidP="00092E0F">
      <w:pPr>
        <w:pStyle w:val="af3"/>
        <w:ind w:left="0"/>
        <w:jc w:val="both"/>
        <w:rPr>
          <w:sz w:val="28"/>
          <w:szCs w:val="28"/>
        </w:rPr>
      </w:pPr>
      <w:r w:rsidRPr="00C55B9D">
        <w:rPr>
          <w:sz w:val="28"/>
          <w:szCs w:val="28"/>
        </w:rPr>
        <w:t xml:space="preserve"> </w:t>
      </w:r>
    </w:p>
    <w:p w:rsidR="00D70A69" w:rsidRDefault="00D70A69" w:rsidP="00B51E88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Дополнительная литература</w:t>
      </w:r>
    </w:p>
    <w:p w:rsidR="00092E0F" w:rsidRDefault="00092E0F" w:rsidP="00D4027E">
      <w:pPr>
        <w:numPr>
          <w:ilvl w:val="0"/>
          <w:numId w:val="14"/>
        </w:numPr>
        <w:ind w:left="0" w:firstLine="0"/>
        <w:jc w:val="both"/>
        <w:rPr>
          <w:sz w:val="28"/>
          <w:szCs w:val="28"/>
        </w:rPr>
      </w:pPr>
      <w:r w:rsidRPr="00027EA3">
        <w:rPr>
          <w:sz w:val="28"/>
          <w:szCs w:val="28"/>
        </w:rPr>
        <w:t xml:space="preserve">Горюнова, И.Э. Режиссура массовых театрализованных зрелищ и музыкальных представлений. Лекции и сценарии: учебно-методическое пособие / И.Э. Горюнова. — Санкт-Петербург: Композитор, 2009. — 232 с. — [Электронный ресурс]. // ЭБС «Лань»: — URL: </w:t>
      </w:r>
      <w:hyperlink r:id="rId13" w:history="1">
        <w:r w:rsidRPr="00027EA3">
          <w:rPr>
            <w:rStyle w:val="af5"/>
            <w:sz w:val="28"/>
            <w:szCs w:val="28"/>
          </w:rPr>
          <w:t>https://e.lanbook.com/book/2854</w:t>
        </w:r>
      </w:hyperlink>
      <w:r>
        <w:rPr>
          <w:sz w:val="28"/>
          <w:szCs w:val="28"/>
        </w:rPr>
        <w:t>(24.06.2019)</w:t>
      </w:r>
      <w:r>
        <w:rPr>
          <w:color w:val="222222"/>
          <w:sz w:val="30"/>
          <w:szCs w:val="30"/>
        </w:rPr>
        <w:t>.</w:t>
      </w:r>
    </w:p>
    <w:p w:rsidR="00DE1476" w:rsidRPr="00092E0F" w:rsidRDefault="00DE1476" w:rsidP="00DE1476">
      <w:pPr>
        <w:numPr>
          <w:ilvl w:val="0"/>
          <w:numId w:val="14"/>
        </w:numPr>
        <w:ind w:left="0" w:firstLine="0"/>
        <w:jc w:val="both"/>
        <w:rPr>
          <w:sz w:val="28"/>
          <w:szCs w:val="28"/>
        </w:rPr>
      </w:pPr>
      <w:r w:rsidRPr="00C55B9D">
        <w:rPr>
          <w:sz w:val="28"/>
          <w:szCs w:val="28"/>
        </w:rPr>
        <w:t>Фоменко, Н.К. Технологии ведения культурно-досуговых программ</w:t>
      </w:r>
      <w:r>
        <w:rPr>
          <w:sz w:val="28"/>
          <w:szCs w:val="28"/>
        </w:rPr>
        <w:t xml:space="preserve"> </w:t>
      </w:r>
      <w:r w:rsidRPr="00C55B9D">
        <w:rPr>
          <w:sz w:val="28"/>
          <w:szCs w:val="28"/>
        </w:rPr>
        <w:t>[Электронный ресурс]: учеб</w:t>
      </w:r>
      <w:r>
        <w:rPr>
          <w:sz w:val="28"/>
          <w:szCs w:val="28"/>
        </w:rPr>
        <w:t>.</w:t>
      </w:r>
      <w:r w:rsidRPr="00C55B9D">
        <w:rPr>
          <w:sz w:val="28"/>
          <w:szCs w:val="28"/>
        </w:rPr>
        <w:t xml:space="preserve"> </w:t>
      </w:r>
      <w:proofErr w:type="spellStart"/>
      <w:r w:rsidRPr="00C55B9D">
        <w:rPr>
          <w:sz w:val="28"/>
          <w:szCs w:val="28"/>
        </w:rPr>
        <w:t>пособие</w:t>
      </w:r>
      <w:proofErr w:type="gramStart"/>
      <w:r>
        <w:rPr>
          <w:sz w:val="28"/>
          <w:szCs w:val="28"/>
        </w:rPr>
        <w:t>:</w:t>
      </w:r>
      <w:r w:rsidRPr="00C55B9D">
        <w:rPr>
          <w:sz w:val="28"/>
          <w:szCs w:val="28"/>
        </w:rPr>
        <w:t>Ч</w:t>
      </w:r>
      <w:proofErr w:type="spellEnd"/>
      <w:proofErr w:type="gramEnd"/>
      <w:r w:rsidRPr="00C55B9D">
        <w:rPr>
          <w:sz w:val="28"/>
          <w:szCs w:val="28"/>
        </w:rPr>
        <w:t>. 1. Конферанс и конферансье. / Н.К. Фоменко; Министерство культуры Российской Федерации. - Кемерово: Кемеровский государственный институт культуры, 2016. -  167 с. - URL:</w:t>
      </w:r>
      <w:hyperlink r:id="rId14" w:history="1">
        <w:r w:rsidRPr="00C55B9D">
          <w:rPr>
            <w:rStyle w:val="af5"/>
            <w:color w:val="auto"/>
            <w:sz w:val="28"/>
            <w:szCs w:val="28"/>
            <w:u w:val="none"/>
          </w:rPr>
          <w:t>http://biblioclub.ru/index.php?page=book&amp;id=472611</w:t>
        </w:r>
      </w:hyperlink>
      <w:r>
        <w:t xml:space="preserve"> </w:t>
      </w:r>
      <w:r>
        <w:rPr>
          <w:sz w:val="28"/>
          <w:szCs w:val="28"/>
        </w:rPr>
        <w:t>(24.06.2019)</w:t>
      </w:r>
      <w:r>
        <w:rPr>
          <w:color w:val="222222"/>
          <w:sz w:val="30"/>
          <w:szCs w:val="30"/>
        </w:rPr>
        <w:t>.</w:t>
      </w:r>
    </w:p>
    <w:p w:rsidR="000E1ECE" w:rsidRDefault="000E1ECE" w:rsidP="000E1ECE">
      <w:pPr>
        <w:pStyle w:val="af3"/>
        <w:tabs>
          <w:tab w:val="left" w:pos="540"/>
        </w:tabs>
        <w:ind w:left="360"/>
        <w:jc w:val="both"/>
        <w:rPr>
          <w:sz w:val="28"/>
          <w:szCs w:val="28"/>
        </w:rPr>
      </w:pPr>
    </w:p>
    <w:p w:rsidR="00D70A69" w:rsidRDefault="00D70A69" w:rsidP="0024240A">
      <w:pPr>
        <w:ind w:left="360"/>
        <w:rPr>
          <w:b/>
          <w:bCs/>
          <w:sz w:val="28"/>
          <w:szCs w:val="28"/>
        </w:rPr>
      </w:pPr>
      <w:r w:rsidRPr="0024240A">
        <w:rPr>
          <w:b/>
          <w:bCs/>
          <w:sz w:val="28"/>
          <w:szCs w:val="28"/>
        </w:rPr>
        <w:t>Рекомендуемая литература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Аванесова Г.А. Культурно-досуговая деятельность: Теория и практика организации: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для студентов вузов / Г.А.Аванесова. – М.: Аспект Пресс, 2006. – 236 с.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Богданов И.А., Виноградский И.А. Драматургия эстрадного представления: учебник / И.А. Богданов, И.А. Виноградский. – СПб.:  </w:t>
      </w:r>
      <w:proofErr w:type="spellStart"/>
      <w:r>
        <w:rPr>
          <w:sz w:val="28"/>
          <w:szCs w:val="28"/>
        </w:rPr>
        <w:t>СПбГАТИ</w:t>
      </w:r>
      <w:proofErr w:type="spellEnd"/>
      <w:r>
        <w:rPr>
          <w:sz w:val="28"/>
          <w:szCs w:val="28"/>
        </w:rPr>
        <w:t xml:space="preserve">, 2009 – 424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DE1476" w:rsidRDefault="00DE1476" w:rsidP="00DE1476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proofErr w:type="spellStart"/>
      <w:r w:rsidRPr="00EE0BD6">
        <w:rPr>
          <w:sz w:val="28"/>
          <w:szCs w:val="28"/>
        </w:rPr>
        <w:t>Великанова</w:t>
      </w:r>
      <w:proofErr w:type="spellEnd"/>
      <w:r>
        <w:rPr>
          <w:sz w:val="28"/>
          <w:szCs w:val="28"/>
        </w:rPr>
        <w:t xml:space="preserve">, </w:t>
      </w:r>
      <w:r w:rsidRPr="00EE0BD6">
        <w:rPr>
          <w:sz w:val="28"/>
          <w:szCs w:val="28"/>
        </w:rPr>
        <w:t>Е.В.</w:t>
      </w:r>
      <w:r>
        <w:rPr>
          <w:sz w:val="28"/>
          <w:szCs w:val="28"/>
        </w:rPr>
        <w:t xml:space="preserve"> </w:t>
      </w:r>
      <w:r w:rsidRPr="00EE0BD6">
        <w:rPr>
          <w:sz w:val="28"/>
          <w:szCs w:val="28"/>
        </w:rPr>
        <w:t>Зрелищно-игровой досуг: учеб</w:t>
      </w:r>
      <w:proofErr w:type="gramStart"/>
      <w:r w:rsidRPr="00EE0BD6">
        <w:rPr>
          <w:sz w:val="28"/>
          <w:szCs w:val="28"/>
        </w:rPr>
        <w:t>.-</w:t>
      </w:r>
      <w:proofErr w:type="gramEnd"/>
      <w:r w:rsidRPr="00EE0BD6">
        <w:rPr>
          <w:sz w:val="28"/>
          <w:szCs w:val="28"/>
        </w:rPr>
        <w:t>метод.</w:t>
      </w:r>
      <w:r>
        <w:rPr>
          <w:sz w:val="28"/>
          <w:szCs w:val="28"/>
        </w:rPr>
        <w:t xml:space="preserve"> п</w:t>
      </w:r>
      <w:r w:rsidRPr="00EE0BD6">
        <w:rPr>
          <w:sz w:val="28"/>
          <w:szCs w:val="28"/>
        </w:rPr>
        <w:t xml:space="preserve">особие по рекреативным технологиям/Е.В. </w:t>
      </w:r>
      <w:proofErr w:type="spellStart"/>
      <w:r w:rsidRPr="00EE0BD6">
        <w:rPr>
          <w:sz w:val="28"/>
          <w:szCs w:val="28"/>
        </w:rPr>
        <w:t>Великанова</w:t>
      </w:r>
      <w:proofErr w:type="spellEnd"/>
      <w:r w:rsidRPr="00EE0BD6">
        <w:rPr>
          <w:sz w:val="28"/>
          <w:szCs w:val="28"/>
        </w:rPr>
        <w:t xml:space="preserve">, Н.В. </w:t>
      </w:r>
      <w:proofErr w:type="spellStart"/>
      <w:r w:rsidRPr="00EE0BD6">
        <w:rPr>
          <w:sz w:val="28"/>
          <w:szCs w:val="28"/>
        </w:rPr>
        <w:t>Апажихова</w:t>
      </w:r>
      <w:proofErr w:type="spellEnd"/>
      <w:r w:rsidRPr="00EE0BD6">
        <w:rPr>
          <w:sz w:val="28"/>
          <w:szCs w:val="28"/>
        </w:rPr>
        <w:t xml:space="preserve">, А.В. Павленко. - изд. 2-е, </w:t>
      </w:r>
      <w:proofErr w:type="spellStart"/>
      <w:r w:rsidRPr="00EE0BD6">
        <w:rPr>
          <w:sz w:val="28"/>
          <w:szCs w:val="28"/>
        </w:rPr>
        <w:t>перераб</w:t>
      </w:r>
      <w:proofErr w:type="spellEnd"/>
      <w:r w:rsidRPr="00EE0BD6">
        <w:rPr>
          <w:sz w:val="28"/>
          <w:szCs w:val="28"/>
        </w:rPr>
        <w:t xml:space="preserve">. и </w:t>
      </w:r>
      <w:proofErr w:type="spellStart"/>
      <w:r w:rsidRPr="00EE0BD6">
        <w:rPr>
          <w:sz w:val="28"/>
          <w:szCs w:val="28"/>
        </w:rPr>
        <w:t>допол</w:t>
      </w:r>
      <w:proofErr w:type="spellEnd"/>
      <w:r w:rsidRPr="00EE0BD6">
        <w:rPr>
          <w:sz w:val="28"/>
          <w:szCs w:val="28"/>
        </w:rPr>
        <w:t>.; Мин-во образ. и науки РФ, ФГБОУВПО «</w:t>
      </w:r>
      <w:proofErr w:type="spellStart"/>
      <w:r w:rsidRPr="00EE0BD6">
        <w:rPr>
          <w:sz w:val="28"/>
          <w:szCs w:val="28"/>
        </w:rPr>
        <w:t>Тамб</w:t>
      </w:r>
      <w:proofErr w:type="spellEnd"/>
      <w:r w:rsidRPr="00EE0BD6">
        <w:rPr>
          <w:sz w:val="28"/>
          <w:szCs w:val="28"/>
        </w:rPr>
        <w:t>. гос. ун-т им. Г.Р. Державина».</w:t>
      </w:r>
      <w:r>
        <w:rPr>
          <w:sz w:val="28"/>
          <w:szCs w:val="28"/>
        </w:rPr>
        <w:t>-</w:t>
      </w:r>
      <w:r w:rsidRPr="00EE0BD6">
        <w:rPr>
          <w:sz w:val="28"/>
          <w:szCs w:val="28"/>
        </w:rPr>
        <w:t xml:space="preserve"> Тамбов: Бизнес-Наука-Общество, 2011-254 с. 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Гальперина Т.И. Режиссура культурн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досуговых программ в работе менеджера туристской анимации: учеб. пособие / Т.И. Гальперина, Российская международная академия туризма. – М.: Советский спорт, 2006. – 168  с.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Генкин</w:t>
      </w:r>
      <w:proofErr w:type="gramEnd"/>
      <w:r>
        <w:rPr>
          <w:sz w:val="28"/>
          <w:szCs w:val="28"/>
        </w:rPr>
        <w:t>, Д.М. Организация и методика художественно-массовой работы/ Д.М. Генкин.- М.: Просвещение,  2006.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Горюнова, И. Режиссура массовых театрализованных зрелищ и музыкальных представлений: лекции и сценарии / И.Горюнова. –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Композитор, 2009.</w:t>
      </w:r>
    </w:p>
    <w:p w:rsidR="00D70A69" w:rsidRDefault="00D70A69" w:rsidP="00D4027E">
      <w:pPr>
        <w:pStyle w:val="af3"/>
        <w:numPr>
          <w:ilvl w:val="0"/>
          <w:numId w:val="15"/>
        </w:num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Ершов, П. М. Режиссура – как практическая психология / П.Ершов.- М. Мир искусства, 2010. – 405 с.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Клюско</w:t>
      </w:r>
      <w:proofErr w:type="spellEnd"/>
      <w:r>
        <w:rPr>
          <w:sz w:val="28"/>
          <w:szCs w:val="28"/>
        </w:rPr>
        <w:t>, Е.М. Культурн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досуговая</w:t>
      </w:r>
      <w:proofErr w:type="spellEnd"/>
      <w:r>
        <w:rPr>
          <w:sz w:val="28"/>
          <w:szCs w:val="28"/>
        </w:rPr>
        <w:t xml:space="preserve"> деятельность населения России: май 1945 – 1985 гг.: Теоретико-методологический и исторический аспекты: учеб. пособие / Е.М. </w:t>
      </w:r>
      <w:proofErr w:type="spellStart"/>
      <w:r>
        <w:rPr>
          <w:sz w:val="28"/>
          <w:szCs w:val="28"/>
        </w:rPr>
        <w:t>Клюско</w:t>
      </w:r>
      <w:proofErr w:type="spellEnd"/>
      <w:r>
        <w:rPr>
          <w:sz w:val="28"/>
          <w:szCs w:val="28"/>
        </w:rPr>
        <w:t xml:space="preserve"> – М.: МГУКИ, 2007. – 161с.</w:t>
      </w:r>
    </w:p>
    <w:p w:rsidR="00D70A69" w:rsidRDefault="00D70A69" w:rsidP="00D4027E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Макаров, С.М. Театрализация цирка / С.М. Макаров.- М.: ЛИБРКОМ, 2010.- 288 с.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Рябков, В.М. Антология форм праздничной и развлекательной культуры России:: первая половина XX в.: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В.М.Рябков, </w:t>
      </w:r>
      <w:proofErr w:type="spellStart"/>
      <w:r>
        <w:rPr>
          <w:sz w:val="28"/>
          <w:szCs w:val="28"/>
        </w:rPr>
        <w:t>Челяб</w:t>
      </w:r>
      <w:proofErr w:type="spellEnd"/>
      <w:r>
        <w:rPr>
          <w:sz w:val="28"/>
          <w:szCs w:val="28"/>
        </w:rPr>
        <w:t>. Гос. Акад. Культуры и искусства. – Челябинск: Полиграф-Мастер, 2007 – 870 с.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Рябков, В.М. Антология форм культурн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досуговой деятельности: Древний мир, Древняя Греция и Рим, Западная Европа до начала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в.: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В.М.Рябков, </w:t>
      </w:r>
      <w:proofErr w:type="spellStart"/>
      <w:r>
        <w:rPr>
          <w:sz w:val="28"/>
          <w:szCs w:val="28"/>
        </w:rPr>
        <w:t>Челяб</w:t>
      </w:r>
      <w:proofErr w:type="spellEnd"/>
      <w:r>
        <w:rPr>
          <w:sz w:val="28"/>
          <w:szCs w:val="28"/>
        </w:rPr>
        <w:t>. Гос. Акад. Культуры и искусства. – Челябинск:  Полиграф-Мастер, 2006 – 472 с.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Рябков, В.М. Антология форм праздничной и развлекательной культуры России: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– начало XX </w:t>
      </w:r>
      <w:proofErr w:type="gramStart"/>
      <w:r>
        <w:rPr>
          <w:sz w:val="28"/>
          <w:szCs w:val="28"/>
        </w:rPr>
        <w:t>вв.:</w:t>
      </w:r>
      <w:proofErr w:type="gramEnd"/>
      <w:r>
        <w:rPr>
          <w:sz w:val="28"/>
          <w:szCs w:val="28"/>
        </w:rPr>
        <w:t xml:space="preserve"> учеб. пособие / В.М.Рябков, </w:t>
      </w:r>
      <w:proofErr w:type="spellStart"/>
      <w:r>
        <w:rPr>
          <w:sz w:val="28"/>
          <w:szCs w:val="28"/>
        </w:rPr>
        <w:t>Челяб</w:t>
      </w:r>
      <w:proofErr w:type="spellEnd"/>
      <w:r>
        <w:rPr>
          <w:sz w:val="28"/>
          <w:szCs w:val="28"/>
        </w:rPr>
        <w:t>. Гос. Акад. Культуры и искусства – Челябинск: Полиграф-Мастер, 2007 – 706 с.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Рябков, В.М. Антология форм просветительной культурно-досуговой деятельности в России: первая половина XX в.: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В.М.Рябков, </w:t>
      </w:r>
      <w:proofErr w:type="spellStart"/>
      <w:r>
        <w:rPr>
          <w:sz w:val="28"/>
          <w:szCs w:val="28"/>
        </w:rPr>
        <w:t>Челяб</w:t>
      </w:r>
      <w:proofErr w:type="spellEnd"/>
      <w:r>
        <w:rPr>
          <w:sz w:val="28"/>
          <w:szCs w:val="28"/>
        </w:rPr>
        <w:t>. Гос. Акад. Культуры и искусства – Челябинск: Полиграф-Мастер, 2007 – 662 с.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Рябков, В.М. Антология информационно-просветительных форм культурно-досуговой деятельности в России: вторая половина XX в.: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В.М.Рябков, </w:t>
      </w:r>
      <w:proofErr w:type="spellStart"/>
      <w:r>
        <w:rPr>
          <w:sz w:val="28"/>
          <w:szCs w:val="28"/>
        </w:rPr>
        <w:t>Челяб</w:t>
      </w:r>
      <w:proofErr w:type="spellEnd"/>
      <w:r>
        <w:rPr>
          <w:sz w:val="28"/>
          <w:szCs w:val="28"/>
        </w:rPr>
        <w:t>. Гос. Акад. Культуры и искусства – Челябинск: Полиграф-Мастер, 2007 – Т.5 – ч.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594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D70A69" w:rsidRDefault="00D70A69" w:rsidP="00D4027E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Рябков, В.М. Антология информационно-просветительных форм культурно-досуговой деятельности в России: вторая половина XX в.: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В.М.Рябков, </w:t>
      </w:r>
      <w:proofErr w:type="spellStart"/>
      <w:r>
        <w:rPr>
          <w:sz w:val="28"/>
          <w:szCs w:val="28"/>
        </w:rPr>
        <w:t>Челяб</w:t>
      </w:r>
      <w:proofErr w:type="spellEnd"/>
      <w:r>
        <w:rPr>
          <w:sz w:val="28"/>
          <w:szCs w:val="28"/>
        </w:rPr>
        <w:t>. Гос. Акад. Культуры и искусства – Челябинск: Полиграф-Мастер, 2007 – Т.5 – ч.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– 568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DE1476" w:rsidRPr="00BC3365" w:rsidRDefault="00DE1476" w:rsidP="00DE1476">
      <w:pPr>
        <w:pStyle w:val="af3"/>
        <w:numPr>
          <w:ilvl w:val="0"/>
          <w:numId w:val="15"/>
        </w:numPr>
        <w:jc w:val="both"/>
        <w:rPr>
          <w:sz w:val="28"/>
          <w:szCs w:val="28"/>
        </w:rPr>
      </w:pPr>
      <w:r w:rsidRPr="00BC3365">
        <w:rPr>
          <w:sz w:val="28"/>
          <w:szCs w:val="28"/>
        </w:rPr>
        <w:t xml:space="preserve">Современные технологии социально-культурной деятельности: </w:t>
      </w:r>
      <w:proofErr w:type="spellStart"/>
      <w:r w:rsidRPr="00BC3365">
        <w:rPr>
          <w:sz w:val="28"/>
          <w:szCs w:val="28"/>
        </w:rPr>
        <w:t>учеб</w:t>
      </w:r>
      <w:proofErr w:type="gramStart"/>
      <w:r w:rsidRPr="00BC3365">
        <w:rPr>
          <w:sz w:val="28"/>
          <w:szCs w:val="28"/>
        </w:rPr>
        <w:t>.п</w:t>
      </w:r>
      <w:proofErr w:type="gramEnd"/>
      <w:r w:rsidRPr="00BC3365">
        <w:rPr>
          <w:sz w:val="28"/>
          <w:szCs w:val="28"/>
        </w:rPr>
        <w:t>особие</w:t>
      </w:r>
      <w:proofErr w:type="spellEnd"/>
      <w:r w:rsidRPr="00BC3365">
        <w:rPr>
          <w:sz w:val="28"/>
          <w:szCs w:val="28"/>
        </w:rPr>
        <w:t xml:space="preserve">. - изд. 2-е, </w:t>
      </w:r>
      <w:proofErr w:type="spellStart"/>
      <w:r w:rsidRPr="00BC3365">
        <w:rPr>
          <w:sz w:val="28"/>
          <w:szCs w:val="28"/>
        </w:rPr>
        <w:t>перераб</w:t>
      </w:r>
      <w:proofErr w:type="spellEnd"/>
      <w:r w:rsidRPr="00BC3365">
        <w:rPr>
          <w:sz w:val="28"/>
          <w:szCs w:val="28"/>
        </w:rPr>
        <w:t xml:space="preserve">. и </w:t>
      </w:r>
      <w:proofErr w:type="spellStart"/>
      <w:r w:rsidRPr="00BC3365">
        <w:rPr>
          <w:sz w:val="28"/>
          <w:szCs w:val="28"/>
        </w:rPr>
        <w:t>допол</w:t>
      </w:r>
      <w:proofErr w:type="spellEnd"/>
      <w:r w:rsidRPr="00BC3365">
        <w:rPr>
          <w:sz w:val="28"/>
          <w:szCs w:val="28"/>
        </w:rPr>
        <w:t>.; Мин-во образ. и науки РФ, ФГБОУВПО «</w:t>
      </w:r>
      <w:proofErr w:type="spellStart"/>
      <w:r w:rsidRPr="00BC3365">
        <w:rPr>
          <w:sz w:val="28"/>
          <w:szCs w:val="28"/>
        </w:rPr>
        <w:t>Тамб</w:t>
      </w:r>
      <w:proofErr w:type="spellEnd"/>
      <w:r w:rsidRPr="00BC3365">
        <w:rPr>
          <w:sz w:val="28"/>
          <w:szCs w:val="28"/>
        </w:rPr>
        <w:t>. гос. ун-т им. Г.Р. Державина».- Тамбов: Бизнес-Наука-Общество, 2012 – 431с.</w:t>
      </w:r>
    </w:p>
    <w:p w:rsidR="00DE1476" w:rsidRDefault="00DE1476" w:rsidP="00DE1476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Фрумкин, Г.М. Сценарное мастерство: кино-телевидение-реклама: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/ Г.М. Фрумкин.- М.: </w:t>
      </w:r>
      <w:proofErr w:type="spellStart"/>
      <w:r>
        <w:rPr>
          <w:sz w:val="28"/>
          <w:szCs w:val="28"/>
        </w:rPr>
        <w:t>Академ</w:t>
      </w:r>
      <w:proofErr w:type="spellEnd"/>
      <w:r>
        <w:rPr>
          <w:sz w:val="28"/>
          <w:szCs w:val="28"/>
        </w:rPr>
        <w:t>. проект, 2013.-224 с.</w:t>
      </w:r>
    </w:p>
    <w:p w:rsidR="00DE1476" w:rsidRDefault="00DE1476" w:rsidP="00DE1476">
      <w:pPr>
        <w:numPr>
          <w:ilvl w:val="0"/>
          <w:numId w:val="15"/>
        </w:num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Чечетин</w:t>
      </w:r>
      <w:proofErr w:type="spellEnd"/>
      <w:r>
        <w:rPr>
          <w:sz w:val="28"/>
          <w:szCs w:val="28"/>
        </w:rPr>
        <w:t xml:space="preserve">, А. И. Искусство театрализованных представлений / А.И. </w:t>
      </w:r>
      <w:proofErr w:type="spellStart"/>
      <w:r>
        <w:rPr>
          <w:sz w:val="28"/>
          <w:szCs w:val="28"/>
        </w:rPr>
        <w:t>Чечетин</w:t>
      </w:r>
      <w:proofErr w:type="spellEnd"/>
      <w:r>
        <w:rPr>
          <w:sz w:val="28"/>
          <w:szCs w:val="28"/>
        </w:rPr>
        <w:t>.-  М.: Планета музыки,  2013.</w:t>
      </w:r>
    </w:p>
    <w:p w:rsidR="00DE1476" w:rsidRDefault="00DE1476" w:rsidP="00DE1476">
      <w:pPr>
        <w:numPr>
          <w:ilvl w:val="0"/>
          <w:numId w:val="15"/>
        </w:num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Чечетин</w:t>
      </w:r>
      <w:proofErr w:type="spellEnd"/>
      <w:r>
        <w:rPr>
          <w:sz w:val="28"/>
          <w:szCs w:val="28"/>
        </w:rPr>
        <w:t xml:space="preserve">, А.И. Основы драматургии театрализованных представлений: учебник /А.И. Чечетин.-2-е изд.- СПб.: Лань, 2013.- 288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D70A69" w:rsidRPr="000E1ECE" w:rsidRDefault="00D70A69" w:rsidP="00D4027E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Шубина, И.Б. Драматургия и режиссура зрелища. Игра, сопровождающая жизнь / И.Б. Шубина.- Ростов-на-Дону: Феникс. 2006 – 288  с.</w:t>
      </w:r>
    </w:p>
    <w:p w:rsidR="00D70A69" w:rsidRDefault="00D70A69" w:rsidP="00B51E88">
      <w:pPr>
        <w:ind w:firstLine="567"/>
        <w:jc w:val="both"/>
        <w:rPr>
          <w:b/>
          <w:bCs/>
          <w:sz w:val="28"/>
          <w:szCs w:val="28"/>
        </w:rPr>
      </w:pPr>
    </w:p>
    <w:p w:rsidR="00D70A69" w:rsidRPr="00B51E88" w:rsidRDefault="00D70A69" w:rsidP="00D4027E">
      <w:pPr>
        <w:pStyle w:val="af3"/>
        <w:widowControl w:val="0"/>
        <w:numPr>
          <w:ilvl w:val="1"/>
          <w:numId w:val="12"/>
        </w:numPr>
        <w:tabs>
          <w:tab w:val="num" w:pos="709"/>
        </w:tabs>
        <w:jc w:val="both"/>
        <w:rPr>
          <w:b/>
          <w:bCs/>
          <w:sz w:val="28"/>
          <w:szCs w:val="28"/>
        </w:rPr>
      </w:pPr>
      <w:r w:rsidRPr="00B51E88">
        <w:rPr>
          <w:b/>
          <w:bCs/>
          <w:sz w:val="28"/>
          <w:szCs w:val="28"/>
        </w:rPr>
        <w:t>Ресурсы информационно-телекоммуникационной сети «Интернет»</w:t>
      </w:r>
    </w:p>
    <w:p w:rsidR="00D70A69" w:rsidRDefault="00D70A69" w:rsidP="00C2784E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ЭБС «Университетская библиотека онлайн». Издательство: ООО «</w:t>
      </w:r>
      <w:proofErr w:type="spellStart"/>
      <w:r>
        <w:rPr>
          <w:sz w:val="28"/>
          <w:szCs w:val="28"/>
        </w:rPr>
        <w:t>НексМедиа</w:t>
      </w:r>
      <w:proofErr w:type="spellEnd"/>
      <w:r>
        <w:rPr>
          <w:sz w:val="28"/>
          <w:szCs w:val="28"/>
        </w:rPr>
        <w:t xml:space="preserve">». Принадлежность сторонняя. </w:t>
      </w:r>
      <w:hyperlink r:id="rId15" w:history="1">
        <w:r>
          <w:rPr>
            <w:rStyle w:val="af5"/>
            <w:color w:val="000000"/>
            <w:sz w:val="28"/>
            <w:szCs w:val="28"/>
            <w:lang w:val="en-US"/>
          </w:rPr>
          <w:t>www</w:t>
        </w:r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biblioclub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Количество ключей (пользователей): 100% </w:t>
      </w:r>
      <w:r>
        <w:rPr>
          <w:sz w:val="28"/>
          <w:szCs w:val="28"/>
          <w:lang w:val="en-US"/>
        </w:rPr>
        <w:t>on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line</w:t>
      </w:r>
      <w:r>
        <w:rPr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БД Электронная Система «Культура». База Данных Электронная Система «Культура». Принадлежность сторонняя</w:t>
      </w:r>
      <w:r>
        <w:rPr>
          <w:color w:val="000000"/>
          <w:sz w:val="28"/>
          <w:szCs w:val="28"/>
        </w:rPr>
        <w:t xml:space="preserve">. </w:t>
      </w:r>
      <w:hyperlink r:id="rId16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r>
          <w:rPr>
            <w:rStyle w:val="af5"/>
            <w:color w:val="000000"/>
            <w:sz w:val="28"/>
            <w:szCs w:val="28"/>
            <w:lang w:val="en-US"/>
          </w:rPr>
          <w:t>www</w:t>
        </w:r>
        <w:r>
          <w:rPr>
            <w:rStyle w:val="af5"/>
            <w:color w:val="000000"/>
            <w:sz w:val="28"/>
            <w:szCs w:val="28"/>
          </w:rPr>
          <w:t>.</w:t>
        </w:r>
        <w:r>
          <w:rPr>
            <w:rStyle w:val="af5"/>
            <w:color w:val="000000"/>
            <w:sz w:val="28"/>
            <w:szCs w:val="28"/>
            <w:lang w:val="en-US"/>
          </w:rPr>
          <w:t>e</w:t>
        </w:r>
        <w:r>
          <w:rPr>
            <w:rStyle w:val="af5"/>
            <w:color w:val="000000"/>
            <w:sz w:val="28"/>
            <w:szCs w:val="28"/>
          </w:rPr>
          <w:t>-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mcfr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. 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7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irbis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hgiik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</w:rPr>
        <w:t>.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eLIBRARY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>
        <w:rPr>
          <w:color w:val="000000"/>
          <w:sz w:val="28"/>
          <w:szCs w:val="28"/>
        </w:rPr>
        <w:t xml:space="preserve">. </w:t>
      </w:r>
      <w:hyperlink r:id="rId18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elibrary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  <w:r>
          <w:rPr>
            <w:rStyle w:val="af5"/>
            <w:color w:val="000000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Лицензионное соглашение № 13863 от 03.10.2013 г. – бессрочно.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ФГБОУ ВО «ХГИК». ФГБОУ ВО «ХГИК». Принадлежность собственная. Локальный доступ. </w:t>
      </w:r>
      <w:hyperlink r:id="rId19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carta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hgiik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Приказ по Институту № 213-об от 07.10.2013 г.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Единое окно доступа к образовательным ресурсам. Электронная библиотека.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20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r>
          <w:rPr>
            <w:rStyle w:val="af5"/>
            <w:color w:val="000000"/>
            <w:sz w:val="28"/>
            <w:szCs w:val="28"/>
            <w:lang w:val="en-US"/>
          </w:rPr>
          <w:t>window</w:t>
        </w:r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B15001" w:rsidRDefault="00D70A69" w:rsidP="00B15001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Единая коллекция Цифровых Образовательных Ресурсов.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». Принадлежность сторонняя. Свободный доступ. </w:t>
      </w:r>
      <w:hyperlink r:id="rId21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r>
          <w:rPr>
            <w:rStyle w:val="af5"/>
            <w:color w:val="000000"/>
            <w:sz w:val="28"/>
            <w:szCs w:val="28"/>
            <w:lang w:val="en-US"/>
          </w:rPr>
          <w:t>school</w:t>
        </w:r>
        <w:r>
          <w:rPr>
            <w:rStyle w:val="af5"/>
            <w:color w:val="000000"/>
            <w:sz w:val="28"/>
            <w:szCs w:val="28"/>
          </w:rPr>
          <w:t>-</w:t>
        </w:r>
        <w:r>
          <w:rPr>
            <w:rStyle w:val="af5"/>
            <w:color w:val="000000"/>
            <w:sz w:val="28"/>
            <w:szCs w:val="28"/>
            <w:lang w:val="en-US"/>
          </w:rPr>
          <w:t>collection</w:t>
        </w:r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B15001" w:rsidRPr="00B15001" w:rsidRDefault="00B15001" w:rsidP="00B15001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 w:rsidRPr="00B15001">
        <w:rPr>
          <w:sz w:val="28"/>
          <w:szCs w:val="28"/>
        </w:rPr>
        <w:t>ЭБС «Издательство Планета музыки». Электронно-библиотечная систем</w:t>
      </w:r>
      <w:proofErr w:type="gramStart"/>
      <w:r w:rsidRPr="00B15001">
        <w:rPr>
          <w:sz w:val="28"/>
          <w:szCs w:val="28"/>
        </w:rPr>
        <w:t>а ООО</w:t>
      </w:r>
      <w:proofErr w:type="gramEnd"/>
      <w:r w:rsidRPr="00B15001">
        <w:rPr>
          <w:sz w:val="28"/>
          <w:szCs w:val="28"/>
        </w:rPr>
        <w:t xml:space="preserve"> «Издательство ПЛАНЕТА МУЗЫКИ». Принадлежность сторонняя. </w:t>
      </w:r>
      <w:r w:rsidRPr="00B15001">
        <w:rPr>
          <w:sz w:val="28"/>
          <w:szCs w:val="28"/>
          <w:u w:val="single"/>
          <w:lang w:val="en-US"/>
        </w:rPr>
        <w:t>www</w:t>
      </w:r>
      <w:r w:rsidRPr="00B15001">
        <w:rPr>
          <w:sz w:val="28"/>
          <w:szCs w:val="28"/>
          <w:u w:val="single"/>
        </w:rPr>
        <w:t>.</w:t>
      </w:r>
      <w:r w:rsidRPr="00B15001">
        <w:rPr>
          <w:sz w:val="28"/>
          <w:szCs w:val="28"/>
          <w:u w:val="single"/>
          <w:lang w:val="en-US"/>
        </w:rPr>
        <w:t>e</w:t>
      </w:r>
      <w:r w:rsidRPr="00B15001">
        <w:rPr>
          <w:sz w:val="28"/>
          <w:szCs w:val="28"/>
          <w:u w:val="single"/>
        </w:rPr>
        <w:t>.</w:t>
      </w:r>
      <w:proofErr w:type="spellStart"/>
      <w:r w:rsidRPr="00B15001">
        <w:rPr>
          <w:sz w:val="28"/>
          <w:szCs w:val="28"/>
          <w:u w:val="single"/>
          <w:lang w:val="en-US"/>
        </w:rPr>
        <w:t>lanbook</w:t>
      </w:r>
      <w:proofErr w:type="spellEnd"/>
      <w:r w:rsidRPr="00B15001">
        <w:rPr>
          <w:sz w:val="28"/>
          <w:szCs w:val="28"/>
          <w:u w:val="single"/>
        </w:rPr>
        <w:t>.</w:t>
      </w:r>
      <w:r w:rsidRPr="00B15001">
        <w:rPr>
          <w:sz w:val="28"/>
          <w:szCs w:val="28"/>
          <w:u w:val="single"/>
          <w:lang w:val="en-US"/>
        </w:rPr>
        <w:t>com</w:t>
      </w:r>
      <w:r w:rsidRPr="00B15001">
        <w:rPr>
          <w:sz w:val="28"/>
          <w:szCs w:val="28"/>
          <w:u w:val="single"/>
        </w:rPr>
        <w:t>.</w:t>
      </w:r>
      <w:r w:rsidRPr="00B15001">
        <w:rPr>
          <w:sz w:val="28"/>
          <w:szCs w:val="28"/>
        </w:rPr>
        <w:t xml:space="preserve"> Количество ключей (пользователей): 100% </w:t>
      </w:r>
      <w:r w:rsidRPr="00B15001">
        <w:rPr>
          <w:sz w:val="28"/>
          <w:szCs w:val="28"/>
          <w:lang w:val="en-US"/>
        </w:rPr>
        <w:t>on</w:t>
      </w:r>
      <w:r w:rsidRPr="00B15001">
        <w:rPr>
          <w:sz w:val="28"/>
          <w:szCs w:val="28"/>
        </w:rPr>
        <w:t>-</w:t>
      </w:r>
      <w:r w:rsidRPr="00B15001">
        <w:rPr>
          <w:sz w:val="28"/>
          <w:szCs w:val="28"/>
          <w:lang w:val="en-US"/>
        </w:rPr>
        <w:t>line</w:t>
      </w:r>
      <w:r w:rsidRPr="00B15001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D70A69" w:rsidRDefault="00D70A69" w:rsidP="00D4027E">
      <w:pPr>
        <w:numPr>
          <w:ilvl w:val="3"/>
          <w:numId w:val="13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центр информационно-образовательных ресурсов. Федеральный центр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образовательных ресурсов,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». Принадлежность сторонняя. Свободный доступ. </w:t>
      </w:r>
      <w:hyperlink r:id="rId22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fcior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D70A69" w:rsidRDefault="00D70A69" w:rsidP="00C2784E">
      <w:pPr>
        <w:widowControl w:val="0"/>
        <w:ind w:left="360"/>
        <w:jc w:val="both"/>
      </w:pPr>
    </w:p>
    <w:p w:rsidR="00D70A69" w:rsidRPr="00C2784E" w:rsidRDefault="00D70A69" w:rsidP="00D4027E">
      <w:pPr>
        <w:pStyle w:val="af3"/>
        <w:numPr>
          <w:ilvl w:val="1"/>
          <w:numId w:val="12"/>
        </w:numPr>
        <w:tabs>
          <w:tab w:val="left" w:pos="709"/>
        </w:tabs>
        <w:jc w:val="both"/>
        <w:rPr>
          <w:b/>
          <w:bCs/>
          <w:sz w:val="28"/>
          <w:szCs w:val="28"/>
        </w:rPr>
      </w:pPr>
      <w:r w:rsidRPr="00C2784E">
        <w:rPr>
          <w:b/>
          <w:bCs/>
          <w:sz w:val="28"/>
          <w:szCs w:val="28"/>
        </w:rPr>
        <w:lastRenderedPageBreak/>
        <w:t>Информационные технологии, программное обеспечение и информационные справочные системы</w:t>
      </w:r>
    </w:p>
    <w:p w:rsidR="00C444FD" w:rsidRDefault="00C444FD" w:rsidP="00C444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Программно-информационное обеспечение учебного процесса соответствует требованиям государственного образовательного стандарта. </w:t>
      </w:r>
    </w:p>
    <w:p w:rsidR="00C444FD" w:rsidRDefault="00C444FD" w:rsidP="00C444F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Для проведения занятий лекционного типа, занятий семинарского типа, групповых занятий и консультаций, текущего контроля и </w:t>
      </w:r>
      <w:proofErr w:type="gramStart"/>
      <w:r>
        <w:rPr>
          <w:rFonts w:eastAsia="Calibri"/>
          <w:sz w:val="28"/>
          <w:szCs w:val="28"/>
        </w:rPr>
        <w:t>промежуточной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аттестациииспользуется</w:t>
      </w:r>
      <w:proofErr w:type="spellEnd"/>
      <w:r>
        <w:rPr>
          <w:rFonts w:eastAsia="Calibri"/>
          <w:sz w:val="28"/>
          <w:szCs w:val="28"/>
        </w:rPr>
        <w:t xml:space="preserve"> следующее программное обеспечение:</w:t>
      </w:r>
    </w:p>
    <w:p w:rsidR="00C444FD" w:rsidRDefault="00C444FD" w:rsidP="00C444FD">
      <w:pPr>
        <w:ind w:firstLine="709"/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</w:rPr>
        <w:t xml:space="preserve">–лицензионное </w:t>
      </w:r>
      <w:proofErr w:type="spellStart"/>
      <w:r>
        <w:rPr>
          <w:rFonts w:eastAsia="Calibri"/>
          <w:sz w:val="28"/>
          <w:szCs w:val="28"/>
        </w:rPr>
        <w:t>проприетарное</w:t>
      </w:r>
      <w:proofErr w:type="spellEnd"/>
      <w:r>
        <w:rPr>
          <w:rFonts w:eastAsia="Calibri"/>
          <w:sz w:val="28"/>
          <w:szCs w:val="28"/>
        </w:rPr>
        <w:t xml:space="preserve"> программное обеспечение</w:t>
      </w:r>
      <w:r>
        <w:rPr>
          <w:rFonts w:eastAsia="Calibri"/>
          <w:sz w:val="28"/>
          <w:szCs w:val="28"/>
          <w:lang w:val="en-US"/>
        </w:rPr>
        <w:t>:</w:t>
      </w:r>
    </w:p>
    <w:p w:rsidR="00C444FD" w:rsidRDefault="00C444FD" w:rsidP="00D4027E">
      <w:pPr>
        <w:pStyle w:val="af3"/>
        <w:numPr>
          <w:ilvl w:val="0"/>
          <w:numId w:val="16"/>
        </w:numPr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Microsoft Windows</w:t>
      </w:r>
    </w:p>
    <w:p w:rsidR="00C444FD" w:rsidRDefault="00C444FD" w:rsidP="00D4027E">
      <w:pPr>
        <w:pStyle w:val="af3"/>
        <w:numPr>
          <w:ilvl w:val="0"/>
          <w:numId w:val="16"/>
        </w:numPr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Microsoft Office (</w:t>
      </w:r>
      <w:proofErr w:type="spellStart"/>
      <w:r>
        <w:rPr>
          <w:sz w:val="28"/>
          <w:szCs w:val="28"/>
        </w:rPr>
        <w:t>всоставпакетавходят</w:t>
      </w:r>
      <w:proofErr w:type="spellEnd"/>
      <w:r>
        <w:rPr>
          <w:sz w:val="28"/>
          <w:szCs w:val="28"/>
          <w:lang w:val="en-US"/>
        </w:rPr>
        <w:t>: Word, Excel, PowerPoint, FrontPage, Access)</w:t>
      </w:r>
    </w:p>
    <w:p w:rsidR="00C444FD" w:rsidRDefault="00C444FD" w:rsidP="00D4027E">
      <w:pPr>
        <w:pStyle w:val="af3"/>
        <w:numPr>
          <w:ilvl w:val="0"/>
          <w:numId w:val="16"/>
        </w:numPr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Adobe Creative Suite 6 Master Collection (</w:t>
      </w:r>
      <w:proofErr w:type="spellStart"/>
      <w:r>
        <w:rPr>
          <w:sz w:val="28"/>
          <w:szCs w:val="28"/>
        </w:rPr>
        <w:t>всоставпакетавходят</w:t>
      </w:r>
      <w:proofErr w:type="spellEnd"/>
      <w:r>
        <w:rPr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>
        <w:rPr>
          <w:sz w:val="28"/>
          <w:szCs w:val="28"/>
          <w:lang w:val="en-US"/>
        </w:rPr>
        <w:t>SpeedGrade</w:t>
      </w:r>
      <w:proofErr w:type="spellEnd"/>
      <w:r>
        <w:rPr>
          <w:sz w:val="28"/>
          <w:szCs w:val="28"/>
          <w:lang w:val="en-US"/>
        </w:rPr>
        <w:t xml:space="preserve"> CS6, Prelude CS6, Encore CS6, Bridge CS6, Media Encoder CS6);</w:t>
      </w:r>
    </w:p>
    <w:p w:rsidR="00C444FD" w:rsidRDefault="00C444FD" w:rsidP="00C444F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</w:t>
      </w:r>
      <w:proofErr w:type="spellStart"/>
      <w:r>
        <w:rPr>
          <w:rFonts w:eastAsia="Calibri"/>
          <w:sz w:val="28"/>
          <w:szCs w:val="28"/>
        </w:rPr>
        <w:t>свободнораспространяемое</w:t>
      </w:r>
      <w:proofErr w:type="spellEnd"/>
      <w:r>
        <w:rPr>
          <w:rFonts w:eastAsia="Calibri"/>
          <w:sz w:val="28"/>
          <w:szCs w:val="28"/>
        </w:rPr>
        <w:t xml:space="preserve"> программное обеспечение</w:t>
      </w:r>
      <w:r>
        <w:rPr>
          <w:rFonts w:eastAsia="Calibri"/>
          <w:sz w:val="28"/>
          <w:szCs w:val="28"/>
          <w:lang w:val="en-US"/>
        </w:rPr>
        <w:t>:</w:t>
      </w:r>
    </w:p>
    <w:p w:rsidR="00C444FD" w:rsidRDefault="00C444FD" w:rsidP="00D4027E">
      <w:pPr>
        <w:pStyle w:val="af3"/>
        <w:numPr>
          <w:ilvl w:val="0"/>
          <w:numId w:val="17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набор офисных программ </w:t>
      </w:r>
      <w:proofErr w:type="spellStart"/>
      <w:r>
        <w:rPr>
          <w:sz w:val="28"/>
          <w:szCs w:val="28"/>
          <w:lang w:val="en-US"/>
        </w:rPr>
        <w:t>Libre</w:t>
      </w:r>
      <w:proofErr w:type="spellEnd"/>
      <w:r>
        <w:rPr>
          <w:sz w:val="28"/>
          <w:szCs w:val="28"/>
          <w:lang w:val="en-US"/>
        </w:rPr>
        <w:t xml:space="preserve"> Office</w:t>
      </w:r>
    </w:p>
    <w:p w:rsidR="00C444FD" w:rsidRDefault="00C444FD" w:rsidP="00D4027E">
      <w:pPr>
        <w:pStyle w:val="af3"/>
        <w:numPr>
          <w:ilvl w:val="0"/>
          <w:numId w:val="17"/>
        </w:numPr>
        <w:contextualSpacing/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аудиопроигрыватель</w:t>
      </w:r>
      <w:proofErr w:type="spellEnd"/>
      <w:r w:rsidR="000120F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AIMP</w:t>
      </w:r>
    </w:p>
    <w:p w:rsidR="00C444FD" w:rsidRDefault="00C444FD" w:rsidP="00D4027E">
      <w:pPr>
        <w:pStyle w:val="af3"/>
        <w:numPr>
          <w:ilvl w:val="0"/>
          <w:numId w:val="17"/>
        </w:numPr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видеопроигрыватель </w:t>
      </w:r>
      <w:r>
        <w:rPr>
          <w:sz w:val="28"/>
          <w:szCs w:val="28"/>
          <w:lang w:val="en-US"/>
        </w:rPr>
        <w:t>Windows Media Classic</w:t>
      </w:r>
    </w:p>
    <w:p w:rsidR="00C444FD" w:rsidRDefault="00C444FD" w:rsidP="00D4027E">
      <w:pPr>
        <w:pStyle w:val="af3"/>
        <w:numPr>
          <w:ilvl w:val="0"/>
          <w:numId w:val="17"/>
        </w:numPr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интернет-браузер </w:t>
      </w:r>
      <w:r>
        <w:rPr>
          <w:sz w:val="28"/>
          <w:szCs w:val="28"/>
          <w:lang w:val="en-US"/>
        </w:rPr>
        <w:t>Chrome</w:t>
      </w:r>
      <w:r>
        <w:rPr>
          <w:sz w:val="28"/>
          <w:szCs w:val="28"/>
        </w:rPr>
        <w:t>.</w:t>
      </w:r>
    </w:p>
    <w:p w:rsidR="00C444FD" w:rsidRDefault="00C444FD" w:rsidP="00C444FD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r>
        <w:rPr>
          <w:rFonts w:eastAsia="Calibri"/>
          <w:sz w:val="28"/>
          <w:szCs w:val="28"/>
          <w:lang w:val="en-US"/>
        </w:rPr>
        <w:t>Microsoft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Windows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  <w:lang w:val="en-US"/>
        </w:rPr>
        <w:t>Microsoft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Office</w:t>
      </w:r>
      <w:r>
        <w:rPr>
          <w:rFonts w:eastAsia="Calibri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r>
        <w:rPr>
          <w:rFonts w:eastAsia="Calibri"/>
          <w:sz w:val="28"/>
          <w:szCs w:val="28"/>
          <w:lang w:val="en-US"/>
        </w:rPr>
        <w:t>PowerPoint</w:t>
      </w:r>
      <w:r>
        <w:rPr>
          <w:rFonts w:eastAsia="Calibri"/>
          <w:sz w:val="28"/>
          <w:szCs w:val="28"/>
        </w:rPr>
        <w:t xml:space="preserve">. Для создания конечных </w:t>
      </w:r>
      <w:proofErr w:type="spellStart"/>
      <w:r>
        <w:rPr>
          <w:rFonts w:eastAsia="Calibri"/>
          <w:sz w:val="28"/>
          <w:szCs w:val="28"/>
        </w:rPr>
        <w:t>нередактируемых</w:t>
      </w:r>
      <w:proofErr w:type="spellEnd"/>
      <w:r>
        <w:rPr>
          <w:rFonts w:eastAsia="Calibri"/>
          <w:sz w:val="28"/>
          <w:szCs w:val="28"/>
        </w:rPr>
        <w:t xml:space="preserve"> версий документа рекомендуется использовать </w:t>
      </w:r>
      <w:r>
        <w:rPr>
          <w:rFonts w:eastAsia="Calibri"/>
          <w:sz w:val="28"/>
          <w:szCs w:val="28"/>
          <w:lang w:val="en-US"/>
        </w:rPr>
        <w:t>Acrobat</w:t>
      </w:r>
      <w:r w:rsidR="000120F5"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  <w:lang w:val="en-US"/>
        </w:rPr>
        <w:t>XPro</w:t>
      </w:r>
      <w:proofErr w:type="spellEnd"/>
      <w:r>
        <w:rPr>
          <w:rFonts w:eastAsia="Calibri"/>
          <w:sz w:val="28"/>
          <w:szCs w:val="28"/>
        </w:rPr>
        <w:t xml:space="preserve">, входящий в состав пакета </w:t>
      </w:r>
      <w:r>
        <w:rPr>
          <w:rFonts w:eastAsia="Calibri"/>
          <w:sz w:val="28"/>
          <w:szCs w:val="28"/>
          <w:lang w:val="en-US"/>
        </w:rPr>
        <w:t>Adobe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Creative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Suite</w:t>
      </w:r>
      <w:r>
        <w:rPr>
          <w:rFonts w:eastAsia="Calibri"/>
          <w:sz w:val="28"/>
          <w:szCs w:val="28"/>
        </w:rPr>
        <w:t xml:space="preserve"> 6 </w:t>
      </w:r>
      <w:r>
        <w:rPr>
          <w:rFonts w:eastAsia="Calibri"/>
          <w:sz w:val="28"/>
          <w:szCs w:val="28"/>
          <w:lang w:val="en-US"/>
        </w:rPr>
        <w:t>Master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Collection</w:t>
      </w:r>
      <w:r>
        <w:rPr>
          <w:rFonts w:eastAsia="Calibri"/>
          <w:sz w:val="28"/>
          <w:szCs w:val="28"/>
        </w:rPr>
        <w:t>.</w:t>
      </w:r>
    </w:p>
    <w:p w:rsidR="00C444FD" w:rsidRDefault="00C444FD" w:rsidP="00C444F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>
        <w:rPr>
          <w:rFonts w:eastAsia="Calibri"/>
          <w:sz w:val="28"/>
          <w:szCs w:val="28"/>
        </w:rPr>
        <w:t>библиометрических</w:t>
      </w:r>
      <w:proofErr w:type="spellEnd"/>
      <w:r>
        <w:rPr>
          <w:rFonts w:eastAsia="Calibri"/>
          <w:sz w:val="28"/>
          <w:szCs w:val="28"/>
        </w:rPr>
        <w:t xml:space="preserve"> баз данных рецензируемой литературы </w:t>
      </w:r>
      <w:r>
        <w:rPr>
          <w:rFonts w:eastAsia="Calibri"/>
          <w:sz w:val="28"/>
          <w:szCs w:val="28"/>
          <w:lang w:val="en-US"/>
        </w:rPr>
        <w:t>Web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of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Science</w:t>
      </w:r>
      <w:r>
        <w:rPr>
          <w:rFonts w:eastAsia="Calibri"/>
          <w:sz w:val="28"/>
          <w:szCs w:val="28"/>
        </w:rPr>
        <w:t xml:space="preserve"> и </w:t>
      </w:r>
      <w:r>
        <w:rPr>
          <w:rFonts w:eastAsia="Calibri"/>
          <w:sz w:val="28"/>
          <w:szCs w:val="28"/>
          <w:lang w:val="en-US"/>
        </w:rPr>
        <w:t>Scopus</w:t>
      </w:r>
      <w:r>
        <w:rPr>
          <w:rFonts w:eastAsia="Calibri"/>
          <w:sz w:val="28"/>
          <w:szCs w:val="28"/>
        </w:rPr>
        <w:t>, в соответствии с заключенными договорами.</w:t>
      </w:r>
    </w:p>
    <w:p w:rsidR="00C444FD" w:rsidRDefault="00C444FD" w:rsidP="00C444FD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На всех компьютерах в институте установлено антивирусное программное обеспечение </w:t>
      </w:r>
      <w:proofErr w:type="spellStart"/>
      <w:r>
        <w:rPr>
          <w:sz w:val="28"/>
          <w:szCs w:val="28"/>
          <w:lang w:val="en-US"/>
        </w:rPr>
        <w:t>Kaspesky</w:t>
      </w:r>
      <w:proofErr w:type="spellEnd"/>
      <w:r w:rsidR="000120F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Endpoint</w:t>
      </w:r>
      <w:r w:rsidR="000120F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Security</w:t>
      </w:r>
      <w:r>
        <w:rPr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>
        <w:rPr>
          <w:rFonts w:eastAsia="Calibri"/>
          <w:sz w:val="28"/>
          <w:szCs w:val="28"/>
          <w:lang w:val="en-US"/>
        </w:rPr>
        <w:t>Kaspesky</w:t>
      </w:r>
      <w:proofErr w:type="spellEnd"/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Endpoint</w:t>
      </w:r>
      <w:r w:rsidR="000120F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Security</w:t>
      </w:r>
      <w:r>
        <w:rPr>
          <w:rFonts w:eastAsia="Calibri"/>
          <w:sz w:val="28"/>
          <w:szCs w:val="28"/>
        </w:rPr>
        <w:t>.</w:t>
      </w:r>
    </w:p>
    <w:p w:rsidR="00C444FD" w:rsidRDefault="00C444FD" w:rsidP="00C444FD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C444FD" w:rsidRDefault="00C444FD" w:rsidP="00C444FD">
      <w:pPr>
        <w:shd w:val="clear" w:color="auto" w:fill="FFFFFF"/>
        <w:ind w:firstLine="709"/>
        <w:jc w:val="both"/>
        <w:rPr>
          <w:rFonts w:eastAsia="Calibri"/>
          <w:sz w:val="28"/>
          <w:szCs w:val="28"/>
          <w:highlight w:val="yellow"/>
        </w:rPr>
      </w:pPr>
    </w:p>
    <w:p w:rsidR="00706C83" w:rsidRDefault="00706C83" w:rsidP="00C444FD">
      <w:pPr>
        <w:shd w:val="clear" w:color="auto" w:fill="FFFFFF"/>
        <w:ind w:firstLine="709"/>
        <w:jc w:val="both"/>
        <w:rPr>
          <w:rFonts w:eastAsia="Calibri"/>
          <w:sz w:val="28"/>
          <w:szCs w:val="28"/>
          <w:highlight w:val="yellow"/>
        </w:rPr>
      </w:pPr>
    </w:p>
    <w:p w:rsidR="00706C83" w:rsidRDefault="00706C83" w:rsidP="00C444FD">
      <w:pPr>
        <w:shd w:val="clear" w:color="auto" w:fill="FFFFFF"/>
        <w:ind w:firstLine="709"/>
        <w:jc w:val="both"/>
        <w:rPr>
          <w:rFonts w:eastAsia="Calibri"/>
          <w:sz w:val="28"/>
          <w:szCs w:val="28"/>
          <w:highlight w:val="yellow"/>
        </w:rPr>
      </w:pPr>
    </w:p>
    <w:p w:rsidR="00706C83" w:rsidRDefault="00706C83" w:rsidP="00C444FD">
      <w:pPr>
        <w:shd w:val="clear" w:color="auto" w:fill="FFFFFF"/>
        <w:ind w:firstLine="709"/>
        <w:jc w:val="both"/>
        <w:rPr>
          <w:rFonts w:eastAsia="Calibri"/>
          <w:sz w:val="28"/>
          <w:szCs w:val="28"/>
          <w:highlight w:val="yellow"/>
        </w:rPr>
      </w:pPr>
    </w:p>
    <w:p w:rsidR="00C444FD" w:rsidRDefault="00C444FD" w:rsidP="00D4027E">
      <w:pPr>
        <w:numPr>
          <w:ilvl w:val="1"/>
          <w:numId w:val="12"/>
        </w:num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Материально-техническое обеспечение</w:t>
      </w:r>
    </w:p>
    <w:p w:rsidR="00C444FD" w:rsidRDefault="00C444FD" w:rsidP="00C444F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Материально-техническое обеспечение реализуемой дисциплины соответствует требованиям федерального государственного образовательного стандарта.</w:t>
      </w:r>
    </w:p>
    <w:p w:rsidR="00C444FD" w:rsidRDefault="00C444FD" w:rsidP="00C444FD">
      <w:pPr>
        <w:ind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Для проведения занятий лекционного типа, занятий семинарского типа, групповых занятий и консультаций, текущего контроля и промежуточной </w:t>
      </w:r>
      <w:proofErr w:type="spellStart"/>
      <w:r>
        <w:rPr>
          <w:rFonts w:eastAsia="Calibri"/>
          <w:sz w:val="28"/>
          <w:szCs w:val="28"/>
        </w:rPr>
        <w:t>аттестациив</w:t>
      </w:r>
      <w:proofErr w:type="spellEnd"/>
      <w:r>
        <w:rPr>
          <w:rFonts w:eastAsia="Calibri"/>
          <w:sz w:val="28"/>
          <w:szCs w:val="28"/>
        </w:rPr>
        <w:t xml:space="preserve"> учебном процессе активно используются следующие специальные помещения:</w:t>
      </w:r>
      <w:r w:rsidR="00C33147">
        <w:rPr>
          <w:sz w:val="28"/>
          <w:szCs w:val="28"/>
        </w:rPr>
        <w:t xml:space="preserve"> ауд. </w:t>
      </w:r>
      <w:r w:rsidR="009356E9">
        <w:rPr>
          <w:sz w:val="28"/>
          <w:szCs w:val="28"/>
        </w:rPr>
        <w:t>211, 215б, 315</w:t>
      </w:r>
      <w:r>
        <w:rPr>
          <w:sz w:val="28"/>
          <w:szCs w:val="28"/>
        </w:rPr>
        <w:t xml:space="preserve">, которые оснащены мультимедийными презентационными комплексами в составе проектора, активной акустической системы, персонального компьютера, столами, стульями, столами письменными для преподавателей, досками </w:t>
      </w:r>
      <w:proofErr w:type="spellStart"/>
      <w:r>
        <w:rPr>
          <w:sz w:val="28"/>
          <w:szCs w:val="28"/>
        </w:rPr>
        <w:t>настенными</w:t>
      </w:r>
      <w:proofErr w:type="gramStart"/>
      <w:r>
        <w:rPr>
          <w:sz w:val="28"/>
          <w:szCs w:val="28"/>
        </w:rPr>
        <w:t>.</w:t>
      </w:r>
      <w:r>
        <w:rPr>
          <w:rFonts w:eastAsia="Calibri"/>
          <w:sz w:val="28"/>
          <w:szCs w:val="28"/>
        </w:rPr>
        <w:t>Ч</w:t>
      </w:r>
      <w:proofErr w:type="gramEnd"/>
      <w:r>
        <w:rPr>
          <w:rFonts w:eastAsia="Calibri"/>
          <w:sz w:val="28"/>
          <w:szCs w:val="28"/>
        </w:rPr>
        <w:t>тение</w:t>
      </w:r>
      <w:proofErr w:type="spellEnd"/>
      <w:r>
        <w:rPr>
          <w:rFonts w:eastAsia="Calibri"/>
          <w:sz w:val="28"/>
          <w:szCs w:val="28"/>
        </w:rPr>
        <w:t xml:space="preserve"> лекций сопровождается демонстрацией слайд-презентаций, видео материалов, фотоматериалов. </w:t>
      </w:r>
    </w:p>
    <w:p w:rsidR="0028128D" w:rsidRPr="000D11BE" w:rsidRDefault="00C444FD" w:rsidP="0028128D">
      <w:pPr>
        <w:ind w:firstLine="36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Для самостоятельной работы студентов предназначена ауд. 209 (читальный зал</w:t>
      </w:r>
      <w:r w:rsidR="00ED6AD3" w:rsidRPr="00ED6AD3">
        <w:rPr>
          <w:rFonts w:eastAsia="Calibri"/>
          <w:sz w:val="28"/>
          <w:szCs w:val="28"/>
        </w:rPr>
        <w:t xml:space="preserve"> </w:t>
      </w:r>
      <w:r w:rsidR="00ED6AD3">
        <w:rPr>
          <w:rFonts w:eastAsia="Calibri"/>
          <w:sz w:val="28"/>
          <w:szCs w:val="28"/>
        </w:rPr>
        <w:t>с доступом к сети «Интернет»</w:t>
      </w:r>
      <w:r>
        <w:rPr>
          <w:rFonts w:eastAsia="Calibri"/>
          <w:sz w:val="28"/>
          <w:szCs w:val="28"/>
        </w:rPr>
        <w:t>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</w:t>
      </w:r>
      <w:r w:rsidR="0028128D">
        <w:rPr>
          <w:rFonts w:eastAsia="Calibri"/>
          <w:sz w:val="28"/>
          <w:szCs w:val="28"/>
        </w:rPr>
        <w:t xml:space="preserve">ектронным библиотечным системам, столами, </w:t>
      </w:r>
      <w:r w:rsidR="0028128D" w:rsidRPr="000D11BE">
        <w:rPr>
          <w:color w:val="000000"/>
          <w:sz w:val="28"/>
          <w:szCs w:val="28"/>
        </w:rPr>
        <w:t>стулья</w:t>
      </w:r>
      <w:r w:rsidR="0028128D">
        <w:rPr>
          <w:color w:val="000000"/>
          <w:sz w:val="28"/>
          <w:szCs w:val="28"/>
        </w:rPr>
        <w:t>ми, книжными шкафами, книжным и документальным</w:t>
      </w:r>
      <w:r w:rsidR="0028128D" w:rsidRPr="000D11BE">
        <w:rPr>
          <w:color w:val="000000"/>
          <w:sz w:val="28"/>
          <w:szCs w:val="28"/>
        </w:rPr>
        <w:t xml:space="preserve"> фонд</w:t>
      </w:r>
      <w:r w:rsidR="0028128D">
        <w:rPr>
          <w:color w:val="000000"/>
          <w:sz w:val="28"/>
          <w:szCs w:val="28"/>
        </w:rPr>
        <w:t>ом</w:t>
      </w:r>
      <w:r w:rsidR="0028128D" w:rsidRPr="000D11BE">
        <w:rPr>
          <w:color w:val="000000"/>
          <w:sz w:val="28"/>
          <w:szCs w:val="28"/>
        </w:rPr>
        <w:t>, телевизор</w:t>
      </w:r>
      <w:r w:rsidR="0028128D">
        <w:rPr>
          <w:color w:val="000000"/>
          <w:sz w:val="28"/>
          <w:szCs w:val="28"/>
        </w:rPr>
        <w:t>ом.</w:t>
      </w:r>
      <w:proofErr w:type="gramEnd"/>
    </w:p>
    <w:p w:rsidR="00C444FD" w:rsidRDefault="00C444FD" w:rsidP="00C444FD">
      <w:pPr>
        <w:ind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необходимости в учебном процессе используются комплекты переносных демонстрационных комплексов (ноутбук, проектор, экран).</w:t>
      </w:r>
    </w:p>
    <w:p w:rsidR="00C444FD" w:rsidRDefault="00C444FD" w:rsidP="00C444FD">
      <w:pPr>
        <w:ind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>
        <w:rPr>
          <w:rFonts w:eastAsia="Calibri"/>
          <w:sz w:val="28"/>
          <w:szCs w:val="28"/>
        </w:rPr>
        <w:t>с</w:t>
      </w:r>
      <w:proofErr w:type="gramEnd"/>
      <w:r>
        <w:rPr>
          <w:rFonts w:eastAsia="Calibri"/>
          <w:sz w:val="28"/>
          <w:szCs w:val="28"/>
        </w:rPr>
        <w:t xml:space="preserve">. </w:t>
      </w:r>
      <w:proofErr w:type="gramStart"/>
      <w:r>
        <w:rPr>
          <w:rFonts w:eastAsia="Calibri"/>
          <w:sz w:val="28"/>
          <w:szCs w:val="28"/>
        </w:rPr>
        <w:t>Для</w:t>
      </w:r>
      <w:proofErr w:type="gramEnd"/>
      <w:r>
        <w:rPr>
          <w:rFonts w:eastAsia="Calibri"/>
          <w:sz w:val="28"/>
          <w:szCs w:val="28"/>
        </w:rPr>
        <w:t xml:space="preserve"> студентов имеется возможность выхода в сеть Интернет с мобильных устройств посредством сети </w:t>
      </w:r>
      <w:proofErr w:type="spellStart"/>
      <w:r>
        <w:rPr>
          <w:rFonts w:eastAsia="Calibri"/>
          <w:sz w:val="28"/>
          <w:szCs w:val="28"/>
        </w:rPr>
        <w:t>WiFi</w:t>
      </w:r>
      <w:proofErr w:type="spellEnd"/>
      <w:r>
        <w:rPr>
          <w:rFonts w:eastAsia="Calibri"/>
          <w:sz w:val="28"/>
          <w:szCs w:val="28"/>
        </w:rPr>
        <w:t xml:space="preserve">, которая установлена в читальном зале Института. </w:t>
      </w:r>
    </w:p>
    <w:p w:rsidR="00BC3365" w:rsidRDefault="00BC3365" w:rsidP="00C444FD">
      <w:pPr>
        <w:ind w:firstLine="709"/>
        <w:jc w:val="both"/>
        <w:rPr>
          <w:color w:val="000000"/>
          <w:sz w:val="28"/>
          <w:szCs w:val="28"/>
        </w:rPr>
      </w:pPr>
    </w:p>
    <w:p w:rsidR="00C444FD" w:rsidRDefault="00C444FD" w:rsidP="00C444F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ОСОБЕННОСТИ ОБУЧЕНИЯ ИНВАЛИДОВ И ЛИЦ С ОГРАНИЧЕННЫМИ ВОЗМОЖНОСТЯМИ ЗДОРОВЬЯ (ОВЗ)</w:t>
      </w:r>
    </w:p>
    <w:p w:rsidR="00C444FD" w:rsidRDefault="00C444FD" w:rsidP="00C444FD">
      <w:pPr>
        <w:ind w:left="450"/>
        <w:jc w:val="both"/>
        <w:rPr>
          <w:sz w:val="28"/>
          <w:szCs w:val="28"/>
        </w:rPr>
      </w:pPr>
    </w:p>
    <w:p w:rsidR="00C444FD" w:rsidRDefault="00C444FD" w:rsidP="00C444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C444FD" w:rsidRDefault="00C444FD" w:rsidP="00C444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C444FD" w:rsidRDefault="00C444FD" w:rsidP="00C444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 2 со встроенным плеером – звуковым информатором. </w:t>
      </w:r>
    </w:p>
    <w:p w:rsidR="00C444FD" w:rsidRDefault="00C444FD" w:rsidP="00C444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ЭБС «Университетская библиотека онлайн» предоставляет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>
        <w:rPr>
          <w:sz w:val="28"/>
          <w:szCs w:val="28"/>
        </w:rPr>
        <w:t>Jaws</w:t>
      </w:r>
      <w:proofErr w:type="spellEnd"/>
      <w:r>
        <w:rPr>
          <w:sz w:val="28"/>
          <w:szCs w:val="28"/>
        </w:rPr>
        <w:t xml:space="preserve"> , «</w:t>
      </w:r>
      <w:proofErr w:type="spellStart"/>
      <w:r>
        <w:rPr>
          <w:sz w:val="28"/>
          <w:szCs w:val="28"/>
        </w:rPr>
        <w:t>Balabolka</w:t>
      </w:r>
      <w:proofErr w:type="spellEnd"/>
      <w:r>
        <w:rPr>
          <w:sz w:val="28"/>
          <w:szCs w:val="28"/>
        </w:rPr>
        <w:t xml:space="preserve">»). Скачиваемые фрагменты в формате </w:t>
      </w:r>
      <w:proofErr w:type="spellStart"/>
      <w:r>
        <w:rPr>
          <w:sz w:val="28"/>
          <w:szCs w:val="28"/>
        </w:rPr>
        <w:t>pdf</w:t>
      </w:r>
      <w:proofErr w:type="spellEnd"/>
      <w:r>
        <w:rPr>
          <w:sz w:val="28"/>
          <w:szCs w:val="28"/>
        </w:rPr>
        <w:t xml:space="preserve">, имеющие высокое качество, могут использоваться </w:t>
      </w:r>
      <w:proofErr w:type="spellStart"/>
      <w:r>
        <w:rPr>
          <w:sz w:val="28"/>
          <w:szCs w:val="28"/>
        </w:rPr>
        <w:t>тифлопрограммами</w:t>
      </w:r>
      <w:proofErr w:type="spellEnd"/>
      <w:r>
        <w:rPr>
          <w:sz w:val="28"/>
          <w:szCs w:val="28"/>
        </w:rPr>
        <w:t xml:space="preserve"> для голосового озвучивания текстов, могут быть загружены в </w:t>
      </w:r>
      <w:proofErr w:type="spellStart"/>
      <w:r>
        <w:rPr>
          <w:sz w:val="28"/>
          <w:szCs w:val="28"/>
        </w:rPr>
        <w:t>тифлоплееры</w:t>
      </w:r>
      <w:proofErr w:type="spellEnd"/>
      <w:r>
        <w:rPr>
          <w:sz w:val="28"/>
          <w:szCs w:val="28"/>
        </w:rPr>
        <w:t xml:space="preserve">, а также скопированы на любое устройство для комфортного чтения. </w:t>
      </w:r>
    </w:p>
    <w:p w:rsidR="00C444FD" w:rsidRDefault="00C444FD" w:rsidP="00C444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C444FD" w:rsidRDefault="00C444FD" w:rsidP="00C444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>
        <w:rPr>
          <w:sz w:val="28"/>
          <w:szCs w:val="28"/>
          <w:lang w:val="en-US"/>
        </w:rPr>
        <w:t>Nvda</w:t>
      </w:r>
      <w:proofErr w:type="spellEnd"/>
      <w:r>
        <w:rPr>
          <w:sz w:val="28"/>
          <w:szCs w:val="28"/>
        </w:rPr>
        <w:t>.</w:t>
      </w:r>
    </w:p>
    <w:p w:rsidR="00C444FD" w:rsidRDefault="00C444FD" w:rsidP="00C444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:rsidR="00D70A69" w:rsidRDefault="00D70A69" w:rsidP="00C2784E">
      <w:pPr>
        <w:widowControl w:val="0"/>
        <w:ind w:left="360"/>
        <w:jc w:val="both"/>
      </w:pPr>
    </w:p>
    <w:sectPr w:rsidR="00D70A69" w:rsidSect="003330A8">
      <w:headerReference w:type="default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698" w:rsidRDefault="00226698" w:rsidP="00B119EC">
      <w:r>
        <w:separator/>
      </w:r>
    </w:p>
  </w:endnote>
  <w:endnote w:type="continuationSeparator" w:id="0">
    <w:p w:rsidR="00226698" w:rsidRDefault="00226698" w:rsidP="00B119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698" w:rsidRDefault="00226698" w:rsidP="00B119EC">
      <w:r>
        <w:separator/>
      </w:r>
    </w:p>
  </w:footnote>
  <w:footnote w:type="continuationSeparator" w:id="0">
    <w:p w:rsidR="00226698" w:rsidRDefault="00226698" w:rsidP="00B119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C83" w:rsidRDefault="00706C83">
    <w:pPr>
      <w:pStyle w:val="af"/>
      <w:jc w:val="center"/>
    </w:pPr>
    <w:fldSimple w:instr="PAGE   \* MERGEFORMAT">
      <w:r w:rsidR="00AB0E0C">
        <w:rPr>
          <w:noProof/>
        </w:rPr>
        <w:t>3</w:t>
      </w:r>
    </w:fldSimple>
  </w:p>
  <w:p w:rsidR="00706C83" w:rsidRDefault="00706C8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787"/>
    <w:multiLevelType w:val="hybridMultilevel"/>
    <w:tmpl w:val="56405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4350DA"/>
    <w:multiLevelType w:val="hybridMultilevel"/>
    <w:tmpl w:val="7B027A2C"/>
    <w:lvl w:ilvl="0" w:tplc="0F521D9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DCB6702"/>
    <w:multiLevelType w:val="multilevel"/>
    <w:tmpl w:val="48900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3FA07AA"/>
    <w:multiLevelType w:val="hybridMultilevel"/>
    <w:tmpl w:val="30048C86"/>
    <w:lvl w:ilvl="0" w:tplc="5FF475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D704E"/>
    <w:multiLevelType w:val="multilevel"/>
    <w:tmpl w:val="48900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484143B"/>
    <w:multiLevelType w:val="hybridMultilevel"/>
    <w:tmpl w:val="8102CD22"/>
    <w:lvl w:ilvl="0" w:tplc="29B8D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6285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B33F99"/>
    <w:multiLevelType w:val="multilevel"/>
    <w:tmpl w:val="6C383F5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93978ED"/>
    <w:multiLevelType w:val="hybridMultilevel"/>
    <w:tmpl w:val="E6DACA84"/>
    <w:lvl w:ilvl="0" w:tplc="D46A71E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9806AF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E13ACC"/>
    <w:multiLevelType w:val="hybridMultilevel"/>
    <w:tmpl w:val="A8EAB9FC"/>
    <w:lvl w:ilvl="0" w:tplc="E340AA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57DE9"/>
    <w:multiLevelType w:val="multilevel"/>
    <w:tmpl w:val="631C96F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>
    <w:nsid w:val="447E6145"/>
    <w:multiLevelType w:val="multilevel"/>
    <w:tmpl w:val="D6D2CC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E62FDB"/>
    <w:multiLevelType w:val="hybridMultilevel"/>
    <w:tmpl w:val="6CCA053C"/>
    <w:lvl w:ilvl="0" w:tplc="9F00661A">
      <w:start w:val="1"/>
      <w:numFmt w:val="decimal"/>
      <w:lvlText w:val="%1."/>
      <w:lvlJc w:val="left"/>
      <w:pPr>
        <w:ind w:left="612" w:hanging="360"/>
      </w:pPr>
    </w:lvl>
    <w:lvl w:ilvl="1" w:tplc="04190019">
      <w:start w:val="1"/>
      <w:numFmt w:val="lowerLetter"/>
      <w:lvlText w:val="%2."/>
      <w:lvlJc w:val="left"/>
      <w:pPr>
        <w:ind w:left="1332" w:hanging="360"/>
      </w:pPr>
    </w:lvl>
    <w:lvl w:ilvl="2" w:tplc="0419001B">
      <w:start w:val="1"/>
      <w:numFmt w:val="lowerRoman"/>
      <w:lvlText w:val="%3."/>
      <w:lvlJc w:val="right"/>
      <w:pPr>
        <w:ind w:left="2052" w:hanging="180"/>
      </w:pPr>
    </w:lvl>
    <w:lvl w:ilvl="3" w:tplc="0419000F">
      <w:start w:val="1"/>
      <w:numFmt w:val="decimal"/>
      <w:lvlText w:val="%4."/>
      <w:lvlJc w:val="left"/>
      <w:pPr>
        <w:ind w:left="2772" w:hanging="360"/>
      </w:pPr>
    </w:lvl>
    <w:lvl w:ilvl="4" w:tplc="04190019">
      <w:start w:val="1"/>
      <w:numFmt w:val="lowerLetter"/>
      <w:lvlText w:val="%5."/>
      <w:lvlJc w:val="left"/>
      <w:pPr>
        <w:ind w:left="3492" w:hanging="360"/>
      </w:pPr>
    </w:lvl>
    <w:lvl w:ilvl="5" w:tplc="0419001B">
      <w:start w:val="1"/>
      <w:numFmt w:val="lowerRoman"/>
      <w:lvlText w:val="%6."/>
      <w:lvlJc w:val="right"/>
      <w:pPr>
        <w:ind w:left="4212" w:hanging="180"/>
      </w:pPr>
    </w:lvl>
    <w:lvl w:ilvl="6" w:tplc="0419000F">
      <w:start w:val="1"/>
      <w:numFmt w:val="decimal"/>
      <w:lvlText w:val="%7."/>
      <w:lvlJc w:val="left"/>
      <w:pPr>
        <w:ind w:left="4932" w:hanging="360"/>
      </w:pPr>
    </w:lvl>
    <w:lvl w:ilvl="7" w:tplc="04190019">
      <w:start w:val="1"/>
      <w:numFmt w:val="lowerLetter"/>
      <w:lvlText w:val="%8."/>
      <w:lvlJc w:val="left"/>
      <w:pPr>
        <w:ind w:left="5652" w:hanging="360"/>
      </w:pPr>
    </w:lvl>
    <w:lvl w:ilvl="8" w:tplc="0419001B">
      <w:start w:val="1"/>
      <w:numFmt w:val="lowerRoman"/>
      <w:lvlText w:val="%9."/>
      <w:lvlJc w:val="right"/>
      <w:pPr>
        <w:ind w:left="6372" w:hanging="180"/>
      </w:pPr>
    </w:lvl>
  </w:abstractNum>
  <w:abstractNum w:abstractNumId="13">
    <w:nsid w:val="4F757826"/>
    <w:multiLevelType w:val="hybridMultilevel"/>
    <w:tmpl w:val="73AA99D8"/>
    <w:lvl w:ilvl="0" w:tplc="29B8D9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AF4DDB"/>
    <w:multiLevelType w:val="hybridMultilevel"/>
    <w:tmpl w:val="C05E5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768D7"/>
    <w:multiLevelType w:val="singleLevel"/>
    <w:tmpl w:val="673847E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6">
    <w:nsid w:val="5DC17EF7"/>
    <w:multiLevelType w:val="multilevel"/>
    <w:tmpl w:val="34F28EE4"/>
    <w:lvl w:ilvl="0">
      <w:start w:val="2"/>
      <w:numFmt w:val="decimal"/>
      <w:lvlText w:val="%1."/>
      <w:lvlJc w:val="left"/>
      <w:pPr>
        <w:ind w:left="432" w:hanging="432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7">
    <w:nsid w:val="5DDF08D4"/>
    <w:multiLevelType w:val="multilevel"/>
    <w:tmpl w:val="9C84F2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8">
    <w:nsid w:val="5E9C411D"/>
    <w:multiLevelType w:val="multilevel"/>
    <w:tmpl w:val="4ECEA38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9">
    <w:nsid w:val="5FCA0C87"/>
    <w:multiLevelType w:val="hybridMultilevel"/>
    <w:tmpl w:val="D514E5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C31143"/>
    <w:multiLevelType w:val="hybridMultilevel"/>
    <w:tmpl w:val="54C8F14C"/>
    <w:lvl w:ilvl="0" w:tplc="9AE6FF5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6D064F53"/>
    <w:multiLevelType w:val="multilevel"/>
    <w:tmpl w:val="CF9AE0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2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CD11FB"/>
    <w:multiLevelType w:val="multilevel"/>
    <w:tmpl w:val="E4B21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F610B90"/>
    <w:multiLevelType w:val="singleLevel"/>
    <w:tmpl w:val="A61ACAB0"/>
    <w:lvl w:ilvl="0">
      <w:start w:val="1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3"/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</w:num>
  <w:num w:numId="7">
    <w:abstractNumId w:val="24"/>
    <w:lvlOverride w:ilvl="0">
      <w:startOverride w:val="1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20"/>
  </w:num>
  <w:num w:numId="12">
    <w:abstractNumId w:val="6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8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"/>
  </w:num>
  <w:num w:numId="27">
    <w:abstractNumId w:val="20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E33"/>
    <w:rsid w:val="0000176C"/>
    <w:rsid w:val="000057FF"/>
    <w:rsid w:val="000059D6"/>
    <w:rsid w:val="00007C46"/>
    <w:rsid w:val="000120F5"/>
    <w:rsid w:val="00013303"/>
    <w:rsid w:val="00025172"/>
    <w:rsid w:val="00025811"/>
    <w:rsid w:val="00032234"/>
    <w:rsid w:val="00032288"/>
    <w:rsid w:val="000346B2"/>
    <w:rsid w:val="00047824"/>
    <w:rsid w:val="000545A2"/>
    <w:rsid w:val="00054749"/>
    <w:rsid w:val="000600D2"/>
    <w:rsid w:val="00067350"/>
    <w:rsid w:val="0007191F"/>
    <w:rsid w:val="00080C1F"/>
    <w:rsid w:val="0008117D"/>
    <w:rsid w:val="00085EF4"/>
    <w:rsid w:val="00086019"/>
    <w:rsid w:val="00087475"/>
    <w:rsid w:val="0008787F"/>
    <w:rsid w:val="000904B5"/>
    <w:rsid w:val="00092E0F"/>
    <w:rsid w:val="00097AD5"/>
    <w:rsid w:val="000A631D"/>
    <w:rsid w:val="000A644D"/>
    <w:rsid w:val="000B3BBB"/>
    <w:rsid w:val="000B4103"/>
    <w:rsid w:val="000C7BE5"/>
    <w:rsid w:val="000D5341"/>
    <w:rsid w:val="000E1ECE"/>
    <w:rsid w:val="000E7290"/>
    <w:rsid w:val="000E7D94"/>
    <w:rsid w:val="0010379A"/>
    <w:rsid w:val="00104B0C"/>
    <w:rsid w:val="001071CA"/>
    <w:rsid w:val="0010791F"/>
    <w:rsid w:val="001258DF"/>
    <w:rsid w:val="001264D8"/>
    <w:rsid w:val="00126766"/>
    <w:rsid w:val="001337E6"/>
    <w:rsid w:val="00133BD2"/>
    <w:rsid w:val="00137094"/>
    <w:rsid w:val="00137870"/>
    <w:rsid w:val="001436B3"/>
    <w:rsid w:val="00143B77"/>
    <w:rsid w:val="0014522A"/>
    <w:rsid w:val="001519C7"/>
    <w:rsid w:val="0015386F"/>
    <w:rsid w:val="001606EF"/>
    <w:rsid w:val="00163BD9"/>
    <w:rsid w:val="00181103"/>
    <w:rsid w:val="00193881"/>
    <w:rsid w:val="001961D0"/>
    <w:rsid w:val="00196949"/>
    <w:rsid w:val="001A2315"/>
    <w:rsid w:val="001A7211"/>
    <w:rsid w:val="001B0241"/>
    <w:rsid w:val="001B64E2"/>
    <w:rsid w:val="001D6A18"/>
    <w:rsid w:val="001E05BC"/>
    <w:rsid w:val="001E2CA2"/>
    <w:rsid w:val="001E67B1"/>
    <w:rsid w:val="001F6BA0"/>
    <w:rsid w:val="001F711A"/>
    <w:rsid w:val="001F7488"/>
    <w:rsid w:val="001F7A04"/>
    <w:rsid w:val="00215BDC"/>
    <w:rsid w:val="0021716F"/>
    <w:rsid w:val="002209E5"/>
    <w:rsid w:val="00221619"/>
    <w:rsid w:val="002236CE"/>
    <w:rsid w:val="00226698"/>
    <w:rsid w:val="002376C8"/>
    <w:rsid w:val="00240528"/>
    <w:rsid w:val="0024240A"/>
    <w:rsid w:val="00242DD6"/>
    <w:rsid w:val="00244695"/>
    <w:rsid w:val="00245768"/>
    <w:rsid w:val="0025159B"/>
    <w:rsid w:val="002527AE"/>
    <w:rsid w:val="00253ECE"/>
    <w:rsid w:val="00257612"/>
    <w:rsid w:val="00257A06"/>
    <w:rsid w:val="002623E4"/>
    <w:rsid w:val="0027033C"/>
    <w:rsid w:val="00273A30"/>
    <w:rsid w:val="0028128D"/>
    <w:rsid w:val="00285E96"/>
    <w:rsid w:val="002925CE"/>
    <w:rsid w:val="002965A8"/>
    <w:rsid w:val="00296B34"/>
    <w:rsid w:val="002A003E"/>
    <w:rsid w:val="002A4C82"/>
    <w:rsid w:val="002A5BBF"/>
    <w:rsid w:val="002B7AF2"/>
    <w:rsid w:val="002C5937"/>
    <w:rsid w:val="002C767A"/>
    <w:rsid w:val="002C7AF1"/>
    <w:rsid w:val="002E0C72"/>
    <w:rsid w:val="002E7ACF"/>
    <w:rsid w:val="002E7CED"/>
    <w:rsid w:val="002F0B29"/>
    <w:rsid w:val="00306CC0"/>
    <w:rsid w:val="0031798B"/>
    <w:rsid w:val="00323172"/>
    <w:rsid w:val="00323638"/>
    <w:rsid w:val="00323A87"/>
    <w:rsid w:val="003326EA"/>
    <w:rsid w:val="003330A8"/>
    <w:rsid w:val="00335AB5"/>
    <w:rsid w:val="0035195C"/>
    <w:rsid w:val="00355F87"/>
    <w:rsid w:val="00356DB2"/>
    <w:rsid w:val="003609AA"/>
    <w:rsid w:val="00360B2F"/>
    <w:rsid w:val="00360F30"/>
    <w:rsid w:val="00365CA9"/>
    <w:rsid w:val="003671F5"/>
    <w:rsid w:val="00383184"/>
    <w:rsid w:val="003928E7"/>
    <w:rsid w:val="003955F9"/>
    <w:rsid w:val="00397CCF"/>
    <w:rsid w:val="003A413E"/>
    <w:rsid w:val="003B2BC9"/>
    <w:rsid w:val="003B2D89"/>
    <w:rsid w:val="003B7D78"/>
    <w:rsid w:val="003C10C3"/>
    <w:rsid w:val="003C6977"/>
    <w:rsid w:val="003D481A"/>
    <w:rsid w:val="003E3483"/>
    <w:rsid w:val="003E4621"/>
    <w:rsid w:val="003F4980"/>
    <w:rsid w:val="004022BF"/>
    <w:rsid w:val="00402757"/>
    <w:rsid w:val="00402EB5"/>
    <w:rsid w:val="004036CB"/>
    <w:rsid w:val="00412194"/>
    <w:rsid w:val="00416065"/>
    <w:rsid w:val="004173EE"/>
    <w:rsid w:val="00417DCB"/>
    <w:rsid w:val="00420385"/>
    <w:rsid w:val="00422D49"/>
    <w:rsid w:val="0042507B"/>
    <w:rsid w:val="0042558F"/>
    <w:rsid w:val="00427BF2"/>
    <w:rsid w:val="004336F1"/>
    <w:rsid w:val="00441CB0"/>
    <w:rsid w:val="00442612"/>
    <w:rsid w:val="00447907"/>
    <w:rsid w:val="004510CD"/>
    <w:rsid w:val="00451977"/>
    <w:rsid w:val="00455230"/>
    <w:rsid w:val="004560D8"/>
    <w:rsid w:val="00456E9D"/>
    <w:rsid w:val="00460333"/>
    <w:rsid w:val="00462AAF"/>
    <w:rsid w:val="00466627"/>
    <w:rsid w:val="00480C57"/>
    <w:rsid w:val="00492D8E"/>
    <w:rsid w:val="004A63AB"/>
    <w:rsid w:val="004A63FF"/>
    <w:rsid w:val="004C0138"/>
    <w:rsid w:val="004C6F96"/>
    <w:rsid w:val="004D2727"/>
    <w:rsid w:val="004D66A9"/>
    <w:rsid w:val="004E3870"/>
    <w:rsid w:val="004E4BFE"/>
    <w:rsid w:val="004F0741"/>
    <w:rsid w:val="004F10CB"/>
    <w:rsid w:val="004F2B8A"/>
    <w:rsid w:val="00512F12"/>
    <w:rsid w:val="00512F70"/>
    <w:rsid w:val="005169F1"/>
    <w:rsid w:val="005203A0"/>
    <w:rsid w:val="00523D5E"/>
    <w:rsid w:val="0052510F"/>
    <w:rsid w:val="005260FF"/>
    <w:rsid w:val="005265CC"/>
    <w:rsid w:val="00540F1B"/>
    <w:rsid w:val="00543BB2"/>
    <w:rsid w:val="00546BEE"/>
    <w:rsid w:val="00556AE7"/>
    <w:rsid w:val="0056111E"/>
    <w:rsid w:val="005620E7"/>
    <w:rsid w:val="005703CD"/>
    <w:rsid w:val="00570A8A"/>
    <w:rsid w:val="00574F3E"/>
    <w:rsid w:val="005779C6"/>
    <w:rsid w:val="005809A3"/>
    <w:rsid w:val="00581FD6"/>
    <w:rsid w:val="00593E4F"/>
    <w:rsid w:val="00597D6E"/>
    <w:rsid w:val="005A5555"/>
    <w:rsid w:val="005B1F42"/>
    <w:rsid w:val="005B2670"/>
    <w:rsid w:val="005B2A99"/>
    <w:rsid w:val="005B7CC5"/>
    <w:rsid w:val="005C2450"/>
    <w:rsid w:val="005C66F5"/>
    <w:rsid w:val="005E3637"/>
    <w:rsid w:val="005E6F61"/>
    <w:rsid w:val="005F2BEC"/>
    <w:rsid w:val="005F79F6"/>
    <w:rsid w:val="00606E7E"/>
    <w:rsid w:val="00610A55"/>
    <w:rsid w:val="00611135"/>
    <w:rsid w:val="00613D3C"/>
    <w:rsid w:val="00627F7C"/>
    <w:rsid w:val="006346CC"/>
    <w:rsid w:val="00640566"/>
    <w:rsid w:val="0064193C"/>
    <w:rsid w:val="00644AED"/>
    <w:rsid w:val="00646092"/>
    <w:rsid w:val="00650390"/>
    <w:rsid w:val="00661B1C"/>
    <w:rsid w:val="00664120"/>
    <w:rsid w:val="00666101"/>
    <w:rsid w:val="006662DF"/>
    <w:rsid w:val="006740A9"/>
    <w:rsid w:val="0067794A"/>
    <w:rsid w:val="00681F7C"/>
    <w:rsid w:val="006828D1"/>
    <w:rsid w:val="00684819"/>
    <w:rsid w:val="00692340"/>
    <w:rsid w:val="006A0151"/>
    <w:rsid w:val="006A3335"/>
    <w:rsid w:val="006A4154"/>
    <w:rsid w:val="006B7522"/>
    <w:rsid w:val="006B7C4E"/>
    <w:rsid w:val="006C083B"/>
    <w:rsid w:val="006C1C8B"/>
    <w:rsid w:val="006C509B"/>
    <w:rsid w:val="006D0360"/>
    <w:rsid w:val="006D0723"/>
    <w:rsid w:val="006D367E"/>
    <w:rsid w:val="006D528D"/>
    <w:rsid w:val="006D6148"/>
    <w:rsid w:val="006F0322"/>
    <w:rsid w:val="006F36F4"/>
    <w:rsid w:val="00706C83"/>
    <w:rsid w:val="00715C6C"/>
    <w:rsid w:val="00721E20"/>
    <w:rsid w:val="00722255"/>
    <w:rsid w:val="00722BDB"/>
    <w:rsid w:val="0073169C"/>
    <w:rsid w:val="0073285B"/>
    <w:rsid w:val="007341D8"/>
    <w:rsid w:val="00741A81"/>
    <w:rsid w:val="007449AD"/>
    <w:rsid w:val="00747533"/>
    <w:rsid w:val="00750F13"/>
    <w:rsid w:val="007655F9"/>
    <w:rsid w:val="007675A7"/>
    <w:rsid w:val="00772DD2"/>
    <w:rsid w:val="00782A67"/>
    <w:rsid w:val="0079144F"/>
    <w:rsid w:val="0079192D"/>
    <w:rsid w:val="00794A27"/>
    <w:rsid w:val="00794A54"/>
    <w:rsid w:val="007A076C"/>
    <w:rsid w:val="007A20FA"/>
    <w:rsid w:val="007A271E"/>
    <w:rsid w:val="007A28DE"/>
    <w:rsid w:val="007A3A6E"/>
    <w:rsid w:val="007B42C6"/>
    <w:rsid w:val="007B51AA"/>
    <w:rsid w:val="007D2AC3"/>
    <w:rsid w:val="007D65BC"/>
    <w:rsid w:val="007D6B7A"/>
    <w:rsid w:val="007D7B0C"/>
    <w:rsid w:val="007E20CB"/>
    <w:rsid w:val="007E4783"/>
    <w:rsid w:val="007E5B28"/>
    <w:rsid w:val="007F4A71"/>
    <w:rsid w:val="008002AB"/>
    <w:rsid w:val="00803FB6"/>
    <w:rsid w:val="00814FB8"/>
    <w:rsid w:val="008323B0"/>
    <w:rsid w:val="00841DC8"/>
    <w:rsid w:val="0084303E"/>
    <w:rsid w:val="00845299"/>
    <w:rsid w:val="00846416"/>
    <w:rsid w:val="008477AD"/>
    <w:rsid w:val="00857FB1"/>
    <w:rsid w:val="00860079"/>
    <w:rsid w:val="00861DF4"/>
    <w:rsid w:val="00863181"/>
    <w:rsid w:val="00865B2B"/>
    <w:rsid w:val="008660BA"/>
    <w:rsid w:val="00866608"/>
    <w:rsid w:val="008719C4"/>
    <w:rsid w:val="00882063"/>
    <w:rsid w:val="0089298C"/>
    <w:rsid w:val="008954D1"/>
    <w:rsid w:val="00895B36"/>
    <w:rsid w:val="008A153D"/>
    <w:rsid w:val="008A2928"/>
    <w:rsid w:val="008A48DE"/>
    <w:rsid w:val="008B1932"/>
    <w:rsid w:val="008B4CAA"/>
    <w:rsid w:val="008B66BD"/>
    <w:rsid w:val="008C6FC1"/>
    <w:rsid w:val="008E0A5B"/>
    <w:rsid w:val="008E2882"/>
    <w:rsid w:val="009010FF"/>
    <w:rsid w:val="00911CBA"/>
    <w:rsid w:val="00913039"/>
    <w:rsid w:val="00913A3D"/>
    <w:rsid w:val="009173D2"/>
    <w:rsid w:val="009201B5"/>
    <w:rsid w:val="00921C23"/>
    <w:rsid w:val="009233CB"/>
    <w:rsid w:val="00932FF8"/>
    <w:rsid w:val="009356E9"/>
    <w:rsid w:val="009463A7"/>
    <w:rsid w:val="009476B7"/>
    <w:rsid w:val="0095359D"/>
    <w:rsid w:val="00955DA3"/>
    <w:rsid w:val="00961709"/>
    <w:rsid w:val="00963735"/>
    <w:rsid w:val="009705C9"/>
    <w:rsid w:val="00972BC0"/>
    <w:rsid w:val="00973D19"/>
    <w:rsid w:val="0097737E"/>
    <w:rsid w:val="00984B82"/>
    <w:rsid w:val="00986AA3"/>
    <w:rsid w:val="0099464F"/>
    <w:rsid w:val="009B4778"/>
    <w:rsid w:val="009C45F8"/>
    <w:rsid w:val="009E1CB9"/>
    <w:rsid w:val="009E5D5A"/>
    <w:rsid w:val="009E6FB9"/>
    <w:rsid w:val="009F5042"/>
    <w:rsid w:val="009F5078"/>
    <w:rsid w:val="00A06C51"/>
    <w:rsid w:val="00A07E23"/>
    <w:rsid w:val="00A1700A"/>
    <w:rsid w:val="00A24CE9"/>
    <w:rsid w:val="00A26C68"/>
    <w:rsid w:val="00A33540"/>
    <w:rsid w:val="00A41B95"/>
    <w:rsid w:val="00A43345"/>
    <w:rsid w:val="00A44FD2"/>
    <w:rsid w:val="00A615D7"/>
    <w:rsid w:val="00A6764C"/>
    <w:rsid w:val="00A92DAC"/>
    <w:rsid w:val="00A94890"/>
    <w:rsid w:val="00A97ADE"/>
    <w:rsid w:val="00AA03E1"/>
    <w:rsid w:val="00AB0E0C"/>
    <w:rsid w:val="00AB6D36"/>
    <w:rsid w:val="00AB7D72"/>
    <w:rsid w:val="00AD2A59"/>
    <w:rsid w:val="00AD3CFE"/>
    <w:rsid w:val="00AE0967"/>
    <w:rsid w:val="00AE13E4"/>
    <w:rsid w:val="00AE589F"/>
    <w:rsid w:val="00AF25B7"/>
    <w:rsid w:val="00B00DE1"/>
    <w:rsid w:val="00B03C02"/>
    <w:rsid w:val="00B04C33"/>
    <w:rsid w:val="00B1099F"/>
    <w:rsid w:val="00B119EC"/>
    <w:rsid w:val="00B15001"/>
    <w:rsid w:val="00B2403D"/>
    <w:rsid w:val="00B2425F"/>
    <w:rsid w:val="00B45895"/>
    <w:rsid w:val="00B51E88"/>
    <w:rsid w:val="00B54759"/>
    <w:rsid w:val="00B57521"/>
    <w:rsid w:val="00B638FA"/>
    <w:rsid w:val="00B71831"/>
    <w:rsid w:val="00B727FC"/>
    <w:rsid w:val="00B750EA"/>
    <w:rsid w:val="00B81048"/>
    <w:rsid w:val="00BA05B1"/>
    <w:rsid w:val="00BA1134"/>
    <w:rsid w:val="00BB172C"/>
    <w:rsid w:val="00BB1BDA"/>
    <w:rsid w:val="00BB4FCB"/>
    <w:rsid w:val="00BB5960"/>
    <w:rsid w:val="00BB7C4D"/>
    <w:rsid w:val="00BC19A3"/>
    <w:rsid w:val="00BC26EA"/>
    <w:rsid w:val="00BC27E9"/>
    <w:rsid w:val="00BC3365"/>
    <w:rsid w:val="00BD07A8"/>
    <w:rsid w:val="00BD65A4"/>
    <w:rsid w:val="00BF025D"/>
    <w:rsid w:val="00C1209B"/>
    <w:rsid w:val="00C147A5"/>
    <w:rsid w:val="00C162E4"/>
    <w:rsid w:val="00C25789"/>
    <w:rsid w:val="00C25DC7"/>
    <w:rsid w:val="00C2784E"/>
    <w:rsid w:val="00C31DFF"/>
    <w:rsid w:val="00C33012"/>
    <w:rsid w:val="00C33147"/>
    <w:rsid w:val="00C444FD"/>
    <w:rsid w:val="00C55B9D"/>
    <w:rsid w:val="00C63452"/>
    <w:rsid w:val="00C66443"/>
    <w:rsid w:val="00C83ED1"/>
    <w:rsid w:val="00C9104C"/>
    <w:rsid w:val="00C94665"/>
    <w:rsid w:val="00C94798"/>
    <w:rsid w:val="00C95400"/>
    <w:rsid w:val="00CA65AC"/>
    <w:rsid w:val="00CB0DE8"/>
    <w:rsid w:val="00CB6911"/>
    <w:rsid w:val="00CD20BC"/>
    <w:rsid w:val="00CD3C65"/>
    <w:rsid w:val="00CE1B7F"/>
    <w:rsid w:val="00CE360A"/>
    <w:rsid w:val="00CE3E24"/>
    <w:rsid w:val="00CF0D63"/>
    <w:rsid w:val="00CF62DE"/>
    <w:rsid w:val="00D11283"/>
    <w:rsid w:val="00D119F1"/>
    <w:rsid w:val="00D14E14"/>
    <w:rsid w:val="00D20F77"/>
    <w:rsid w:val="00D22E41"/>
    <w:rsid w:val="00D27102"/>
    <w:rsid w:val="00D31BCA"/>
    <w:rsid w:val="00D32C9F"/>
    <w:rsid w:val="00D35F06"/>
    <w:rsid w:val="00D4027E"/>
    <w:rsid w:val="00D51E53"/>
    <w:rsid w:val="00D52AEC"/>
    <w:rsid w:val="00D53AA9"/>
    <w:rsid w:val="00D559E3"/>
    <w:rsid w:val="00D65E94"/>
    <w:rsid w:val="00D65F63"/>
    <w:rsid w:val="00D70A69"/>
    <w:rsid w:val="00D71BF8"/>
    <w:rsid w:val="00D74B2B"/>
    <w:rsid w:val="00DA2AA5"/>
    <w:rsid w:val="00DB0B5F"/>
    <w:rsid w:val="00DB1B59"/>
    <w:rsid w:val="00DB4CCA"/>
    <w:rsid w:val="00DC2183"/>
    <w:rsid w:val="00DC363E"/>
    <w:rsid w:val="00DC47C5"/>
    <w:rsid w:val="00DC6E33"/>
    <w:rsid w:val="00DD2BDA"/>
    <w:rsid w:val="00DE1476"/>
    <w:rsid w:val="00DE5872"/>
    <w:rsid w:val="00E16E24"/>
    <w:rsid w:val="00E1731E"/>
    <w:rsid w:val="00E254CE"/>
    <w:rsid w:val="00E2575E"/>
    <w:rsid w:val="00E32670"/>
    <w:rsid w:val="00E46924"/>
    <w:rsid w:val="00E56387"/>
    <w:rsid w:val="00E6739F"/>
    <w:rsid w:val="00E709BA"/>
    <w:rsid w:val="00E7616B"/>
    <w:rsid w:val="00E83B06"/>
    <w:rsid w:val="00E87CFE"/>
    <w:rsid w:val="00E91CDF"/>
    <w:rsid w:val="00E92711"/>
    <w:rsid w:val="00EA0DCC"/>
    <w:rsid w:val="00EB06FA"/>
    <w:rsid w:val="00EB7852"/>
    <w:rsid w:val="00EC29EC"/>
    <w:rsid w:val="00ED51C3"/>
    <w:rsid w:val="00ED6AD3"/>
    <w:rsid w:val="00EE0BD6"/>
    <w:rsid w:val="00EE296A"/>
    <w:rsid w:val="00EE5C40"/>
    <w:rsid w:val="00EE6961"/>
    <w:rsid w:val="00EF0848"/>
    <w:rsid w:val="00EF6357"/>
    <w:rsid w:val="00EF6594"/>
    <w:rsid w:val="00EF690D"/>
    <w:rsid w:val="00F0012F"/>
    <w:rsid w:val="00F02093"/>
    <w:rsid w:val="00F03A0E"/>
    <w:rsid w:val="00F040CF"/>
    <w:rsid w:val="00F04AE8"/>
    <w:rsid w:val="00F14106"/>
    <w:rsid w:val="00F14E5B"/>
    <w:rsid w:val="00F16CD6"/>
    <w:rsid w:val="00F2242F"/>
    <w:rsid w:val="00F23E47"/>
    <w:rsid w:val="00F43AB1"/>
    <w:rsid w:val="00F43CFE"/>
    <w:rsid w:val="00F503DE"/>
    <w:rsid w:val="00F51AB1"/>
    <w:rsid w:val="00F53C6D"/>
    <w:rsid w:val="00F64611"/>
    <w:rsid w:val="00F67091"/>
    <w:rsid w:val="00F7123C"/>
    <w:rsid w:val="00F80B7C"/>
    <w:rsid w:val="00F85D0F"/>
    <w:rsid w:val="00F91690"/>
    <w:rsid w:val="00F91BBE"/>
    <w:rsid w:val="00FC087E"/>
    <w:rsid w:val="00FC10F6"/>
    <w:rsid w:val="00FD375C"/>
    <w:rsid w:val="00FE29A2"/>
    <w:rsid w:val="00FE7B53"/>
    <w:rsid w:val="00FF14D4"/>
    <w:rsid w:val="00FF4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/>
    <w:lsdException w:name="Body Text 3" w:locked="1" w:semiHidden="0"/>
    <w:lsdException w:name="Body Text Indent 2" w:unhideWhenUsed="1"/>
    <w:lsdException w:name="Body Text Indent 3" w:locked="1" w:semiHidden="0"/>
    <w:lsdException w:name="Block Text" w:unhideWhenUsed="1"/>
    <w:lsdException w:name="Hyperlink" w:locked="1" w:semiHidden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C083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111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335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03A0E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111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3354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03A0E"/>
    <w:rPr>
      <w:rFonts w:ascii="Cambria" w:hAnsi="Cambria" w:cs="Cambria"/>
      <w:i/>
      <w:iCs/>
      <w:color w:val="243F60"/>
      <w:sz w:val="24"/>
      <w:szCs w:val="24"/>
      <w:lang w:eastAsia="ru-RU"/>
    </w:rPr>
  </w:style>
  <w:style w:type="paragraph" w:customStyle="1" w:styleId="a3">
    <w:name w:val="Подпись к Приложению"/>
    <w:basedOn w:val="a"/>
    <w:uiPriority w:val="99"/>
    <w:rsid w:val="00A33540"/>
    <w:pPr>
      <w:spacing w:before="80"/>
      <w:jc w:val="center"/>
    </w:pPr>
    <w:rPr>
      <w:b/>
      <w:bCs/>
      <w:sz w:val="20"/>
      <w:szCs w:val="20"/>
    </w:rPr>
  </w:style>
  <w:style w:type="paragraph" w:styleId="a4">
    <w:name w:val="Body Text"/>
    <w:basedOn w:val="a"/>
    <w:link w:val="a5"/>
    <w:uiPriority w:val="99"/>
    <w:rsid w:val="00F03A0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F03A0E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rsid w:val="000904B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0904B5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81F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uiPriority w:val="99"/>
    <w:qFormat/>
    <w:rsid w:val="0056111E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uiPriority w:val="99"/>
    <w:locked/>
    <w:rsid w:val="0056111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b">
    <w:name w:val="Îáû÷íûé"/>
    <w:uiPriority w:val="99"/>
    <w:rsid w:val="0056111E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n-US"/>
    </w:rPr>
  </w:style>
  <w:style w:type="paragraph" w:styleId="31">
    <w:name w:val="Body Text Indent 3"/>
    <w:basedOn w:val="a"/>
    <w:link w:val="32"/>
    <w:uiPriority w:val="99"/>
    <w:rsid w:val="0056111E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56111E"/>
    <w:rPr>
      <w:rFonts w:ascii="Times New Roman" w:hAnsi="Times New Roman" w:cs="Times New Roman"/>
      <w:sz w:val="16"/>
      <w:szCs w:val="16"/>
      <w:lang w:val="en-US"/>
    </w:rPr>
  </w:style>
  <w:style w:type="paragraph" w:styleId="2">
    <w:name w:val="Body Text 2"/>
    <w:basedOn w:val="a"/>
    <w:link w:val="20"/>
    <w:uiPriority w:val="99"/>
    <w:rsid w:val="008477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8477A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c">
    <w:name w:val="Стиль"/>
    <w:uiPriority w:val="99"/>
    <w:rsid w:val="008477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d">
    <w:name w:val="Normal (Web)"/>
    <w:basedOn w:val="a"/>
    <w:uiPriority w:val="99"/>
    <w:rsid w:val="008477AD"/>
    <w:pPr>
      <w:spacing w:before="100" w:beforeAutospacing="1" w:after="180"/>
    </w:pPr>
  </w:style>
  <w:style w:type="character" w:styleId="ae">
    <w:name w:val="Strong"/>
    <w:basedOn w:val="a0"/>
    <w:uiPriority w:val="99"/>
    <w:qFormat/>
    <w:rsid w:val="008477AD"/>
    <w:rPr>
      <w:b/>
      <w:bCs/>
    </w:rPr>
  </w:style>
  <w:style w:type="paragraph" w:styleId="af">
    <w:name w:val="header"/>
    <w:basedOn w:val="a"/>
    <w:link w:val="af0"/>
    <w:uiPriority w:val="99"/>
    <w:rsid w:val="00B119E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B119EC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B119E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B119EC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B57521"/>
    <w:pPr>
      <w:ind w:left="720"/>
    </w:pPr>
  </w:style>
  <w:style w:type="paragraph" w:customStyle="1" w:styleId="11">
    <w:name w:val="Абзац списка1"/>
    <w:basedOn w:val="a"/>
    <w:uiPriority w:val="99"/>
    <w:rsid w:val="00137094"/>
    <w:pPr>
      <w:spacing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af4">
    <w:name w:val="список с точками"/>
    <w:basedOn w:val="a"/>
    <w:uiPriority w:val="99"/>
    <w:rsid w:val="00F91BBE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33">
    <w:name w:val="Body Text 3"/>
    <w:basedOn w:val="a"/>
    <w:link w:val="34"/>
    <w:uiPriority w:val="99"/>
    <w:rsid w:val="00613D3C"/>
    <w:pPr>
      <w:spacing w:after="120"/>
    </w:pPr>
    <w:rPr>
      <w:sz w:val="16"/>
      <w:szCs w:val="16"/>
      <w:lang w:val="en-US" w:eastAsia="en-US"/>
    </w:rPr>
  </w:style>
  <w:style w:type="character" w:customStyle="1" w:styleId="34">
    <w:name w:val="Основной текст 3 Знак"/>
    <w:basedOn w:val="a0"/>
    <w:link w:val="33"/>
    <w:uiPriority w:val="99"/>
    <w:locked/>
    <w:rsid w:val="00613D3C"/>
    <w:rPr>
      <w:rFonts w:ascii="Times New Roman" w:hAnsi="Times New Roman" w:cs="Times New Roman"/>
      <w:sz w:val="16"/>
      <w:szCs w:val="16"/>
      <w:lang w:val="en-US"/>
    </w:rPr>
  </w:style>
  <w:style w:type="character" w:styleId="af5">
    <w:name w:val="Hyperlink"/>
    <w:basedOn w:val="a0"/>
    <w:uiPriority w:val="99"/>
    <w:rsid w:val="00B51E88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rsid w:val="00C55B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A26602"/>
    <w:rPr>
      <w:rFonts w:ascii="Times New Roman" w:eastAsia="Times New Roman" w:hAnsi="Times New Roman"/>
      <w:sz w:val="0"/>
      <w:szCs w:val="0"/>
    </w:rPr>
  </w:style>
  <w:style w:type="character" w:customStyle="1" w:styleId="apple-converted-space">
    <w:name w:val="apple-converted-space"/>
    <w:basedOn w:val="a0"/>
    <w:uiPriority w:val="99"/>
    <w:rsid w:val="00C55B9D"/>
  </w:style>
  <w:style w:type="paragraph" w:styleId="af8">
    <w:name w:val="No Spacing"/>
    <w:uiPriority w:val="1"/>
    <w:qFormat/>
    <w:rsid w:val="007E5B28"/>
    <w:pPr>
      <w:suppressAutoHyphens/>
    </w:pPr>
    <w:rPr>
      <w:sz w:val="22"/>
      <w:szCs w:val="22"/>
      <w:lang w:eastAsia="ar-SA"/>
    </w:rPr>
  </w:style>
  <w:style w:type="paragraph" w:customStyle="1" w:styleId="Default">
    <w:name w:val="Default"/>
    <w:uiPriority w:val="99"/>
    <w:rsid w:val="007E5B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21">
    <w:name w:val="Основной текст с отступом 21"/>
    <w:basedOn w:val="a"/>
    <w:rsid w:val="009B4778"/>
    <w:pPr>
      <w:ind w:firstLine="720"/>
      <w:jc w:val="both"/>
    </w:pPr>
    <w:rPr>
      <w:rFonts w:ascii="Courier New" w:hAnsi="Courier New"/>
      <w:szCs w:val="20"/>
    </w:rPr>
  </w:style>
  <w:style w:type="paragraph" w:customStyle="1" w:styleId="ConsPlusNormal">
    <w:name w:val="ConsPlusNormal"/>
    <w:rsid w:val="00422D4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422D49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06559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572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595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20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638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6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11448?category=2618" TargetMode="External"/><Relationship Id="rId13" Type="http://schemas.openxmlformats.org/officeDocument/2006/relationships/hyperlink" Target="https://e.lanbook.com/book/2854" TargetMode="External"/><Relationship Id="rId18" Type="http://schemas.openxmlformats.org/officeDocument/2006/relationships/hyperlink" Target="http://elibrary.ru/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13173" TargetMode="External"/><Relationship Id="rId17" Type="http://schemas.openxmlformats.org/officeDocument/2006/relationships/hyperlink" Target="http://irbis.hgiik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e-mcfr.ru" TargetMode="External"/><Relationship Id="rId20" Type="http://schemas.openxmlformats.org/officeDocument/2006/relationships/hyperlink" Target="http://windo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13974?category=2618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" TargetMode="External"/><Relationship Id="rId23" Type="http://schemas.openxmlformats.org/officeDocument/2006/relationships/header" Target="header1.xml"/><Relationship Id="rId10" Type="http://schemas.openxmlformats.org/officeDocument/2006/relationships/hyperlink" Target="http://biblioclub.ru/index.php?page=book&amp;id=482568" TargetMode="External"/><Relationship Id="rId19" Type="http://schemas.openxmlformats.org/officeDocument/2006/relationships/hyperlink" Target="http://carta.hgii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_red&amp;id=491276" TargetMode="External"/><Relationship Id="rId14" Type="http://schemas.openxmlformats.org/officeDocument/2006/relationships/hyperlink" Target="http://biblioclub.ru/index.php?page=book_red&amp;id=472611" TargetMode="External"/><Relationship Id="rId22" Type="http://schemas.openxmlformats.org/officeDocument/2006/relationships/hyperlink" Target="http://fcior.ed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5516A-BE34-45F7-B3AC-96624AEC2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2436</TotalTime>
  <Pages>37</Pages>
  <Words>9829</Words>
  <Characters>56028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61</cp:lastModifiedBy>
  <cp:revision>281</cp:revision>
  <dcterms:created xsi:type="dcterms:W3CDTF">2013-09-22T06:23:00Z</dcterms:created>
  <dcterms:modified xsi:type="dcterms:W3CDTF">2021-04-28T09:20:00Z</dcterms:modified>
</cp:coreProperties>
</file>