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82" w:rsidRPr="007D6B7A" w:rsidRDefault="00322C82" w:rsidP="00322C82">
      <w:pPr>
        <w:tabs>
          <w:tab w:val="left" w:pos="8789"/>
        </w:tabs>
        <w:jc w:val="center"/>
        <w:rPr>
          <w:spacing w:val="-10"/>
          <w:sz w:val="28"/>
          <w:szCs w:val="28"/>
        </w:rPr>
      </w:pPr>
      <w:r w:rsidRPr="007D6B7A">
        <w:rPr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322C82" w:rsidRPr="007D6B7A" w:rsidRDefault="00322C82" w:rsidP="00322C82">
      <w:pPr>
        <w:pStyle w:val="a4"/>
        <w:widowControl w:val="0"/>
        <w:tabs>
          <w:tab w:val="left" w:pos="1980"/>
        </w:tabs>
        <w:spacing w:before="0"/>
      </w:pPr>
      <w:r>
        <w:t xml:space="preserve">ФЕДЕРАЛЬНОЕ ГОСУДАРСТВЕННОЕ </w:t>
      </w:r>
      <w:r w:rsidRPr="007D6B7A">
        <w:t xml:space="preserve">БЮДЖЕТНОЕ ОБРАЗОВАТЕЛЬНОЕ УЧРЕЖДЕНИЕ </w:t>
      </w:r>
    </w:p>
    <w:p w:rsidR="00322C82" w:rsidRPr="007D6B7A" w:rsidRDefault="00322C82" w:rsidP="00322C82">
      <w:pPr>
        <w:pStyle w:val="a4"/>
        <w:widowControl w:val="0"/>
        <w:tabs>
          <w:tab w:val="left" w:pos="1980"/>
        </w:tabs>
        <w:spacing w:before="0"/>
      </w:pPr>
      <w:r>
        <w:t xml:space="preserve">ВЫСШЕГО </w:t>
      </w:r>
      <w:r w:rsidRPr="007D6B7A">
        <w:t xml:space="preserve">ОБРАЗОВАНИЯ </w:t>
      </w:r>
    </w:p>
    <w:p w:rsidR="00322C82" w:rsidRPr="00C10D26" w:rsidRDefault="00322C82" w:rsidP="00322C82">
      <w:pPr>
        <w:pStyle w:val="a4"/>
        <w:widowControl w:val="0"/>
        <w:tabs>
          <w:tab w:val="left" w:pos="1980"/>
        </w:tabs>
        <w:spacing w:before="0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 «ХАБАРОВСКИЙ ГОСУДАРСТВЕННЫЙ</w:t>
      </w:r>
      <w:r w:rsidRPr="007D6B7A">
        <w:rPr>
          <w:sz w:val="28"/>
          <w:szCs w:val="28"/>
        </w:rPr>
        <w:t xml:space="preserve"> ИНСТИТУТ </w:t>
      </w:r>
      <w:r w:rsidRPr="007D6B7A">
        <w:rPr>
          <w:spacing w:val="-10"/>
          <w:sz w:val="28"/>
          <w:szCs w:val="28"/>
        </w:rPr>
        <w:t>КУЛЬТУРЫ»</w:t>
      </w:r>
    </w:p>
    <w:p w:rsidR="00322C82" w:rsidRDefault="00322C82" w:rsidP="00322C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(ХГИК)</w:t>
      </w:r>
    </w:p>
    <w:p w:rsidR="00322C82" w:rsidRDefault="00322C82" w:rsidP="00322C82">
      <w:pPr>
        <w:jc w:val="center"/>
        <w:rPr>
          <w:b/>
          <w:bCs/>
          <w:sz w:val="28"/>
          <w:szCs w:val="28"/>
        </w:rPr>
      </w:pPr>
    </w:p>
    <w:p w:rsidR="00322C82" w:rsidRPr="007D6B7A" w:rsidRDefault="00023245" w:rsidP="005D04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Кафе</w:t>
      </w:r>
      <w:r w:rsidR="00D031F6">
        <w:rPr>
          <w:b/>
          <w:bCs/>
          <w:sz w:val="28"/>
          <w:szCs w:val="28"/>
        </w:rPr>
        <w:t xml:space="preserve">дра </w:t>
      </w:r>
      <w:proofErr w:type="spellStart"/>
      <w:r w:rsidR="005D04A4" w:rsidRPr="005D04A4">
        <w:rPr>
          <w:b/>
          <w:bCs/>
          <w:sz w:val="28"/>
          <w:szCs w:val="28"/>
        </w:rPr>
        <w:t>дирижирования</w:t>
      </w:r>
      <w:proofErr w:type="spellEnd"/>
      <w:r w:rsidR="005D04A4" w:rsidRPr="005D04A4">
        <w:rPr>
          <w:b/>
          <w:bCs/>
          <w:sz w:val="28"/>
          <w:szCs w:val="28"/>
        </w:rPr>
        <w:t xml:space="preserve">, народного и эстрадного музыкального </w:t>
      </w:r>
      <w:r w:rsidR="0081078A">
        <w:rPr>
          <w:b/>
          <w:bCs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6E47F72E" wp14:editId="59E28324">
            <wp:simplePos x="0" y="0"/>
            <wp:positionH relativeFrom="column">
              <wp:posOffset>153035</wp:posOffset>
            </wp:positionH>
            <wp:positionV relativeFrom="paragraph">
              <wp:posOffset>71120</wp:posOffset>
            </wp:positionV>
            <wp:extent cx="2325370" cy="21164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370" cy="2116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04A4" w:rsidRPr="005D04A4">
        <w:rPr>
          <w:b/>
          <w:bCs/>
          <w:sz w:val="28"/>
          <w:szCs w:val="28"/>
        </w:rPr>
        <w:t>искусства</w:t>
      </w:r>
    </w:p>
    <w:p w:rsidR="00322C82" w:rsidRDefault="00322C82" w:rsidP="00322C82">
      <w:pPr>
        <w:jc w:val="both"/>
        <w:rPr>
          <w:sz w:val="28"/>
          <w:szCs w:val="28"/>
        </w:rPr>
      </w:pPr>
    </w:p>
    <w:p w:rsidR="00322C82" w:rsidRPr="007D6B7A" w:rsidRDefault="00322C82" w:rsidP="00322C82">
      <w:pPr>
        <w:tabs>
          <w:tab w:val="left" w:pos="5529"/>
        </w:tabs>
        <w:jc w:val="both"/>
        <w:rPr>
          <w:sz w:val="28"/>
          <w:szCs w:val="28"/>
        </w:rPr>
      </w:pPr>
    </w:p>
    <w:p w:rsidR="00322C82" w:rsidRPr="007D6B7A" w:rsidRDefault="0081078A" w:rsidP="00322C82">
      <w:pPr>
        <w:pStyle w:val="a5"/>
        <w:tabs>
          <w:tab w:val="left" w:pos="5529"/>
        </w:tabs>
        <w:ind w:left="5670"/>
      </w:pPr>
      <w:r>
        <w:rPr>
          <w:noProof/>
          <w:sz w:val="28"/>
          <w:szCs w:val="28"/>
          <w:lang w:eastAsia="zh-CN"/>
        </w:rPr>
        <w:drawing>
          <wp:inline distT="0" distB="0" distL="0" distR="0" wp14:anchorId="7B71DF48" wp14:editId="5A8FC125">
            <wp:extent cx="2743200" cy="2133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C82" w:rsidRPr="007D6B7A" w:rsidRDefault="00322C82" w:rsidP="00322C82">
      <w:pPr>
        <w:tabs>
          <w:tab w:val="left" w:pos="5529"/>
        </w:tabs>
        <w:ind w:left="5670"/>
        <w:jc w:val="both"/>
        <w:rPr>
          <w:sz w:val="28"/>
          <w:szCs w:val="28"/>
        </w:rPr>
      </w:pPr>
    </w:p>
    <w:p w:rsidR="00322C82" w:rsidRDefault="00322C82" w:rsidP="00322C82">
      <w:pPr>
        <w:jc w:val="center"/>
        <w:rPr>
          <w:b/>
          <w:bCs/>
          <w:sz w:val="40"/>
          <w:szCs w:val="40"/>
        </w:rPr>
      </w:pPr>
    </w:p>
    <w:p w:rsidR="0081078A" w:rsidRPr="006B0F45" w:rsidRDefault="0081078A" w:rsidP="0081078A">
      <w:pPr>
        <w:jc w:val="center"/>
        <w:rPr>
          <w:rFonts w:eastAsia="Calibri"/>
          <w:b/>
          <w:bCs/>
          <w:sz w:val="40"/>
          <w:szCs w:val="40"/>
        </w:rPr>
      </w:pPr>
      <w:r>
        <w:rPr>
          <w:rFonts w:eastAsia="Calibri"/>
          <w:b/>
          <w:bCs/>
          <w:sz w:val="40"/>
          <w:szCs w:val="40"/>
        </w:rPr>
        <w:t>ПРОИЗВОДСТВЕННАЯ</w:t>
      </w:r>
      <w:r w:rsidRPr="006B0F45">
        <w:rPr>
          <w:rFonts w:eastAsia="Calibri"/>
          <w:b/>
          <w:bCs/>
          <w:sz w:val="40"/>
          <w:szCs w:val="40"/>
        </w:rPr>
        <w:t xml:space="preserve"> ПРАКТИКА </w:t>
      </w:r>
    </w:p>
    <w:p w:rsidR="00322C82" w:rsidRDefault="0081078A" w:rsidP="0081078A">
      <w:pPr>
        <w:jc w:val="center"/>
        <w:rPr>
          <w:rFonts w:eastAsia="Calibri"/>
          <w:bCs/>
          <w:sz w:val="40"/>
          <w:szCs w:val="40"/>
        </w:rPr>
      </w:pPr>
      <w:r w:rsidRPr="006B0F45">
        <w:rPr>
          <w:rFonts w:eastAsia="Calibri"/>
          <w:bCs/>
          <w:sz w:val="40"/>
          <w:szCs w:val="40"/>
        </w:rPr>
        <w:t>(</w:t>
      </w:r>
      <w:r w:rsidRPr="0081078A">
        <w:rPr>
          <w:rFonts w:eastAsia="Calibri"/>
          <w:bCs/>
          <w:sz w:val="40"/>
          <w:szCs w:val="40"/>
        </w:rPr>
        <w:t>педагогическая</w:t>
      </w:r>
      <w:r w:rsidRPr="006B0F45">
        <w:rPr>
          <w:rFonts w:eastAsia="Calibri"/>
          <w:bCs/>
          <w:sz w:val="40"/>
          <w:szCs w:val="40"/>
        </w:rPr>
        <w:t>)</w:t>
      </w:r>
    </w:p>
    <w:p w:rsidR="00973EA7" w:rsidRDefault="00973EA7" w:rsidP="0081078A">
      <w:pPr>
        <w:jc w:val="center"/>
        <w:rPr>
          <w:b/>
          <w:bCs/>
          <w:sz w:val="40"/>
          <w:szCs w:val="40"/>
        </w:rPr>
      </w:pPr>
    </w:p>
    <w:p w:rsidR="00973EA7" w:rsidRDefault="00322C82" w:rsidP="00973EA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973EA7">
        <w:rPr>
          <w:sz w:val="28"/>
          <w:szCs w:val="28"/>
        </w:rPr>
        <w:t>РАБОЧАЯ ПРОГРАММА ПРАКТИКИ</w:t>
      </w:r>
    </w:p>
    <w:p w:rsidR="00322C82" w:rsidRDefault="00322C82" w:rsidP="00322C82">
      <w:pPr>
        <w:jc w:val="center"/>
        <w:rPr>
          <w:b/>
          <w:bCs/>
          <w:sz w:val="28"/>
          <w:szCs w:val="28"/>
        </w:rPr>
      </w:pPr>
    </w:p>
    <w:p w:rsidR="00322C82" w:rsidRDefault="00322C82" w:rsidP="00322C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Уровень </w:t>
      </w:r>
      <w:proofErr w:type="spellStart"/>
      <w:r>
        <w:rPr>
          <w:b/>
          <w:bCs/>
          <w:sz w:val="28"/>
          <w:szCs w:val="28"/>
        </w:rPr>
        <w:t>бакалавриата</w:t>
      </w:r>
      <w:proofErr w:type="spellEnd"/>
    </w:p>
    <w:p w:rsidR="002E0358" w:rsidRDefault="005D04A4" w:rsidP="00322C82">
      <w:pPr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(</w:t>
      </w:r>
      <w:r w:rsidR="00E760FD">
        <w:rPr>
          <w:bCs/>
          <w:sz w:val="28"/>
          <w:szCs w:val="28"/>
        </w:rPr>
        <w:t>20</w:t>
      </w:r>
      <w:r w:rsidR="009C2572">
        <w:rPr>
          <w:bCs/>
          <w:sz w:val="28"/>
          <w:szCs w:val="28"/>
        </w:rPr>
        <w:t>21</w:t>
      </w:r>
      <w:r w:rsidR="00322C82" w:rsidRPr="00283187">
        <w:rPr>
          <w:bCs/>
          <w:sz w:val="28"/>
          <w:szCs w:val="28"/>
        </w:rPr>
        <w:t xml:space="preserve"> год набора</w:t>
      </w:r>
      <w:r w:rsidR="002E0358">
        <w:rPr>
          <w:bCs/>
          <w:sz w:val="28"/>
          <w:szCs w:val="28"/>
        </w:rPr>
        <w:t>,</w:t>
      </w:r>
      <w:proofErr w:type="gramEnd"/>
    </w:p>
    <w:p w:rsidR="00322C82" w:rsidRPr="00283187" w:rsidRDefault="002E0358" w:rsidP="00322C82">
      <w:pPr>
        <w:jc w:val="center"/>
        <w:rPr>
          <w:bCs/>
          <w:sz w:val="28"/>
          <w:szCs w:val="28"/>
        </w:rPr>
      </w:pPr>
      <w:r w:rsidRPr="002E0358">
        <w:rPr>
          <w:bCs/>
          <w:sz w:val="28"/>
          <w:szCs w:val="28"/>
        </w:rPr>
        <w:t xml:space="preserve">очная </w:t>
      </w:r>
      <w:r w:rsidR="006A627F">
        <w:rPr>
          <w:bCs/>
          <w:sz w:val="28"/>
          <w:szCs w:val="28"/>
        </w:rPr>
        <w:t xml:space="preserve">и заочная </w:t>
      </w:r>
      <w:r w:rsidR="005D04A4">
        <w:rPr>
          <w:bCs/>
          <w:sz w:val="28"/>
          <w:szCs w:val="28"/>
        </w:rPr>
        <w:t>форм</w:t>
      </w:r>
      <w:r w:rsidR="006A627F">
        <w:rPr>
          <w:bCs/>
          <w:sz w:val="28"/>
          <w:szCs w:val="28"/>
        </w:rPr>
        <w:t>ы</w:t>
      </w:r>
      <w:r w:rsidRPr="002E0358">
        <w:rPr>
          <w:bCs/>
          <w:sz w:val="28"/>
          <w:szCs w:val="28"/>
        </w:rPr>
        <w:t xml:space="preserve"> обучения</w:t>
      </w:r>
      <w:r w:rsidR="00322C82" w:rsidRPr="00283187">
        <w:rPr>
          <w:bCs/>
          <w:sz w:val="28"/>
          <w:szCs w:val="28"/>
        </w:rPr>
        <w:t>)</w:t>
      </w:r>
    </w:p>
    <w:p w:rsidR="00322C82" w:rsidRDefault="00322C82" w:rsidP="00322C82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322C82" w:rsidRDefault="00322C82" w:rsidP="00322C82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Направление подготовки </w:t>
      </w:r>
    </w:p>
    <w:p w:rsidR="00322C82" w:rsidRPr="00283187" w:rsidRDefault="00023245" w:rsidP="00322C82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53.03.01 Музыкальное искусство эстрады</w:t>
      </w:r>
    </w:p>
    <w:p w:rsidR="00322C82" w:rsidRPr="00283187" w:rsidRDefault="00322C82" w:rsidP="00322C82">
      <w:pPr>
        <w:pStyle w:val="Default"/>
        <w:jc w:val="center"/>
        <w:rPr>
          <w:bCs/>
          <w:color w:val="auto"/>
          <w:sz w:val="28"/>
          <w:szCs w:val="28"/>
        </w:rPr>
      </w:pPr>
    </w:p>
    <w:p w:rsidR="00322C82" w:rsidRDefault="00322C82" w:rsidP="00322C82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Профиль подготовки </w:t>
      </w:r>
    </w:p>
    <w:p w:rsidR="00322C82" w:rsidRPr="00283187" w:rsidRDefault="00023245" w:rsidP="00322C82">
      <w:pPr>
        <w:pStyle w:val="Default"/>
        <w:jc w:val="center"/>
        <w:rPr>
          <w:bCs/>
          <w:color w:val="auto"/>
          <w:sz w:val="28"/>
          <w:szCs w:val="28"/>
        </w:rPr>
      </w:pPr>
      <w:proofErr w:type="spellStart"/>
      <w:r>
        <w:rPr>
          <w:bCs/>
          <w:color w:val="auto"/>
          <w:sz w:val="28"/>
          <w:szCs w:val="28"/>
        </w:rPr>
        <w:t>Эстрадно</w:t>
      </w:r>
      <w:proofErr w:type="spellEnd"/>
      <w:r>
        <w:rPr>
          <w:bCs/>
          <w:color w:val="auto"/>
          <w:sz w:val="28"/>
          <w:szCs w:val="28"/>
        </w:rPr>
        <w:t>-джазовое пение</w:t>
      </w:r>
    </w:p>
    <w:p w:rsidR="00322C82" w:rsidRPr="007D6B7A" w:rsidRDefault="00322C82" w:rsidP="00322C82">
      <w:pPr>
        <w:rPr>
          <w:b/>
          <w:bCs/>
          <w:sz w:val="28"/>
          <w:szCs w:val="28"/>
        </w:rPr>
      </w:pPr>
    </w:p>
    <w:p w:rsidR="00322C82" w:rsidRDefault="00322C82" w:rsidP="00322C82">
      <w:pPr>
        <w:rPr>
          <w:b/>
          <w:bCs/>
          <w:sz w:val="28"/>
          <w:szCs w:val="28"/>
        </w:rPr>
      </w:pPr>
    </w:p>
    <w:p w:rsidR="00E14C39" w:rsidRDefault="00E14C39" w:rsidP="00322C82">
      <w:pPr>
        <w:rPr>
          <w:b/>
          <w:bCs/>
          <w:sz w:val="28"/>
          <w:szCs w:val="28"/>
        </w:rPr>
      </w:pPr>
    </w:p>
    <w:p w:rsidR="00973EA7" w:rsidRDefault="00973EA7" w:rsidP="00322C82">
      <w:pPr>
        <w:rPr>
          <w:b/>
          <w:bCs/>
          <w:sz w:val="28"/>
          <w:szCs w:val="28"/>
        </w:rPr>
      </w:pPr>
    </w:p>
    <w:p w:rsidR="00D031F6" w:rsidRDefault="00D031F6" w:rsidP="002E0358">
      <w:pPr>
        <w:rPr>
          <w:b/>
          <w:bCs/>
          <w:sz w:val="28"/>
          <w:szCs w:val="28"/>
        </w:rPr>
      </w:pPr>
    </w:p>
    <w:p w:rsidR="00322C82" w:rsidRDefault="00322C82" w:rsidP="00322C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Хабаровск</w:t>
      </w:r>
      <w:r w:rsidRPr="007D6B7A">
        <w:rPr>
          <w:b/>
          <w:bCs/>
          <w:sz w:val="28"/>
          <w:szCs w:val="28"/>
        </w:rPr>
        <w:t xml:space="preserve"> </w:t>
      </w:r>
    </w:p>
    <w:p w:rsidR="00322C82" w:rsidRDefault="00E760FD" w:rsidP="00322C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9C2572">
        <w:rPr>
          <w:b/>
          <w:bCs/>
          <w:sz w:val="28"/>
          <w:szCs w:val="28"/>
        </w:rPr>
        <w:t>21</w:t>
      </w:r>
    </w:p>
    <w:p w:rsidR="00322C82" w:rsidRDefault="00322C82" w:rsidP="00322C82">
      <w:pPr>
        <w:widowControl w:val="0"/>
        <w:tabs>
          <w:tab w:val="left" w:pos="325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Составител</w:t>
      </w:r>
      <w:r w:rsidR="00D031F6">
        <w:rPr>
          <w:b/>
          <w:bCs/>
          <w:sz w:val="28"/>
          <w:szCs w:val="28"/>
        </w:rPr>
        <w:t>ь</w:t>
      </w:r>
      <w:r>
        <w:rPr>
          <w:b/>
          <w:bCs/>
          <w:sz w:val="28"/>
          <w:szCs w:val="28"/>
        </w:rPr>
        <w:t xml:space="preserve">: </w:t>
      </w:r>
    </w:p>
    <w:p w:rsidR="00322C82" w:rsidRDefault="00322C82" w:rsidP="00322C82">
      <w:pPr>
        <w:widowControl w:val="0"/>
        <w:tabs>
          <w:tab w:val="left" w:pos="3259"/>
        </w:tabs>
        <w:rPr>
          <w:sz w:val="28"/>
          <w:szCs w:val="28"/>
        </w:rPr>
      </w:pPr>
    </w:p>
    <w:p w:rsidR="00322C82" w:rsidRDefault="00023245" w:rsidP="005D04A4">
      <w:pPr>
        <w:widowControl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Колпакова</w:t>
      </w:r>
      <w:proofErr w:type="spellEnd"/>
      <w:r>
        <w:rPr>
          <w:sz w:val="28"/>
          <w:szCs w:val="28"/>
        </w:rPr>
        <w:t xml:space="preserve"> Натал</w:t>
      </w:r>
      <w:r w:rsidR="00D031F6">
        <w:rPr>
          <w:sz w:val="28"/>
          <w:szCs w:val="28"/>
        </w:rPr>
        <w:t xml:space="preserve">ья Сергеевна, доцент </w:t>
      </w:r>
      <w:r>
        <w:rPr>
          <w:sz w:val="28"/>
          <w:szCs w:val="28"/>
        </w:rPr>
        <w:t>кафедры</w:t>
      </w:r>
      <w:r w:rsidR="00D031F6" w:rsidRPr="00D031F6">
        <w:t xml:space="preserve"> </w:t>
      </w:r>
      <w:proofErr w:type="spellStart"/>
      <w:r w:rsidR="005D04A4" w:rsidRPr="005D04A4">
        <w:rPr>
          <w:sz w:val="28"/>
          <w:szCs w:val="28"/>
        </w:rPr>
        <w:t>дирижирования</w:t>
      </w:r>
      <w:proofErr w:type="spellEnd"/>
      <w:r w:rsidR="005D04A4" w:rsidRPr="005D04A4">
        <w:rPr>
          <w:sz w:val="28"/>
          <w:szCs w:val="28"/>
        </w:rPr>
        <w:t>, народного и эстрадного музыкального искусства</w:t>
      </w:r>
    </w:p>
    <w:p w:rsidR="00322C82" w:rsidRDefault="00322C82" w:rsidP="00322C82">
      <w:pPr>
        <w:widowControl w:val="0"/>
        <w:tabs>
          <w:tab w:val="left" w:pos="3259"/>
        </w:tabs>
        <w:jc w:val="both"/>
        <w:rPr>
          <w:sz w:val="28"/>
          <w:szCs w:val="28"/>
        </w:rPr>
      </w:pPr>
    </w:p>
    <w:p w:rsidR="00322C82" w:rsidRDefault="00322C82" w:rsidP="00322C82">
      <w:pPr>
        <w:widowControl w:val="0"/>
        <w:tabs>
          <w:tab w:val="left" w:pos="3259"/>
        </w:tabs>
        <w:jc w:val="both"/>
        <w:rPr>
          <w:sz w:val="28"/>
          <w:szCs w:val="28"/>
        </w:rPr>
      </w:pPr>
    </w:p>
    <w:p w:rsidR="0060574D" w:rsidRDefault="008E455B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Программа производственной</w:t>
      </w:r>
      <w:r w:rsidR="00322C82">
        <w:rPr>
          <w:sz w:val="28"/>
          <w:szCs w:val="28"/>
        </w:rPr>
        <w:t xml:space="preserve"> практики (</w:t>
      </w:r>
      <w:r>
        <w:rPr>
          <w:sz w:val="28"/>
          <w:szCs w:val="28"/>
        </w:rPr>
        <w:t xml:space="preserve">педагогической) </w:t>
      </w:r>
      <w:r w:rsidR="00322C82">
        <w:rPr>
          <w:sz w:val="28"/>
          <w:szCs w:val="28"/>
        </w:rPr>
        <w:t>рассмотрена</w:t>
      </w:r>
      <w:r w:rsidR="00D031F6">
        <w:rPr>
          <w:sz w:val="28"/>
          <w:szCs w:val="28"/>
        </w:rPr>
        <w:t xml:space="preserve"> и одобрена на заседании кафедры</w:t>
      </w:r>
      <w:r w:rsidR="00D031F6" w:rsidRPr="00D031F6">
        <w:t xml:space="preserve"> </w:t>
      </w:r>
      <w:proofErr w:type="spellStart"/>
      <w:r w:rsidR="005D04A4" w:rsidRPr="005D04A4">
        <w:rPr>
          <w:sz w:val="28"/>
          <w:szCs w:val="28"/>
        </w:rPr>
        <w:t>дирижирования</w:t>
      </w:r>
      <w:proofErr w:type="spellEnd"/>
      <w:r w:rsidR="005D04A4" w:rsidRPr="005D04A4">
        <w:rPr>
          <w:sz w:val="28"/>
          <w:szCs w:val="28"/>
        </w:rPr>
        <w:t>, народного и эстрадного музыкального искусства</w:t>
      </w:r>
      <w:r w:rsidR="00023245">
        <w:rPr>
          <w:sz w:val="28"/>
          <w:szCs w:val="28"/>
        </w:rPr>
        <w:t xml:space="preserve"> </w:t>
      </w:r>
      <w:r w:rsidR="0060574D">
        <w:rPr>
          <w:sz w:val="28"/>
          <w:szCs w:val="28"/>
        </w:rPr>
        <w:t>«</w:t>
      </w:r>
      <w:r w:rsidR="0060574D" w:rsidRPr="00E50D8A">
        <w:rPr>
          <w:sz w:val="28"/>
          <w:szCs w:val="28"/>
          <w:u w:val="single"/>
        </w:rPr>
        <w:t xml:space="preserve"> </w:t>
      </w:r>
      <w:r w:rsidR="00631E8E">
        <w:rPr>
          <w:sz w:val="28"/>
          <w:szCs w:val="28"/>
          <w:u w:val="single"/>
        </w:rPr>
        <w:t>11</w:t>
      </w:r>
      <w:r w:rsidR="0060574D" w:rsidRPr="00E50D8A">
        <w:rPr>
          <w:sz w:val="28"/>
          <w:szCs w:val="28"/>
          <w:u w:val="single"/>
        </w:rPr>
        <w:t xml:space="preserve"> </w:t>
      </w:r>
      <w:r w:rsidR="0060574D">
        <w:rPr>
          <w:sz w:val="28"/>
          <w:szCs w:val="28"/>
        </w:rPr>
        <w:t xml:space="preserve">» </w:t>
      </w:r>
      <w:r w:rsidR="0060574D">
        <w:rPr>
          <w:sz w:val="28"/>
          <w:szCs w:val="28"/>
          <w:u w:val="single"/>
        </w:rPr>
        <w:t xml:space="preserve">  </w:t>
      </w:r>
      <w:r w:rsidR="00631E8E">
        <w:rPr>
          <w:sz w:val="28"/>
          <w:szCs w:val="28"/>
          <w:u w:val="single"/>
        </w:rPr>
        <w:t>мая</w:t>
      </w:r>
      <w:r w:rsidR="0060574D">
        <w:rPr>
          <w:sz w:val="28"/>
          <w:szCs w:val="28"/>
          <w:u w:val="single"/>
        </w:rPr>
        <w:t xml:space="preserve">   </w:t>
      </w:r>
      <w:r w:rsidR="00E760FD">
        <w:rPr>
          <w:sz w:val="28"/>
          <w:szCs w:val="28"/>
          <w:u w:val="single"/>
        </w:rPr>
        <w:t>20</w:t>
      </w:r>
      <w:r w:rsidR="00631E8E">
        <w:rPr>
          <w:sz w:val="28"/>
          <w:szCs w:val="28"/>
          <w:u w:val="single"/>
        </w:rPr>
        <w:t>21</w:t>
      </w:r>
      <w:r w:rsidR="0060574D">
        <w:rPr>
          <w:sz w:val="28"/>
          <w:szCs w:val="28"/>
          <w:u w:val="single"/>
        </w:rPr>
        <w:t xml:space="preserve"> г.</w:t>
      </w:r>
      <w:r w:rsidR="0060574D">
        <w:rPr>
          <w:sz w:val="28"/>
          <w:szCs w:val="28"/>
        </w:rPr>
        <w:t xml:space="preserve">  протокол № </w:t>
      </w:r>
      <w:r w:rsidR="0060574D">
        <w:rPr>
          <w:sz w:val="28"/>
          <w:szCs w:val="28"/>
          <w:u w:val="single"/>
        </w:rPr>
        <w:t xml:space="preserve"> </w:t>
      </w:r>
      <w:r w:rsidR="0060574D" w:rsidRPr="00E50D8A">
        <w:rPr>
          <w:sz w:val="28"/>
          <w:szCs w:val="28"/>
          <w:u w:val="single"/>
        </w:rPr>
        <w:t>1</w:t>
      </w:r>
      <w:r w:rsidR="0060574D">
        <w:rPr>
          <w:sz w:val="28"/>
          <w:szCs w:val="28"/>
          <w:u w:val="single"/>
        </w:rPr>
        <w:t>0</w:t>
      </w:r>
    </w:p>
    <w:p w:rsidR="0060574D" w:rsidRDefault="0060574D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  <w:rPr>
          <w:sz w:val="28"/>
          <w:szCs w:val="28"/>
        </w:rPr>
      </w:pPr>
    </w:p>
    <w:p w:rsidR="0060574D" w:rsidRDefault="0060574D" w:rsidP="0060574D">
      <w:pPr>
        <w:widowControl w:val="0"/>
        <w:tabs>
          <w:tab w:val="left" w:pos="3259"/>
        </w:tabs>
        <w:ind w:firstLine="284"/>
        <w:jc w:val="both"/>
      </w:pPr>
      <w:r>
        <w:t xml:space="preserve">                                               </w:t>
      </w:r>
    </w:p>
    <w:p w:rsidR="0060574D" w:rsidRDefault="0060574D" w:rsidP="0060574D">
      <w:pPr>
        <w:widowControl w:val="0"/>
        <w:tabs>
          <w:tab w:val="left" w:pos="3259"/>
        </w:tabs>
        <w:jc w:val="center"/>
      </w:pPr>
    </w:p>
    <w:p w:rsidR="00C83DF2" w:rsidRDefault="00C83DF2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p w:rsidR="00F44F9A" w:rsidRPr="007318A4" w:rsidRDefault="00F44F9A" w:rsidP="00F44F9A">
      <w:pPr>
        <w:ind w:right="-185"/>
        <w:rPr>
          <w:b/>
          <w:bCs/>
          <w:sz w:val="28"/>
          <w:szCs w:val="28"/>
        </w:rPr>
      </w:pPr>
      <w:r w:rsidRPr="007318A4">
        <w:rPr>
          <w:b/>
          <w:bCs/>
          <w:sz w:val="28"/>
          <w:szCs w:val="28"/>
        </w:rPr>
        <w:t>ОГЛАВЛЕНИЕ</w:t>
      </w:r>
    </w:p>
    <w:p w:rsidR="00F44F9A" w:rsidRPr="00C164D4" w:rsidRDefault="00F44F9A" w:rsidP="00F44F9A">
      <w:pPr>
        <w:jc w:val="both"/>
        <w:rPr>
          <w:b/>
          <w:bCs/>
          <w:sz w:val="28"/>
          <w:szCs w:val="28"/>
          <w:highlight w:val="yellow"/>
        </w:rPr>
      </w:pPr>
    </w:p>
    <w:tbl>
      <w:tblPr>
        <w:tblW w:w="93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8221"/>
        <w:gridCol w:w="496"/>
      </w:tblGrid>
      <w:tr w:rsidR="00C20F7A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Введение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20F7A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2.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Перечень планируемых результатов обучения при прохождении практики (формируемые компетенции)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20F7A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3.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Место практики в структуре образовательной программы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20F7A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4.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Объем практики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20F7A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5.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Содержание практики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20F7A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практикой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20F7A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Формы отчетности по практике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C20F7A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Фонд оценочных средств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C20F7A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Учебно-методическое и информационное обеспечение программы практики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C20F7A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ind w:firstLine="252"/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7318A4">
              <w:rPr>
                <w:sz w:val="28"/>
                <w:szCs w:val="28"/>
              </w:rPr>
              <w:t>.1. Список основной литературы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C20F7A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ind w:firstLine="252"/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7318A4">
              <w:rPr>
                <w:sz w:val="28"/>
                <w:szCs w:val="28"/>
              </w:rPr>
              <w:t>.2. Список дополнительной литературы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C20F7A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ind w:firstLine="252"/>
              <w:jc w:val="both"/>
              <w:rPr>
                <w:sz w:val="28"/>
                <w:szCs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ind w:firstLine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9.3.</w:t>
            </w:r>
            <w:r w:rsidRPr="007318A4">
              <w:rPr>
                <w:sz w:val="28"/>
                <w:szCs w:val="28"/>
              </w:rPr>
              <w:t xml:space="preserve"> Перечень информационных технологий, используемых при осуществлении образовательного процесса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C20F7A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 xml:space="preserve">Материально-техническая база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C20F7A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Воспитательная работа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C20F7A" w:rsidRPr="007318A4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 xml:space="preserve">Особенности прохождения  практики инвалидами и лицами с ограниченными возможностями здоровья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bookmarkStart w:id="0" w:name="_GoBack"/>
            <w:bookmarkEnd w:id="0"/>
          </w:p>
        </w:tc>
      </w:tr>
      <w:tr w:rsidR="00C20F7A" w:rsidRPr="001273C8" w:rsidTr="00926E2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7318A4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7318A4">
              <w:rPr>
                <w:sz w:val="28"/>
                <w:szCs w:val="28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1273C8" w:rsidRDefault="00C20F7A" w:rsidP="00926E27">
            <w:pPr>
              <w:jc w:val="both"/>
              <w:rPr>
                <w:sz w:val="28"/>
                <w:szCs w:val="28"/>
              </w:rPr>
            </w:pPr>
            <w:r w:rsidRPr="007318A4">
              <w:rPr>
                <w:sz w:val="28"/>
                <w:szCs w:val="28"/>
              </w:rPr>
              <w:t>Приложени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7A" w:rsidRPr="001273C8" w:rsidRDefault="00C20F7A" w:rsidP="00926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F44F9A" w:rsidRPr="006437D9" w:rsidRDefault="00F44F9A" w:rsidP="00F44F9A">
      <w:pPr>
        <w:autoSpaceDE w:val="0"/>
        <w:autoSpaceDN w:val="0"/>
        <w:adjustRightInd w:val="0"/>
        <w:ind w:right="-6"/>
        <w:rPr>
          <w:rFonts w:cs="TimesNewRomanPS-BoldMT"/>
          <w:b/>
          <w:bCs/>
          <w:color w:val="000000"/>
          <w:sz w:val="28"/>
          <w:szCs w:val="28"/>
        </w:rPr>
      </w:pPr>
    </w:p>
    <w:p w:rsidR="00F44F9A" w:rsidRDefault="00F44F9A" w:rsidP="00F44F9A"/>
    <w:p w:rsidR="00F44F9A" w:rsidRDefault="00F44F9A" w:rsidP="00F44F9A"/>
    <w:p w:rsidR="00F44F9A" w:rsidRDefault="00F44F9A" w:rsidP="00F44F9A">
      <w:pPr>
        <w:ind w:right="-185"/>
        <w:jc w:val="both"/>
        <w:rPr>
          <w:bCs/>
          <w:sz w:val="28"/>
          <w:szCs w:val="28"/>
        </w:rPr>
      </w:pPr>
    </w:p>
    <w:p w:rsidR="00F44F9A" w:rsidRPr="00971B4B" w:rsidRDefault="00F44F9A" w:rsidP="00F44F9A">
      <w:pPr>
        <w:ind w:right="-185"/>
        <w:jc w:val="both"/>
        <w:rPr>
          <w:bCs/>
          <w:sz w:val="28"/>
          <w:szCs w:val="28"/>
        </w:rPr>
      </w:pPr>
    </w:p>
    <w:p w:rsidR="00F44F9A" w:rsidRDefault="00F44F9A" w:rsidP="00F44F9A">
      <w:pPr>
        <w:ind w:right="-185" w:firstLine="539"/>
        <w:jc w:val="both"/>
        <w:rPr>
          <w:b/>
          <w:bCs/>
          <w:sz w:val="28"/>
          <w:szCs w:val="28"/>
        </w:rPr>
      </w:pPr>
    </w:p>
    <w:p w:rsidR="00F44F9A" w:rsidRDefault="00F44F9A" w:rsidP="00F44F9A">
      <w:pPr>
        <w:ind w:right="-185" w:firstLine="539"/>
        <w:jc w:val="both"/>
        <w:rPr>
          <w:b/>
          <w:bCs/>
          <w:sz w:val="28"/>
          <w:szCs w:val="28"/>
        </w:rPr>
      </w:pPr>
    </w:p>
    <w:p w:rsidR="00F44F9A" w:rsidRDefault="00F44F9A" w:rsidP="00F44F9A">
      <w:pPr>
        <w:ind w:right="-185" w:firstLine="539"/>
        <w:jc w:val="both"/>
        <w:rPr>
          <w:b/>
          <w:bCs/>
          <w:sz w:val="28"/>
          <w:szCs w:val="28"/>
        </w:rPr>
      </w:pPr>
    </w:p>
    <w:p w:rsidR="00F44F9A" w:rsidRDefault="00F44F9A" w:rsidP="00F44F9A">
      <w:pPr>
        <w:ind w:right="-185" w:firstLine="539"/>
        <w:jc w:val="both"/>
        <w:rPr>
          <w:b/>
          <w:bCs/>
          <w:sz w:val="28"/>
          <w:szCs w:val="28"/>
        </w:rPr>
      </w:pPr>
    </w:p>
    <w:p w:rsidR="00F44F9A" w:rsidRDefault="00F44F9A" w:rsidP="00F44F9A">
      <w:pPr>
        <w:ind w:right="-185" w:firstLine="539"/>
        <w:jc w:val="both"/>
        <w:rPr>
          <w:b/>
          <w:bCs/>
          <w:sz w:val="28"/>
          <w:szCs w:val="28"/>
        </w:rPr>
      </w:pPr>
    </w:p>
    <w:p w:rsidR="00F44F9A" w:rsidRDefault="00F44F9A" w:rsidP="00F44F9A">
      <w:pPr>
        <w:ind w:right="-185" w:firstLine="539"/>
        <w:jc w:val="both"/>
        <w:rPr>
          <w:b/>
          <w:bCs/>
          <w:sz w:val="28"/>
          <w:szCs w:val="28"/>
        </w:rPr>
      </w:pPr>
    </w:p>
    <w:p w:rsidR="00F44F9A" w:rsidRDefault="00F44F9A" w:rsidP="00F44F9A">
      <w:pPr>
        <w:ind w:right="-185" w:firstLine="539"/>
        <w:jc w:val="both"/>
        <w:rPr>
          <w:b/>
          <w:bCs/>
          <w:sz w:val="28"/>
          <w:szCs w:val="28"/>
        </w:rPr>
      </w:pPr>
    </w:p>
    <w:p w:rsidR="00F44F9A" w:rsidRDefault="00F44F9A" w:rsidP="00F44F9A">
      <w:pPr>
        <w:ind w:right="-185" w:firstLine="539"/>
        <w:jc w:val="both"/>
        <w:rPr>
          <w:b/>
          <w:bCs/>
          <w:sz w:val="28"/>
          <w:szCs w:val="28"/>
        </w:rPr>
      </w:pPr>
    </w:p>
    <w:p w:rsidR="00F44F9A" w:rsidRDefault="00F44F9A" w:rsidP="00F44F9A">
      <w:pPr>
        <w:ind w:right="-1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44F9A" w:rsidRPr="00F87264" w:rsidRDefault="00F44F9A" w:rsidP="00F44F9A">
      <w:pPr>
        <w:numPr>
          <w:ilvl w:val="0"/>
          <w:numId w:val="6"/>
        </w:numPr>
        <w:ind w:right="-185"/>
        <w:jc w:val="center"/>
        <w:rPr>
          <w:b/>
          <w:bCs/>
          <w:sz w:val="28"/>
          <w:szCs w:val="28"/>
        </w:rPr>
      </w:pPr>
      <w:r w:rsidRPr="0056432C">
        <w:rPr>
          <w:b/>
          <w:bCs/>
          <w:sz w:val="28"/>
          <w:szCs w:val="28"/>
        </w:rPr>
        <w:lastRenderedPageBreak/>
        <w:t>Введение</w:t>
      </w:r>
    </w:p>
    <w:p w:rsidR="00F44F9A" w:rsidRPr="0030294E" w:rsidRDefault="00F44F9A" w:rsidP="00F44F9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B7FCE">
        <w:rPr>
          <w:sz w:val="28"/>
          <w:szCs w:val="28"/>
        </w:rPr>
        <w:t xml:space="preserve">Настоящая программа </w:t>
      </w:r>
      <w:r>
        <w:rPr>
          <w:sz w:val="28"/>
          <w:szCs w:val="28"/>
        </w:rPr>
        <w:t>производственной (педагогической) практики</w:t>
      </w:r>
      <w:r w:rsidRPr="00AB7FCE">
        <w:rPr>
          <w:sz w:val="28"/>
          <w:szCs w:val="28"/>
        </w:rPr>
        <w:t xml:space="preserve"> предназначена </w:t>
      </w:r>
      <w:r w:rsidRPr="00AB7FCE">
        <w:rPr>
          <w:color w:val="191919"/>
          <w:sz w:val="28"/>
          <w:szCs w:val="28"/>
        </w:rPr>
        <w:t xml:space="preserve">для </w:t>
      </w:r>
      <w:proofErr w:type="gramStart"/>
      <w:r w:rsidRPr="00AB7FCE">
        <w:rPr>
          <w:color w:val="191919"/>
          <w:sz w:val="28"/>
          <w:szCs w:val="28"/>
        </w:rPr>
        <w:t>обучающихся</w:t>
      </w:r>
      <w:proofErr w:type="gramEnd"/>
      <w:r w:rsidRPr="00AB7FCE">
        <w:rPr>
          <w:color w:val="191919"/>
          <w:sz w:val="28"/>
          <w:szCs w:val="28"/>
        </w:rPr>
        <w:t xml:space="preserve"> </w:t>
      </w:r>
      <w:r w:rsidRPr="00AB7FCE">
        <w:rPr>
          <w:rFonts w:eastAsia="TimesNewRomanPSMT"/>
          <w:color w:val="191919"/>
          <w:sz w:val="28"/>
          <w:szCs w:val="28"/>
        </w:rPr>
        <w:t xml:space="preserve">по </w:t>
      </w:r>
      <w:r w:rsidRPr="00AB7FCE">
        <w:rPr>
          <w:color w:val="000000"/>
          <w:sz w:val="28"/>
          <w:szCs w:val="28"/>
        </w:rPr>
        <w:t>направлению подготовки</w:t>
      </w:r>
      <w:r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53.03.01</w:t>
      </w:r>
      <w:r w:rsidRPr="005259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525920">
        <w:rPr>
          <w:bCs/>
          <w:sz w:val="28"/>
          <w:szCs w:val="28"/>
        </w:rPr>
        <w:t>Музыкальное искусство эстрады</w:t>
      </w:r>
      <w:r>
        <w:rPr>
          <w:bCs/>
          <w:sz w:val="28"/>
          <w:szCs w:val="28"/>
        </w:rPr>
        <w:t xml:space="preserve">» </w:t>
      </w:r>
      <w:r w:rsidRPr="00525920">
        <w:rPr>
          <w:bCs/>
          <w:sz w:val="28"/>
          <w:szCs w:val="28"/>
        </w:rPr>
        <w:t xml:space="preserve">(уровень </w:t>
      </w:r>
      <w:proofErr w:type="spellStart"/>
      <w:r w:rsidRPr="00525920">
        <w:rPr>
          <w:bCs/>
          <w:sz w:val="28"/>
          <w:szCs w:val="28"/>
        </w:rPr>
        <w:t>бакалавриата</w:t>
      </w:r>
      <w:proofErr w:type="spellEnd"/>
      <w:r w:rsidRPr="0052592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. </w:t>
      </w:r>
      <w:r w:rsidRPr="00525920">
        <w:rPr>
          <w:iCs/>
          <w:sz w:val="28"/>
          <w:szCs w:val="28"/>
        </w:rPr>
        <w:t>Профиль подготовки «Инструменты эстрадного оркестра</w:t>
      </w:r>
      <w:r>
        <w:rPr>
          <w:iCs/>
          <w:sz w:val="28"/>
          <w:szCs w:val="28"/>
        </w:rPr>
        <w:t>»,</w:t>
      </w:r>
      <w:r w:rsidRPr="00BB02B0">
        <w:rPr>
          <w:sz w:val="28"/>
          <w:szCs w:val="28"/>
        </w:rPr>
        <w:t xml:space="preserve"> в соответствии с федеральным государственным образовательным стандартом высшего образования – </w:t>
      </w:r>
      <w:proofErr w:type="spellStart"/>
      <w:r w:rsidRPr="00BB02B0">
        <w:rPr>
          <w:sz w:val="28"/>
          <w:szCs w:val="28"/>
        </w:rPr>
        <w:t>бакалавриат</w:t>
      </w:r>
      <w:proofErr w:type="spellEnd"/>
      <w:r w:rsidRPr="00BB02B0">
        <w:rPr>
          <w:sz w:val="28"/>
          <w:szCs w:val="28"/>
        </w:rPr>
        <w:t xml:space="preserve"> по направлению подготовки </w:t>
      </w:r>
      <w:r w:rsidRPr="00BB02B0">
        <w:rPr>
          <w:sz w:val="28"/>
          <w:szCs w:val="28"/>
          <w:lang w:eastAsia="en-US"/>
        </w:rPr>
        <w:t>53.03.0</w:t>
      </w:r>
      <w:r>
        <w:rPr>
          <w:sz w:val="28"/>
          <w:szCs w:val="28"/>
          <w:lang w:eastAsia="en-US"/>
        </w:rPr>
        <w:t>1</w:t>
      </w:r>
      <w:r w:rsidRPr="00BB02B0">
        <w:rPr>
          <w:color w:val="FF000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Музыкальное искусство эстрады</w:t>
      </w:r>
      <w:r w:rsidRPr="00BB02B0">
        <w:rPr>
          <w:sz w:val="28"/>
          <w:szCs w:val="28"/>
        </w:rPr>
        <w:t>, утвержденным приказом Министерства образования и науки РФ от 0</w:t>
      </w:r>
      <w:r>
        <w:rPr>
          <w:sz w:val="28"/>
          <w:szCs w:val="28"/>
        </w:rPr>
        <w:t>6</w:t>
      </w:r>
      <w:r w:rsidRPr="00BB02B0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BB02B0">
        <w:rPr>
          <w:sz w:val="28"/>
          <w:szCs w:val="28"/>
        </w:rPr>
        <w:t>.2017 г. № 47</w:t>
      </w:r>
      <w:r>
        <w:rPr>
          <w:sz w:val="28"/>
          <w:szCs w:val="28"/>
        </w:rPr>
        <w:t>331</w:t>
      </w:r>
      <w:r w:rsidRPr="00BB02B0">
        <w:rPr>
          <w:sz w:val="28"/>
          <w:szCs w:val="28"/>
        </w:rPr>
        <w:t>, с учетом профессиональных стандартов, соответствующих профессиональной деятельности выпускников.</w:t>
      </w:r>
    </w:p>
    <w:p w:rsidR="00F44F9A" w:rsidRPr="00712BF1" w:rsidRDefault="00F44F9A" w:rsidP="00F44F9A">
      <w:pPr>
        <w:jc w:val="both"/>
        <w:rPr>
          <w:color w:val="191919"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933D95">
        <w:rPr>
          <w:b/>
          <w:sz w:val="28"/>
          <w:szCs w:val="28"/>
        </w:rPr>
        <w:t>Вид</w:t>
      </w:r>
      <w:r>
        <w:rPr>
          <w:sz w:val="28"/>
          <w:szCs w:val="28"/>
        </w:rPr>
        <w:t xml:space="preserve"> практики: производственная практика.</w:t>
      </w:r>
    </w:p>
    <w:p w:rsidR="00F44F9A" w:rsidRDefault="00F44F9A" w:rsidP="00F44F9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12BF1">
        <w:rPr>
          <w:b/>
          <w:sz w:val="28"/>
          <w:szCs w:val="28"/>
        </w:rPr>
        <w:t>Тип</w:t>
      </w:r>
      <w:r>
        <w:rPr>
          <w:sz w:val="28"/>
          <w:szCs w:val="28"/>
        </w:rPr>
        <w:t xml:space="preserve"> производственной практики: </w:t>
      </w:r>
      <w:proofErr w:type="gramStart"/>
      <w:r>
        <w:rPr>
          <w:sz w:val="28"/>
          <w:szCs w:val="28"/>
        </w:rPr>
        <w:t>педагогическая</w:t>
      </w:r>
      <w:proofErr w:type="gramEnd"/>
      <w:r>
        <w:rPr>
          <w:sz w:val="28"/>
          <w:szCs w:val="28"/>
        </w:rPr>
        <w:t>.</w:t>
      </w:r>
    </w:p>
    <w:p w:rsidR="00F44F9A" w:rsidRPr="00BD570C" w:rsidRDefault="00F44F9A" w:rsidP="00F44F9A">
      <w:pPr>
        <w:autoSpaceDE w:val="0"/>
        <w:autoSpaceDN w:val="0"/>
        <w:adjustRightInd w:val="0"/>
        <w:ind w:firstLine="567"/>
        <w:jc w:val="both"/>
        <w:rPr>
          <w:color w:val="191919"/>
          <w:sz w:val="28"/>
          <w:szCs w:val="28"/>
        </w:rPr>
      </w:pPr>
      <w:r>
        <w:rPr>
          <w:sz w:val="28"/>
          <w:szCs w:val="28"/>
        </w:rPr>
        <w:t xml:space="preserve">Практика </w:t>
      </w:r>
      <w:r w:rsidRPr="0032698E">
        <w:rPr>
          <w:sz w:val="28"/>
          <w:szCs w:val="28"/>
        </w:rPr>
        <w:t xml:space="preserve">проводится в условиях, приближенных к </w:t>
      </w:r>
      <w:r w:rsidRPr="00711429">
        <w:rPr>
          <w:sz w:val="28"/>
          <w:szCs w:val="28"/>
        </w:rPr>
        <w:t>будущей профессиональной деятельности бакалавров, и осуществляется под руководством опытного педагога-консультанта.  Базами практики определяются учреждения</w:t>
      </w:r>
      <w:r w:rsidRPr="00711429">
        <w:rPr>
          <w:color w:val="191919"/>
          <w:sz w:val="28"/>
          <w:szCs w:val="28"/>
        </w:rPr>
        <w:t>, осуществляющие образовательную  деятельность</w:t>
      </w:r>
      <w:r w:rsidRPr="00711429">
        <w:rPr>
          <w:sz w:val="28"/>
          <w:szCs w:val="28"/>
        </w:rPr>
        <w:t xml:space="preserve"> </w:t>
      </w:r>
      <w:r>
        <w:rPr>
          <w:color w:val="191919"/>
          <w:sz w:val="28"/>
          <w:szCs w:val="28"/>
        </w:rPr>
        <w:t xml:space="preserve">в сфере </w:t>
      </w:r>
      <w:proofErr w:type="spellStart"/>
      <w:r>
        <w:rPr>
          <w:color w:val="191919"/>
          <w:sz w:val="28"/>
          <w:szCs w:val="28"/>
        </w:rPr>
        <w:t>эстрадно</w:t>
      </w:r>
      <w:proofErr w:type="spellEnd"/>
      <w:r>
        <w:rPr>
          <w:color w:val="191919"/>
          <w:sz w:val="28"/>
          <w:szCs w:val="28"/>
        </w:rPr>
        <w:t>-джазового исполнительства.</w:t>
      </w:r>
    </w:p>
    <w:p w:rsidR="00F44F9A" w:rsidRPr="00712BF1" w:rsidRDefault="00F44F9A" w:rsidP="00F44F9A">
      <w:pPr>
        <w:widowControl w:val="0"/>
        <w:ind w:firstLine="709"/>
        <w:jc w:val="both"/>
        <w:rPr>
          <w:sz w:val="28"/>
          <w:szCs w:val="28"/>
        </w:rPr>
      </w:pPr>
      <w:r w:rsidRPr="00712BF1">
        <w:rPr>
          <w:b/>
          <w:sz w:val="28"/>
          <w:szCs w:val="28"/>
        </w:rPr>
        <w:t>Способ</w:t>
      </w:r>
      <w:r>
        <w:rPr>
          <w:sz w:val="28"/>
          <w:szCs w:val="28"/>
        </w:rPr>
        <w:t xml:space="preserve"> проведения производственной практики: </w:t>
      </w:r>
      <w:proofErr w:type="gramStart"/>
      <w:r>
        <w:rPr>
          <w:sz w:val="28"/>
          <w:szCs w:val="28"/>
        </w:rPr>
        <w:t>стационарная</w:t>
      </w:r>
      <w:proofErr w:type="gramEnd"/>
      <w:r>
        <w:rPr>
          <w:sz w:val="28"/>
          <w:szCs w:val="28"/>
        </w:rPr>
        <w:t>, выездная.</w:t>
      </w:r>
    </w:p>
    <w:p w:rsidR="00F44F9A" w:rsidRPr="00712BF1" w:rsidRDefault="00F44F9A" w:rsidP="00F44F9A">
      <w:pPr>
        <w:widowControl w:val="0"/>
        <w:ind w:firstLine="709"/>
        <w:jc w:val="both"/>
        <w:rPr>
          <w:sz w:val="28"/>
          <w:szCs w:val="28"/>
        </w:rPr>
      </w:pPr>
      <w:r w:rsidRPr="00712BF1">
        <w:rPr>
          <w:b/>
          <w:sz w:val="28"/>
          <w:szCs w:val="28"/>
        </w:rPr>
        <w:t>Форма</w:t>
      </w:r>
      <w:r w:rsidRPr="00712BF1">
        <w:rPr>
          <w:sz w:val="28"/>
          <w:szCs w:val="28"/>
        </w:rPr>
        <w:t xml:space="preserve"> проведения учебной практики: дискретно.</w:t>
      </w:r>
    </w:p>
    <w:p w:rsidR="00F44F9A" w:rsidRPr="00D2457B" w:rsidRDefault="00F44F9A" w:rsidP="00F44F9A">
      <w:pPr>
        <w:tabs>
          <w:tab w:val="left" w:pos="9355"/>
        </w:tabs>
        <w:autoSpaceDE w:val="0"/>
        <w:autoSpaceDN w:val="0"/>
        <w:adjustRightInd w:val="0"/>
        <w:ind w:firstLine="708"/>
        <w:jc w:val="both"/>
        <w:rPr>
          <w:rFonts w:cs="TimesNewRomanPSMT"/>
          <w:sz w:val="28"/>
          <w:szCs w:val="28"/>
        </w:rPr>
      </w:pPr>
      <w:r w:rsidRPr="00D2457B">
        <w:rPr>
          <w:rFonts w:cs="TimesNewRomanPSMT"/>
          <w:b/>
          <w:bCs/>
          <w:sz w:val="28"/>
          <w:szCs w:val="28"/>
        </w:rPr>
        <w:t xml:space="preserve">Основная цель. </w:t>
      </w:r>
      <w:r w:rsidRPr="00D2457B">
        <w:rPr>
          <w:rFonts w:cs="TimesNewRomanPSMT"/>
          <w:sz w:val="28"/>
          <w:szCs w:val="28"/>
        </w:rPr>
        <w:t>Целью производстве</w:t>
      </w:r>
      <w:r>
        <w:rPr>
          <w:rFonts w:cs="TimesNewRomanPSMT"/>
          <w:sz w:val="28"/>
          <w:szCs w:val="28"/>
        </w:rPr>
        <w:t xml:space="preserve">нной (педагогической) практики </w:t>
      </w:r>
      <w:r w:rsidRPr="00D2457B">
        <w:rPr>
          <w:rFonts w:cs="TimesNewRomanPSMT"/>
          <w:sz w:val="28"/>
          <w:szCs w:val="28"/>
        </w:rPr>
        <w:t xml:space="preserve"> является формирование профессиональных компетенций педагогического характера, необходимых для  </w:t>
      </w:r>
      <w:r w:rsidRPr="00D2457B">
        <w:rPr>
          <w:sz w:val="28"/>
          <w:szCs w:val="28"/>
        </w:rPr>
        <w:t>музыкально-педагогического и учебно-воспитательного процесса в организациях, осуществляющих образовательную деятельность</w:t>
      </w:r>
      <w:r w:rsidRPr="00D2457B">
        <w:rPr>
          <w:rFonts w:cs="TimesNewRomanPSMT"/>
          <w:sz w:val="28"/>
          <w:szCs w:val="28"/>
        </w:rPr>
        <w:t>, получения профессиональных умений и опыта профессиональной деятельности.</w:t>
      </w:r>
    </w:p>
    <w:p w:rsidR="00F44F9A" w:rsidRPr="00D2457B" w:rsidRDefault="00F44F9A" w:rsidP="00F44F9A">
      <w:pPr>
        <w:pStyle w:val="ab"/>
        <w:tabs>
          <w:tab w:val="left" w:pos="9355"/>
        </w:tabs>
        <w:spacing w:before="0" w:beforeAutospacing="0" w:after="0" w:afterAutospacing="0"/>
        <w:jc w:val="both"/>
        <w:rPr>
          <w:sz w:val="28"/>
          <w:szCs w:val="28"/>
        </w:rPr>
      </w:pPr>
      <w:r w:rsidRPr="00D2457B">
        <w:rPr>
          <w:b/>
          <w:bCs/>
          <w:sz w:val="28"/>
          <w:szCs w:val="28"/>
        </w:rPr>
        <w:t xml:space="preserve">Задачи: </w:t>
      </w:r>
      <w:r w:rsidRPr="00D2457B">
        <w:rPr>
          <w:bCs/>
          <w:sz w:val="28"/>
          <w:szCs w:val="28"/>
        </w:rPr>
        <w:t>п</w:t>
      </w:r>
      <w:r w:rsidRPr="00D2457B">
        <w:rPr>
          <w:sz w:val="28"/>
          <w:szCs w:val="28"/>
        </w:rPr>
        <w:t>риобретение знаний, умений и опыта в областях:</w:t>
      </w:r>
    </w:p>
    <w:p w:rsidR="00F44F9A" w:rsidRPr="00D2457B" w:rsidRDefault="00F44F9A" w:rsidP="00F44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457B">
        <w:rPr>
          <w:sz w:val="28"/>
          <w:szCs w:val="28"/>
        </w:rPr>
        <w:t xml:space="preserve">- обучения и воспитания в сфере образования в соответствии с требованиями образовательных стандартов; </w:t>
      </w:r>
    </w:p>
    <w:p w:rsidR="00F44F9A" w:rsidRPr="00D2457B" w:rsidRDefault="00F44F9A" w:rsidP="00F44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457B">
        <w:rPr>
          <w:sz w:val="28"/>
          <w:szCs w:val="28"/>
        </w:rPr>
        <w:t>- изучения образовательного потенциала обучающихся, уровня их художественно-эстетического и творческого развития, осуществления профессионального и личностного роста обучающихся;</w:t>
      </w:r>
    </w:p>
    <w:p w:rsidR="00F44F9A" w:rsidRPr="00D2457B" w:rsidRDefault="00F44F9A" w:rsidP="00F44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457B">
        <w:rPr>
          <w:sz w:val="28"/>
          <w:szCs w:val="28"/>
        </w:rPr>
        <w:t>- развития у обучающихся творческих способностей, самостоятельности в работе над музыкальным произведением, способности к самообучению;</w:t>
      </w:r>
    </w:p>
    <w:p w:rsidR="00F44F9A" w:rsidRPr="00D2457B" w:rsidRDefault="00F44F9A" w:rsidP="00F44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457B">
        <w:rPr>
          <w:sz w:val="28"/>
          <w:szCs w:val="28"/>
        </w:rPr>
        <w:t>- планирования образовательного процесса, выполнение методической работы, осуществление контрольных мероприятий, направленных на оценку результатов педагогического процесса;</w:t>
      </w:r>
    </w:p>
    <w:p w:rsidR="00F44F9A" w:rsidRPr="00D2457B" w:rsidRDefault="00F44F9A" w:rsidP="00F44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457B">
        <w:rPr>
          <w:sz w:val="28"/>
          <w:szCs w:val="28"/>
        </w:rPr>
        <w:t xml:space="preserve">- применения при реализации учебного процесса эффективных педагогических методик. </w:t>
      </w:r>
    </w:p>
    <w:p w:rsidR="00F44F9A" w:rsidRDefault="00F44F9A" w:rsidP="00F44F9A">
      <w:pPr>
        <w:pStyle w:val="af2"/>
        <w:ind w:firstLine="0"/>
        <w:rPr>
          <w:b/>
          <w:szCs w:val="28"/>
        </w:rPr>
      </w:pPr>
    </w:p>
    <w:p w:rsidR="00F44F9A" w:rsidRDefault="00F44F9A" w:rsidP="00F44F9A">
      <w:pPr>
        <w:pStyle w:val="af2"/>
        <w:ind w:firstLine="0"/>
        <w:rPr>
          <w:b/>
          <w:szCs w:val="28"/>
        </w:rPr>
      </w:pPr>
    </w:p>
    <w:p w:rsidR="00F44F9A" w:rsidRDefault="00F44F9A" w:rsidP="00F44F9A">
      <w:pPr>
        <w:pStyle w:val="af2"/>
        <w:ind w:firstLine="0"/>
        <w:rPr>
          <w:b/>
          <w:szCs w:val="28"/>
        </w:rPr>
      </w:pPr>
    </w:p>
    <w:p w:rsidR="00F44F9A" w:rsidRDefault="00F44F9A" w:rsidP="00F44F9A">
      <w:pPr>
        <w:pStyle w:val="af2"/>
        <w:ind w:firstLine="0"/>
        <w:rPr>
          <w:b/>
          <w:szCs w:val="28"/>
        </w:rPr>
      </w:pPr>
    </w:p>
    <w:p w:rsidR="00F44F9A" w:rsidRPr="00933D95" w:rsidRDefault="00F44F9A" w:rsidP="00F44F9A">
      <w:pPr>
        <w:pStyle w:val="af2"/>
        <w:numPr>
          <w:ilvl w:val="0"/>
          <w:numId w:val="6"/>
        </w:numPr>
        <w:jc w:val="center"/>
        <w:rPr>
          <w:b/>
          <w:szCs w:val="28"/>
        </w:rPr>
      </w:pPr>
      <w:r w:rsidRPr="00933D95">
        <w:rPr>
          <w:b/>
          <w:szCs w:val="28"/>
        </w:rPr>
        <w:lastRenderedPageBreak/>
        <w:t>Перечень планируемых результатов обучения при прохождении практики (формируемые компетенции)</w:t>
      </w:r>
    </w:p>
    <w:p w:rsidR="00F44F9A" w:rsidRPr="00933D95" w:rsidRDefault="00F44F9A" w:rsidP="00F44F9A">
      <w:pPr>
        <w:pStyle w:val="af2"/>
        <w:ind w:left="900" w:firstLine="0"/>
        <w:jc w:val="center"/>
        <w:rPr>
          <w:b/>
          <w:szCs w:val="28"/>
        </w:rPr>
      </w:pPr>
    </w:p>
    <w:p w:rsidR="00F44F9A" w:rsidRDefault="00F44F9A" w:rsidP="00F44F9A">
      <w:pPr>
        <w:pStyle w:val="af2"/>
        <w:ind w:firstLine="709"/>
        <w:rPr>
          <w:szCs w:val="28"/>
        </w:rPr>
      </w:pPr>
      <w:r w:rsidRPr="00933D95">
        <w:rPr>
          <w:szCs w:val="28"/>
        </w:rPr>
        <w:t>Планируемые результаты обучения при прохождении практики соотнесены с п</w:t>
      </w:r>
      <w:r>
        <w:rPr>
          <w:szCs w:val="28"/>
        </w:rPr>
        <w:t>ланируемыми результатами освоен</w:t>
      </w:r>
      <w:r w:rsidRPr="00933D95">
        <w:rPr>
          <w:szCs w:val="28"/>
        </w:rPr>
        <w:t xml:space="preserve">ия образовательной программы. </w:t>
      </w:r>
      <w:r>
        <w:rPr>
          <w:szCs w:val="28"/>
        </w:rPr>
        <w:t xml:space="preserve"> При прохождении практики формируются следующие компетенции: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97"/>
        <w:gridCol w:w="2446"/>
        <w:gridCol w:w="3649"/>
      </w:tblGrid>
      <w:tr w:rsidR="00F44F9A" w:rsidRPr="00F3096D" w:rsidTr="003B2FC4">
        <w:tc>
          <w:tcPr>
            <w:tcW w:w="978" w:type="dxa"/>
            <w:vAlign w:val="center"/>
          </w:tcPr>
          <w:p w:rsidR="00F44F9A" w:rsidRPr="00F3096D" w:rsidRDefault="00F44F9A" w:rsidP="003B2FC4">
            <w:pPr>
              <w:snapToGrid w:val="0"/>
              <w:rPr>
                <w:b/>
                <w:color w:val="000000"/>
                <w:lang w:eastAsia="ar-SA"/>
              </w:rPr>
            </w:pPr>
            <w:r w:rsidRPr="00F3096D">
              <w:rPr>
                <w:b/>
                <w:color w:val="000000"/>
                <w:lang w:eastAsia="ar-SA"/>
              </w:rPr>
              <w:t>Код</w:t>
            </w:r>
          </w:p>
        </w:tc>
        <w:tc>
          <w:tcPr>
            <w:tcW w:w="2497" w:type="dxa"/>
            <w:vAlign w:val="center"/>
          </w:tcPr>
          <w:p w:rsidR="00F44F9A" w:rsidRPr="00F3096D" w:rsidRDefault="00F44F9A" w:rsidP="003B2FC4">
            <w:pPr>
              <w:snapToGrid w:val="0"/>
              <w:rPr>
                <w:b/>
                <w:color w:val="000000"/>
                <w:lang w:eastAsia="ar-SA"/>
              </w:rPr>
            </w:pPr>
            <w:r w:rsidRPr="00F3096D">
              <w:rPr>
                <w:b/>
                <w:color w:val="000000"/>
                <w:lang w:eastAsia="ar-SA"/>
              </w:rPr>
              <w:t>Формулировка компетенции</w:t>
            </w:r>
          </w:p>
        </w:tc>
        <w:tc>
          <w:tcPr>
            <w:tcW w:w="2446" w:type="dxa"/>
            <w:vAlign w:val="center"/>
          </w:tcPr>
          <w:p w:rsidR="00F44F9A" w:rsidRPr="00F3096D" w:rsidRDefault="00F44F9A" w:rsidP="003B2FC4">
            <w:pPr>
              <w:snapToGrid w:val="0"/>
              <w:rPr>
                <w:b/>
                <w:color w:val="000000"/>
                <w:lang w:eastAsia="ar-SA"/>
              </w:rPr>
            </w:pPr>
            <w:r w:rsidRPr="00F3096D">
              <w:rPr>
                <w:b/>
                <w:color w:val="000000"/>
                <w:lang w:eastAsia="ar-SA"/>
              </w:rPr>
              <w:t>Индикаторы достижения компетенций</w:t>
            </w:r>
          </w:p>
        </w:tc>
        <w:tc>
          <w:tcPr>
            <w:tcW w:w="3649" w:type="dxa"/>
            <w:vAlign w:val="center"/>
          </w:tcPr>
          <w:p w:rsidR="00F44F9A" w:rsidRPr="00F3096D" w:rsidRDefault="00F44F9A" w:rsidP="003B2FC4">
            <w:pPr>
              <w:snapToGrid w:val="0"/>
              <w:rPr>
                <w:b/>
                <w:color w:val="000000"/>
                <w:lang w:eastAsia="ar-SA"/>
              </w:rPr>
            </w:pPr>
            <w:r w:rsidRPr="00F3096D">
              <w:rPr>
                <w:b/>
                <w:color w:val="000000"/>
                <w:lang w:eastAsia="ar-SA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F44F9A" w:rsidRPr="00F3096D" w:rsidTr="003B2FC4">
        <w:tc>
          <w:tcPr>
            <w:tcW w:w="978" w:type="dxa"/>
            <w:vMerge w:val="restart"/>
          </w:tcPr>
          <w:p w:rsidR="00F44F9A" w:rsidRDefault="00F44F9A" w:rsidP="003B2FC4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  <w:r>
              <w:rPr>
                <w:b/>
                <w:color w:val="000000"/>
                <w:sz w:val="28"/>
                <w:szCs w:val="28"/>
                <w:lang w:eastAsia="ar-SA"/>
              </w:rPr>
              <w:t>ПК-2</w:t>
            </w:r>
          </w:p>
          <w:p w:rsidR="00F44F9A" w:rsidRDefault="00F44F9A" w:rsidP="003B2FC4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  <w:vMerge w:val="restart"/>
          </w:tcPr>
          <w:p w:rsidR="00F44F9A" w:rsidRDefault="00F44F9A" w:rsidP="003B2FC4">
            <w:pPr>
              <w:autoSpaceDE w:val="0"/>
              <w:autoSpaceDN w:val="0"/>
              <w:adjustRightInd w:val="0"/>
            </w:pPr>
            <w:proofErr w:type="gramStart"/>
            <w:r>
              <w:t>Способен</w:t>
            </w:r>
            <w:proofErr w:type="gramEnd"/>
            <w:r>
              <w:t xml:space="preserve"> создавать</w:t>
            </w:r>
          </w:p>
          <w:p w:rsidR="00F44F9A" w:rsidRDefault="00F44F9A" w:rsidP="003B2FC4">
            <w:pPr>
              <w:autoSpaceDE w:val="0"/>
              <w:autoSpaceDN w:val="0"/>
              <w:adjustRightInd w:val="0"/>
            </w:pPr>
            <w:r>
              <w:t>индивидуальную</w:t>
            </w:r>
          </w:p>
          <w:p w:rsidR="00F44F9A" w:rsidRDefault="00F44F9A" w:rsidP="003B2FC4">
            <w:pPr>
              <w:autoSpaceDE w:val="0"/>
              <w:autoSpaceDN w:val="0"/>
              <w:adjustRightInd w:val="0"/>
            </w:pPr>
            <w:r>
              <w:t>художественную</w:t>
            </w:r>
          </w:p>
          <w:p w:rsidR="00F44F9A" w:rsidRDefault="00F44F9A" w:rsidP="003B2FC4">
            <w:pPr>
              <w:autoSpaceDE w:val="0"/>
              <w:autoSpaceDN w:val="0"/>
              <w:adjustRightInd w:val="0"/>
            </w:pPr>
            <w:r>
              <w:t>интерпретацию</w:t>
            </w:r>
          </w:p>
          <w:p w:rsidR="00F44F9A" w:rsidRDefault="00F44F9A" w:rsidP="003B2FC4">
            <w:pPr>
              <w:autoSpaceDE w:val="0"/>
              <w:autoSpaceDN w:val="0"/>
              <w:adjustRightInd w:val="0"/>
            </w:pPr>
            <w:r>
              <w:t>музыкального</w:t>
            </w:r>
          </w:p>
          <w:p w:rsidR="00F44F9A" w:rsidRDefault="00F44F9A" w:rsidP="003B2FC4">
            <w:pPr>
              <w:jc w:val="both"/>
            </w:pPr>
            <w:r>
              <w:t>произведения</w:t>
            </w:r>
          </w:p>
        </w:tc>
        <w:tc>
          <w:tcPr>
            <w:tcW w:w="2446" w:type="dxa"/>
          </w:tcPr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ПК-2</w:t>
            </w:r>
            <w:r w:rsidRPr="00F3096D">
              <w:rPr>
                <w:bCs/>
                <w:spacing w:val="-3"/>
                <w:lang w:eastAsia="ar-SA"/>
              </w:rPr>
              <w:t>.1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З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нать: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методику работы над музыкальным произведением различных жанров, стилей; репертуар по </w:t>
            </w:r>
            <w:proofErr w:type="spellStart"/>
            <w:r w:rsidRPr="00F3096D">
              <w:rPr>
                <w:bCs/>
                <w:spacing w:val="-3"/>
                <w:lang w:eastAsia="ar-SA"/>
              </w:rPr>
              <w:t>эстрадно</w:t>
            </w:r>
            <w:proofErr w:type="spellEnd"/>
            <w:r w:rsidRPr="00F3096D">
              <w:rPr>
                <w:bCs/>
                <w:spacing w:val="-3"/>
                <w:lang w:eastAsia="ar-SA"/>
              </w:rPr>
              <w:t>-джазовому исполнительству, грамотной интерпретации музыкального произведения.</w:t>
            </w:r>
          </w:p>
        </w:tc>
        <w:tc>
          <w:tcPr>
            <w:tcW w:w="3649" w:type="dxa"/>
          </w:tcPr>
          <w:p w:rsidR="00F44F9A" w:rsidRPr="00F3096D" w:rsidRDefault="00F44F9A" w:rsidP="003B2FC4">
            <w:pPr>
              <w:widowControl w:val="0"/>
              <w:ind w:right="104"/>
              <w:jc w:val="both"/>
            </w:pPr>
            <w:r>
              <w:t>ПК-2</w:t>
            </w:r>
            <w:r w:rsidRPr="00F3096D">
              <w:t>.1</w:t>
            </w:r>
          </w:p>
          <w:p w:rsidR="00F44F9A" w:rsidRPr="00F3096D" w:rsidRDefault="00F44F9A" w:rsidP="003B2FC4">
            <w:pPr>
              <w:jc w:val="both"/>
              <w:rPr>
                <w:bCs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- </w:t>
            </w:r>
            <w:r w:rsidRPr="00F3096D">
              <w:rPr>
                <w:bCs/>
              </w:rPr>
              <w:t>методику подготовки на инструменте музыкальных произведений различных жанров, стилей;</w:t>
            </w:r>
          </w:p>
          <w:p w:rsidR="00F44F9A" w:rsidRPr="00F3096D" w:rsidRDefault="00F44F9A" w:rsidP="003B2FC4">
            <w:pPr>
              <w:jc w:val="both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</w:rPr>
              <w:t xml:space="preserve">- репертуар по </w:t>
            </w:r>
            <w:proofErr w:type="spellStart"/>
            <w:r w:rsidRPr="00F3096D">
              <w:rPr>
                <w:bCs/>
              </w:rPr>
              <w:t>эстрадно</w:t>
            </w:r>
            <w:proofErr w:type="spellEnd"/>
            <w:r w:rsidRPr="00F3096D">
              <w:rPr>
                <w:bCs/>
              </w:rPr>
              <w:t xml:space="preserve">-джазовому исполнительству; </w:t>
            </w:r>
          </w:p>
          <w:p w:rsidR="00F44F9A" w:rsidRPr="00F3096D" w:rsidRDefault="00F44F9A" w:rsidP="003B2FC4">
            <w:pPr>
              <w:ind w:left="57"/>
              <w:jc w:val="both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- индивидуальное творчество композиторов-представителей различных направлений, стилей и эпох отечественной и зарубежной </w:t>
            </w:r>
            <w:proofErr w:type="spellStart"/>
            <w:r w:rsidRPr="00F3096D">
              <w:rPr>
                <w:bCs/>
                <w:spacing w:val="-3"/>
                <w:lang w:eastAsia="ar-SA"/>
              </w:rPr>
              <w:t>эстрадно</w:t>
            </w:r>
            <w:proofErr w:type="spellEnd"/>
            <w:r w:rsidRPr="00F3096D">
              <w:rPr>
                <w:bCs/>
                <w:spacing w:val="-3"/>
                <w:lang w:eastAsia="ar-SA"/>
              </w:rPr>
              <w:t>-джазовой музыки.</w:t>
            </w:r>
          </w:p>
        </w:tc>
      </w:tr>
      <w:tr w:rsidR="00F44F9A" w:rsidRPr="00F3096D" w:rsidTr="003B2FC4">
        <w:tc>
          <w:tcPr>
            <w:tcW w:w="978" w:type="dxa"/>
            <w:vMerge/>
          </w:tcPr>
          <w:p w:rsidR="00F44F9A" w:rsidRPr="00F3096D" w:rsidRDefault="00F44F9A" w:rsidP="003B2FC4">
            <w:pPr>
              <w:snapToGrid w:val="0"/>
              <w:rPr>
                <w:b/>
                <w:color w:val="000000"/>
                <w:lang w:eastAsia="ar-SA"/>
              </w:rPr>
            </w:pPr>
          </w:p>
        </w:tc>
        <w:tc>
          <w:tcPr>
            <w:tcW w:w="2497" w:type="dxa"/>
            <w:vMerge/>
          </w:tcPr>
          <w:p w:rsidR="00F44F9A" w:rsidRPr="00F3096D" w:rsidRDefault="00F44F9A" w:rsidP="003B2FC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446" w:type="dxa"/>
          </w:tcPr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ПК-2</w:t>
            </w:r>
            <w:r w:rsidRPr="00F3096D">
              <w:rPr>
                <w:bCs/>
                <w:spacing w:val="-3"/>
                <w:lang w:eastAsia="ar-SA"/>
              </w:rPr>
              <w:t>.2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У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меть:</w:t>
            </w:r>
          </w:p>
          <w:p w:rsidR="00F44F9A" w:rsidRPr="00F3096D" w:rsidRDefault="00F44F9A" w:rsidP="003B2FC4">
            <w:pPr>
              <w:rPr>
                <w:b/>
                <w:bCs/>
              </w:rPr>
            </w:pPr>
            <w:r w:rsidRPr="00F3096D">
              <w:t>использовать технические навыки и приемы, средства исполнительской выразительности для грамотной интерпретации нотного текста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</w:p>
        </w:tc>
        <w:tc>
          <w:tcPr>
            <w:tcW w:w="3649" w:type="dxa"/>
          </w:tcPr>
          <w:p w:rsidR="00F44F9A" w:rsidRPr="00F3096D" w:rsidRDefault="00F44F9A" w:rsidP="003B2FC4">
            <w:pPr>
              <w:widowControl w:val="0"/>
              <w:ind w:right="104"/>
              <w:jc w:val="both"/>
            </w:pPr>
            <w:r>
              <w:t>ПК-2</w:t>
            </w:r>
            <w:r w:rsidRPr="00F3096D">
              <w:t>.2</w:t>
            </w:r>
          </w:p>
          <w:p w:rsidR="00F44F9A" w:rsidRDefault="00F44F9A" w:rsidP="003B2FC4">
            <w:pPr>
              <w:pStyle w:val="15"/>
              <w:tabs>
                <w:tab w:val="left" w:pos="567"/>
              </w:tabs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- </w:t>
            </w:r>
            <w:r w:rsidRPr="00CA4C32">
              <w:rPr>
                <w:rFonts w:ascii="Times New Roman" w:hAnsi="Times New Roman"/>
                <w:color w:val="191919"/>
                <w:sz w:val="24"/>
                <w:szCs w:val="24"/>
              </w:rPr>
              <w:t>анализировать художественные и технические особе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нности музыкальных произведений;</w:t>
            </w:r>
            <w:r w:rsidRPr="00CA4C32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- </w:t>
            </w:r>
            <w:r w:rsidRPr="00CA4C32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находить индивидуальные пути воплощения </w:t>
            </w:r>
            <w:r>
              <w:rPr>
                <w:rFonts w:ascii="Times New Roman" w:hAnsi="Times New Roman"/>
                <w:color w:val="191919"/>
                <w:sz w:val="24"/>
                <w:szCs w:val="24"/>
              </w:rPr>
              <w:t>музыкальных</w:t>
            </w:r>
          </w:p>
          <w:p w:rsidR="00F44F9A" w:rsidRDefault="00F44F9A" w:rsidP="003B2FC4">
            <w:pPr>
              <w:pStyle w:val="a5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>образов;</w:t>
            </w:r>
          </w:p>
          <w:p w:rsidR="00F44F9A" w:rsidRDefault="00F44F9A" w:rsidP="003B2FC4">
            <w:pPr>
              <w:pStyle w:val="a5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 xml:space="preserve">- </w:t>
            </w:r>
            <w:r w:rsidRPr="00CA4C32">
              <w:rPr>
                <w:color w:val="191919"/>
                <w:sz w:val="24"/>
                <w:szCs w:val="24"/>
              </w:rPr>
              <w:t xml:space="preserve"> раскрывать художественное содер</w:t>
            </w:r>
            <w:r>
              <w:rPr>
                <w:color w:val="191919"/>
                <w:sz w:val="24"/>
                <w:szCs w:val="24"/>
              </w:rPr>
              <w:t>жание музыкального произведения;</w:t>
            </w:r>
          </w:p>
          <w:p w:rsidR="00F44F9A" w:rsidRPr="00F3096D" w:rsidRDefault="00F44F9A" w:rsidP="003B2FC4">
            <w:pPr>
              <w:pStyle w:val="a5"/>
              <w:rPr>
                <w:color w:val="191919"/>
                <w:sz w:val="24"/>
                <w:szCs w:val="24"/>
              </w:rPr>
            </w:pPr>
            <w:r>
              <w:rPr>
                <w:color w:val="191919"/>
                <w:sz w:val="24"/>
                <w:szCs w:val="24"/>
              </w:rPr>
              <w:t xml:space="preserve">- </w:t>
            </w:r>
            <w:r w:rsidRPr="00CA4C32">
              <w:rPr>
                <w:color w:val="191919"/>
                <w:sz w:val="24"/>
                <w:szCs w:val="24"/>
              </w:rPr>
              <w:t xml:space="preserve"> создавать собственную интерпрет</w:t>
            </w:r>
            <w:r>
              <w:rPr>
                <w:color w:val="191919"/>
                <w:sz w:val="24"/>
                <w:szCs w:val="24"/>
              </w:rPr>
              <w:t>ацию музыкального произведения.</w:t>
            </w:r>
          </w:p>
        </w:tc>
      </w:tr>
      <w:tr w:rsidR="00F44F9A" w:rsidRPr="00F3096D" w:rsidTr="003B2FC4">
        <w:tc>
          <w:tcPr>
            <w:tcW w:w="978" w:type="dxa"/>
            <w:tcBorders>
              <w:top w:val="nil"/>
              <w:bottom w:val="nil"/>
            </w:tcBorders>
          </w:tcPr>
          <w:p w:rsidR="00F44F9A" w:rsidRPr="00F3096D" w:rsidRDefault="00F44F9A" w:rsidP="003B2FC4">
            <w:pPr>
              <w:snapToGrid w:val="0"/>
              <w:rPr>
                <w:b/>
                <w:color w:val="000000"/>
                <w:lang w:eastAsia="ar-SA"/>
              </w:rPr>
            </w:pPr>
          </w:p>
        </w:tc>
        <w:tc>
          <w:tcPr>
            <w:tcW w:w="2497" w:type="dxa"/>
            <w:tcBorders>
              <w:top w:val="nil"/>
              <w:bottom w:val="nil"/>
            </w:tcBorders>
          </w:tcPr>
          <w:p w:rsidR="00F44F9A" w:rsidRPr="00F3096D" w:rsidRDefault="00F44F9A" w:rsidP="003B2FC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446" w:type="dxa"/>
          </w:tcPr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>
              <w:rPr>
                <w:bCs/>
                <w:spacing w:val="-3"/>
                <w:lang w:eastAsia="ar-SA"/>
              </w:rPr>
              <w:t>ПК-2</w:t>
            </w:r>
            <w:r w:rsidRPr="00F3096D">
              <w:rPr>
                <w:bCs/>
                <w:spacing w:val="-3"/>
                <w:lang w:eastAsia="ar-SA"/>
              </w:rPr>
              <w:t>.3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В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ладеть: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навыками работы  в процессе подготовки к исполнению большого количества произведений различных стилей и жанров, применять теоретические знания в исполнительской практике; пользоваться специальной литературой.</w:t>
            </w:r>
          </w:p>
        </w:tc>
        <w:tc>
          <w:tcPr>
            <w:tcW w:w="3649" w:type="dxa"/>
          </w:tcPr>
          <w:p w:rsidR="00F44F9A" w:rsidRPr="00F3096D" w:rsidRDefault="00F44F9A" w:rsidP="003B2FC4">
            <w:pPr>
              <w:widowControl w:val="0"/>
              <w:ind w:right="104"/>
              <w:jc w:val="both"/>
            </w:pPr>
            <w:r>
              <w:t>ПК-2</w:t>
            </w:r>
            <w:r w:rsidRPr="00F3096D">
              <w:t>.3</w:t>
            </w:r>
          </w:p>
          <w:p w:rsidR="00F44F9A" w:rsidRPr="00F3096D" w:rsidRDefault="00F44F9A" w:rsidP="003B2FC4">
            <w:pPr>
              <w:jc w:val="both"/>
            </w:pPr>
            <w:r w:rsidRPr="00F3096D">
              <w:rPr>
                <w:b/>
                <w:bCs/>
                <w:spacing w:val="-3"/>
                <w:lang w:eastAsia="ar-SA"/>
              </w:rPr>
              <w:t xml:space="preserve">- </w:t>
            </w:r>
            <w:r w:rsidRPr="00F3096D">
              <w:t>навыками самостоятельной подготовки к концертному исполнению музыкальных произведений различных стилей и жанров;</w:t>
            </w:r>
          </w:p>
          <w:p w:rsidR="00F44F9A" w:rsidRPr="00F3096D" w:rsidRDefault="00F44F9A" w:rsidP="003B2FC4">
            <w:pPr>
              <w:jc w:val="both"/>
            </w:pPr>
            <w:r w:rsidRPr="00F3096D">
              <w:t xml:space="preserve">- навыками поиска исполнительских решений, приемами </w:t>
            </w:r>
            <w:proofErr w:type="gramStart"/>
            <w:r w:rsidRPr="00F3096D">
              <w:t>психической</w:t>
            </w:r>
            <w:proofErr w:type="gramEnd"/>
            <w:r w:rsidRPr="00F3096D">
              <w:t xml:space="preserve"> </w:t>
            </w:r>
            <w:proofErr w:type="spellStart"/>
            <w:r w:rsidRPr="00F3096D">
              <w:t>саморегуляции</w:t>
            </w:r>
            <w:proofErr w:type="spellEnd"/>
            <w:r w:rsidRPr="00F3096D">
              <w:t>;</w:t>
            </w:r>
          </w:p>
          <w:p w:rsidR="00F44F9A" w:rsidRPr="00F3096D" w:rsidRDefault="00F44F9A" w:rsidP="003B2FC4">
            <w:pPr>
              <w:jc w:val="both"/>
            </w:pPr>
            <w:r w:rsidRPr="00F3096D">
              <w:t>-  знаниями в области истории исполнительства на специальном инструменте;</w:t>
            </w:r>
          </w:p>
          <w:p w:rsidR="00F44F9A" w:rsidRPr="00F3096D" w:rsidRDefault="00F44F9A" w:rsidP="003B2FC4">
            <w:pPr>
              <w:jc w:val="both"/>
            </w:pPr>
            <w:r w:rsidRPr="00F3096D">
              <w:t>-  художественно-выразительными средствами (штрихами, разнообразной звуковой палитрой и другими средствами исполнительской выразительности);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профессиональной терминологией.</w:t>
            </w:r>
          </w:p>
        </w:tc>
      </w:tr>
      <w:tr w:rsidR="00F44F9A" w:rsidRPr="00F3096D" w:rsidTr="003B2FC4">
        <w:tc>
          <w:tcPr>
            <w:tcW w:w="978" w:type="dxa"/>
            <w:vMerge w:val="restart"/>
            <w:tcBorders>
              <w:top w:val="single" w:sz="4" w:space="0" w:color="auto"/>
            </w:tcBorders>
          </w:tcPr>
          <w:p w:rsidR="00F44F9A" w:rsidRPr="00F3096D" w:rsidRDefault="00F44F9A" w:rsidP="003B2FC4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  <w:r w:rsidRPr="00F3096D">
              <w:rPr>
                <w:b/>
                <w:color w:val="000000"/>
                <w:sz w:val="28"/>
                <w:szCs w:val="28"/>
                <w:lang w:eastAsia="ar-SA"/>
              </w:rPr>
              <w:t>ПК-3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</w:tcBorders>
          </w:tcPr>
          <w:p w:rsidR="00F44F9A" w:rsidRPr="00F3096D" w:rsidRDefault="00F44F9A" w:rsidP="003B2FC4">
            <w:pPr>
              <w:autoSpaceDE w:val="0"/>
              <w:autoSpaceDN w:val="0"/>
              <w:adjustRightInd w:val="0"/>
            </w:pPr>
            <w:r w:rsidRPr="00F3096D">
              <w:t>Способен проводить</w:t>
            </w:r>
          </w:p>
          <w:p w:rsidR="00F44F9A" w:rsidRPr="00F3096D" w:rsidRDefault="00F44F9A" w:rsidP="003B2FC4">
            <w:pPr>
              <w:autoSpaceDE w:val="0"/>
              <w:autoSpaceDN w:val="0"/>
              <w:adjustRightInd w:val="0"/>
            </w:pPr>
            <w:r w:rsidRPr="00F3096D">
              <w:t>репетиционную</w:t>
            </w:r>
          </w:p>
          <w:p w:rsidR="00F44F9A" w:rsidRPr="00F3096D" w:rsidRDefault="00F44F9A" w:rsidP="003B2FC4">
            <w:pPr>
              <w:autoSpaceDE w:val="0"/>
              <w:autoSpaceDN w:val="0"/>
              <w:adjustRightInd w:val="0"/>
            </w:pPr>
            <w:r w:rsidRPr="00F3096D">
              <w:t>сольную,</w:t>
            </w:r>
          </w:p>
          <w:p w:rsidR="00F44F9A" w:rsidRPr="00F3096D" w:rsidRDefault="00F44F9A" w:rsidP="003B2FC4">
            <w:pPr>
              <w:autoSpaceDE w:val="0"/>
              <w:autoSpaceDN w:val="0"/>
              <w:adjustRightInd w:val="0"/>
            </w:pPr>
            <w:r w:rsidRPr="00F3096D">
              <w:t>репетиционную</w:t>
            </w:r>
          </w:p>
          <w:p w:rsidR="00F44F9A" w:rsidRPr="00F3096D" w:rsidRDefault="00F44F9A" w:rsidP="003B2FC4">
            <w:pPr>
              <w:autoSpaceDE w:val="0"/>
              <w:autoSpaceDN w:val="0"/>
              <w:adjustRightInd w:val="0"/>
            </w:pPr>
            <w:r w:rsidRPr="00F3096D">
              <w:t>ансамблевую и (или)</w:t>
            </w:r>
          </w:p>
          <w:p w:rsidR="00F44F9A" w:rsidRPr="00F3096D" w:rsidRDefault="00F44F9A" w:rsidP="003B2FC4">
            <w:pPr>
              <w:autoSpaceDE w:val="0"/>
              <w:autoSpaceDN w:val="0"/>
              <w:adjustRightInd w:val="0"/>
            </w:pPr>
            <w:r w:rsidRPr="00F3096D">
              <w:lastRenderedPageBreak/>
              <w:t>концертмейстерскую</w:t>
            </w:r>
          </w:p>
          <w:p w:rsidR="00F44F9A" w:rsidRPr="00F3096D" w:rsidRDefault="00F44F9A" w:rsidP="003B2FC4">
            <w:pPr>
              <w:autoSpaceDE w:val="0"/>
              <w:autoSpaceDN w:val="0"/>
              <w:adjustRightInd w:val="0"/>
            </w:pPr>
            <w:r w:rsidRPr="00F3096D">
              <w:t>и (или)</w:t>
            </w:r>
          </w:p>
          <w:p w:rsidR="00F44F9A" w:rsidRPr="00F3096D" w:rsidRDefault="00F44F9A" w:rsidP="003B2FC4">
            <w:pPr>
              <w:autoSpaceDE w:val="0"/>
              <w:autoSpaceDN w:val="0"/>
              <w:adjustRightInd w:val="0"/>
            </w:pPr>
            <w:r w:rsidRPr="00F3096D">
              <w:t>репетиционную</w:t>
            </w:r>
          </w:p>
          <w:p w:rsidR="00F44F9A" w:rsidRPr="00F3096D" w:rsidRDefault="00F44F9A" w:rsidP="003B2FC4">
            <w:pPr>
              <w:jc w:val="both"/>
            </w:pPr>
            <w:r w:rsidRPr="00F3096D">
              <w:t>оркестровую работу</w:t>
            </w:r>
          </w:p>
        </w:tc>
        <w:tc>
          <w:tcPr>
            <w:tcW w:w="2446" w:type="dxa"/>
          </w:tcPr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lastRenderedPageBreak/>
              <w:t>ПК-3.1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З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нать: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методику 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>коллективного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 xml:space="preserve"> </w:t>
            </w:r>
            <w:proofErr w:type="spellStart"/>
            <w:r w:rsidRPr="00F3096D">
              <w:rPr>
                <w:bCs/>
                <w:spacing w:val="-3"/>
                <w:lang w:eastAsia="ar-SA"/>
              </w:rPr>
              <w:t>музицирования</w:t>
            </w:r>
            <w:proofErr w:type="spellEnd"/>
            <w:r w:rsidRPr="00F3096D">
              <w:rPr>
                <w:bCs/>
                <w:spacing w:val="-3"/>
                <w:lang w:eastAsia="ar-SA"/>
              </w:rPr>
              <w:t xml:space="preserve"> в эстрадных и джазовых ансамблях, </w:t>
            </w:r>
            <w:r w:rsidRPr="00F3096D">
              <w:rPr>
                <w:bCs/>
                <w:spacing w:val="-3"/>
                <w:lang w:eastAsia="ar-SA"/>
              </w:rPr>
              <w:lastRenderedPageBreak/>
              <w:t xml:space="preserve">репетиционную работу на </w:t>
            </w:r>
            <w:proofErr w:type="spellStart"/>
            <w:r w:rsidRPr="00F3096D">
              <w:rPr>
                <w:bCs/>
                <w:spacing w:val="-3"/>
                <w:lang w:eastAsia="ar-SA"/>
              </w:rPr>
              <w:t>специнструменте</w:t>
            </w:r>
            <w:proofErr w:type="spellEnd"/>
            <w:r w:rsidRPr="00F3096D">
              <w:rPr>
                <w:bCs/>
                <w:spacing w:val="-3"/>
                <w:lang w:eastAsia="ar-SA"/>
              </w:rPr>
              <w:t>, подготовку сольных номеров, концертмейстерскую и концертную работу</w:t>
            </w:r>
          </w:p>
        </w:tc>
        <w:tc>
          <w:tcPr>
            <w:tcW w:w="3649" w:type="dxa"/>
          </w:tcPr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lastRenderedPageBreak/>
              <w:t>ПК-3.1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– осуществлять пои</w:t>
            </w:r>
            <w:proofErr w:type="gramStart"/>
            <w:r w:rsidRPr="00F3096D">
              <w:t>ск в сф</w:t>
            </w:r>
            <w:proofErr w:type="gramEnd"/>
            <w:r w:rsidRPr="00F3096D">
              <w:t xml:space="preserve">ере концертного репертуара для </w:t>
            </w:r>
            <w:proofErr w:type="spellStart"/>
            <w:r w:rsidRPr="00F3096D">
              <w:t>эстрадно</w:t>
            </w:r>
            <w:proofErr w:type="spellEnd"/>
            <w:r w:rsidRPr="00F3096D">
              <w:t>-джазового коллектива;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 xml:space="preserve">– соотносить намеченный к </w:t>
            </w:r>
            <w:r w:rsidRPr="00F3096D">
              <w:lastRenderedPageBreak/>
              <w:t xml:space="preserve">исполнению репертуар с учебными, воспитательными задачами и исполнительскими возможностями </w:t>
            </w:r>
            <w:proofErr w:type="spellStart"/>
            <w:r w:rsidRPr="00F3096D">
              <w:t>эстрадно</w:t>
            </w:r>
            <w:proofErr w:type="spellEnd"/>
            <w:r w:rsidRPr="00F3096D">
              <w:t>-джазового коллектива;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 xml:space="preserve">- ориентироваться в основных художественных направлениях и </w:t>
            </w:r>
            <w:proofErr w:type="spellStart"/>
            <w:r w:rsidRPr="00F3096D">
              <w:t>эстрадно</w:t>
            </w:r>
            <w:proofErr w:type="spellEnd"/>
            <w:r w:rsidRPr="00F3096D">
              <w:t>-джазового искусства;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– разрабатывать целостную и детализированную концепцию музыкального наполнения концертного мероприятия</w:t>
            </w:r>
          </w:p>
        </w:tc>
      </w:tr>
      <w:tr w:rsidR="00F44F9A" w:rsidRPr="00F3096D" w:rsidTr="003B2FC4">
        <w:tc>
          <w:tcPr>
            <w:tcW w:w="978" w:type="dxa"/>
            <w:vMerge/>
          </w:tcPr>
          <w:p w:rsidR="00F44F9A" w:rsidRPr="00F3096D" w:rsidRDefault="00F44F9A" w:rsidP="003B2FC4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  <w:vMerge/>
          </w:tcPr>
          <w:p w:rsidR="00F44F9A" w:rsidRPr="00F3096D" w:rsidRDefault="00F44F9A" w:rsidP="003B2FC4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ПК-3.2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У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меть: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аккомпанировать вокалистам, исполнителям на других инструментах; 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свободно читать музыкальный текст с листа и транспонировать его;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 осуществлять репетиционную работу в качестве концертмейстера, солировать в оркестре или ансамбле</w:t>
            </w:r>
          </w:p>
        </w:tc>
        <w:tc>
          <w:tcPr>
            <w:tcW w:w="3649" w:type="dxa"/>
          </w:tcPr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ПК-3.2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 xml:space="preserve">- адаптировать исполнительские приемы в соответствии с сольным, ансамблевым и концертмейстерским, оркестровым исполнительством; 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- на высоком художественном уровне исполнять сольные, ансамблевые, концертмейстерские, оркестровые произведения;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- организовывать и вести репетиционную работу.</w:t>
            </w:r>
          </w:p>
        </w:tc>
      </w:tr>
      <w:tr w:rsidR="00F44F9A" w:rsidRPr="00F3096D" w:rsidTr="003B2FC4">
        <w:tc>
          <w:tcPr>
            <w:tcW w:w="978" w:type="dxa"/>
            <w:vMerge/>
          </w:tcPr>
          <w:p w:rsidR="00F44F9A" w:rsidRPr="00F3096D" w:rsidRDefault="00F44F9A" w:rsidP="003B2FC4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  <w:vMerge/>
          </w:tcPr>
          <w:p w:rsidR="00F44F9A" w:rsidRPr="00F3096D" w:rsidRDefault="00F44F9A" w:rsidP="003B2FC4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ПК-3.3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В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ладеть: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инструментом в качестве концертмейстера, солиста-инструменталиста  в эстрадном и джазовом ансамбле, оркестре,  способностью выступать перед публикой</w:t>
            </w:r>
          </w:p>
        </w:tc>
        <w:tc>
          <w:tcPr>
            <w:tcW w:w="3649" w:type="dxa"/>
          </w:tcPr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ПК-3.3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 xml:space="preserve">– навыком дифференциации 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 xml:space="preserve">репертуара по </w:t>
            </w:r>
            <w:proofErr w:type="gramStart"/>
            <w:r w:rsidRPr="00F3096D">
              <w:t>художественной</w:t>
            </w:r>
            <w:proofErr w:type="gramEnd"/>
            <w:r w:rsidRPr="00F3096D">
              <w:t xml:space="preserve"> 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 xml:space="preserve">значимости, соответствия тематике в зависимости от тематики концерта и исполнительского уровня </w:t>
            </w:r>
            <w:proofErr w:type="spellStart"/>
            <w:r w:rsidRPr="00F3096D">
              <w:t>эстрадно</w:t>
            </w:r>
            <w:proofErr w:type="spellEnd"/>
            <w:r w:rsidRPr="00F3096D">
              <w:t>-джазового  коллектива;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 xml:space="preserve">–  навыком выстраивания драматургии концертного мероприятия; 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 xml:space="preserve">– навыками работы </w:t>
            </w:r>
            <w:proofErr w:type="gramStart"/>
            <w:r w:rsidRPr="00F3096D">
              <w:t>с</w:t>
            </w:r>
            <w:proofErr w:type="gramEnd"/>
            <w:r w:rsidRPr="00F3096D">
              <w:t xml:space="preserve"> методической и музыковедческой 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 xml:space="preserve">литературой, посвящённой изучению и исполнению </w:t>
            </w:r>
            <w:proofErr w:type="spellStart"/>
            <w:r w:rsidRPr="00F3096D">
              <w:t>эстрадно</w:t>
            </w:r>
            <w:proofErr w:type="spellEnd"/>
            <w:r w:rsidRPr="00F3096D">
              <w:t>-джазовых сочинений</w:t>
            </w:r>
          </w:p>
        </w:tc>
      </w:tr>
      <w:tr w:rsidR="00F44F9A" w:rsidRPr="00F3096D" w:rsidTr="003B2FC4">
        <w:tc>
          <w:tcPr>
            <w:tcW w:w="978" w:type="dxa"/>
          </w:tcPr>
          <w:p w:rsidR="00F44F9A" w:rsidRPr="00F3096D" w:rsidRDefault="00F44F9A" w:rsidP="003B2FC4">
            <w:pPr>
              <w:snapToGrid w:val="0"/>
              <w:rPr>
                <w:b/>
                <w:color w:val="000000"/>
                <w:lang w:eastAsia="ar-SA"/>
              </w:rPr>
            </w:pPr>
            <w:r w:rsidRPr="00F3096D">
              <w:rPr>
                <w:b/>
                <w:color w:val="000000"/>
                <w:lang w:eastAsia="ar-SA"/>
              </w:rPr>
              <w:t>ПК-4</w:t>
            </w:r>
          </w:p>
        </w:tc>
        <w:tc>
          <w:tcPr>
            <w:tcW w:w="2497" w:type="dxa"/>
          </w:tcPr>
          <w:p w:rsidR="00F44F9A" w:rsidRPr="00F3096D" w:rsidRDefault="00F44F9A" w:rsidP="003B2FC4">
            <w:pPr>
              <w:snapToGrid w:val="0"/>
              <w:rPr>
                <w:color w:val="000000"/>
                <w:lang w:eastAsia="ar-SA"/>
              </w:rPr>
            </w:pPr>
            <w:proofErr w:type="gramStart"/>
            <w:r w:rsidRPr="00F3096D">
              <w:rPr>
                <w:color w:val="000000"/>
                <w:lang w:eastAsia="ar-SA"/>
              </w:rPr>
              <w:t>Способен</w:t>
            </w:r>
            <w:proofErr w:type="gramEnd"/>
            <w:r w:rsidRPr="00F3096D">
              <w:rPr>
                <w:color w:val="000000"/>
                <w:lang w:eastAsia="ar-SA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2446" w:type="dxa"/>
          </w:tcPr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ПК-4.1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З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нать: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подготовку и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проведение 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>учебных</w:t>
            </w:r>
            <w:proofErr w:type="gramEnd"/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занятий 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>по</w:t>
            </w:r>
            <w:proofErr w:type="gramEnd"/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профилирующим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дисциплинам (модулям)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образовательных программ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среднего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профессионального и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дополнительного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профессионального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образования 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>по</w:t>
            </w:r>
            <w:proofErr w:type="gramEnd"/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направлениям подготовки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музыкально-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инструментального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искусства</w:t>
            </w:r>
          </w:p>
        </w:tc>
        <w:tc>
          <w:tcPr>
            <w:tcW w:w="3649" w:type="dxa"/>
          </w:tcPr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ПК-4.1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- общие формы организации учебной деятельности;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- основы планирования учебного процесса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в учреждениях среднего профессионального образования, общеобразовательных учреждениях, учреждениях дополнительного образования детей, в том числе детских школах искусств и детских музыкальных школах;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- методы, приемы, средства организации и управления педагогическим процессом.</w:t>
            </w:r>
          </w:p>
        </w:tc>
      </w:tr>
      <w:tr w:rsidR="00F44F9A" w:rsidRPr="00F3096D" w:rsidTr="003B2FC4">
        <w:tc>
          <w:tcPr>
            <w:tcW w:w="978" w:type="dxa"/>
          </w:tcPr>
          <w:p w:rsidR="00F44F9A" w:rsidRPr="00F3096D" w:rsidRDefault="00F44F9A" w:rsidP="003B2FC4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</w:tcPr>
          <w:p w:rsidR="00F44F9A" w:rsidRPr="00F3096D" w:rsidRDefault="00F44F9A" w:rsidP="003B2FC4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ПК-4.2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У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меть: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организовать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самостоятельную работу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обучающихся по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профилирующим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дисциплинам (модулям)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lastRenderedPageBreak/>
              <w:t>образовательных программ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среднего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профессионального и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дополнительного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профессионального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образования 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>по</w:t>
            </w:r>
            <w:proofErr w:type="gramEnd"/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направлениям подготовки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музыкально-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инструментального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искусства</w:t>
            </w:r>
          </w:p>
        </w:tc>
        <w:tc>
          <w:tcPr>
            <w:tcW w:w="3649" w:type="dxa"/>
          </w:tcPr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lastRenderedPageBreak/>
              <w:t>ПК-4.2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- вести методическую работу;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- составлять учебные программы, разрабатывать методические материалы для разных возрастных групп;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lastRenderedPageBreak/>
              <w:t xml:space="preserve">- развивать у </w:t>
            </w:r>
            <w:proofErr w:type="gramStart"/>
            <w:r w:rsidRPr="00F3096D">
              <w:t>обучающихся</w:t>
            </w:r>
            <w:proofErr w:type="gramEnd"/>
            <w:r w:rsidRPr="00F3096D">
              <w:t xml:space="preserve"> творческие способности, самостоятельность, инициативу, использовать наиболее эффективные методы, формы и средства обучения.</w:t>
            </w:r>
          </w:p>
        </w:tc>
      </w:tr>
      <w:tr w:rsidR="00F44F9A" w:rsidRPr="00F3096D" w:rsidTr="003B2FC4">
        <w:tc>
          <w:tcPr>
            <w:tcW w:w="978" w:type="dxa"/>
          </w:tcPr>
          <w:p w:rsidR="00F44F9A" w:rsidRPr="00F3096D" w:rsidRDefault="00F44F9A" w:rsidP="003B2FC4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</w:tcPr>
          <w:p w:rsidR="00F44F9A" w:rsidRPr="00F3096D" w:rsidRDefault="00F44F9A" w:rsidP="003B2FC4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ПК-4.3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 xml:space="preserve"> В</w:t>
            </w:r>
            <w:proofErr w:type="gramEnd"/>
            <w:r w:rsidRPr="00F3096D">
              <w:rPr>
                <w:bCs/>
                <w:spacing w:val="-3"/>
                <w:lang w:eastAsia="ar-SA"/>
              </w:rPr>
              <w:t>ладеть: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процессом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промежуточной и итоговой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аттестации оценку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результатов освоения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дисциплин (модулей)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образовательных программ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среднего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профессионального и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дополнительного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профессионального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образования </w:t>
            </w:r>
            <w:proofErr w:type="gramStart"/>
            <w:r w:rsidRPr="00F3096D">
              <w:rPr>
                <w:bCs/>
                <w:spacing w:val="-3"/>
                <w:lang w:eastAsia="ar-SA"/>
              </w:rPr>
              <w:t>по</w:t>
            </w:r>
            <w:proofErr w:type="gramEnd"/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направлениям подготовки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музыкально-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инструментального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искусства</w:t>
            </w:r>
          </w:p>
        </w:tc>
        <w:tc>
          <w:tcPr>
            <w:tcW w:w="3649" w:type="dxa"/>
          </w:tcPr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ПК-4.3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proofErr w:type="gramStart"/>
            <w:r w:rsidRPr="00F3096D">
              <w:t>- навыками общения с обучающимися разного возраста;</w:t>
            </w:r>
            <w:proofErr w:type="gramEnd"/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 xml:space="preserve">- навыками воспитательной работы </w:t>
            </w:r>
            <w:proofErr w:type="gramStart"/>
            <w:r w:rsidRPr="00F3096D">
              <w:t>с</w:t>
            </w:r>
            <w:proofErr w:type="gramEnd"/>
            <w:r w:rsidRPr="00F3096D">
              <w:t xml:space="preserve"> обучающимися;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- анализом различных методических систем и методами формулирования собственных принципов и методов обучения;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- навыками развития  у учащихся художественного вкуса.</w:t>
            </w:r>
          </w:p>
        </w:tc>
      </w:tr>
      <w:tr w:rsidR="00F44F9A" w:rsidRPr="00F3096D" w:rsidTr="003B2FC4">
        <w:tc>
          <w:tcPr>
            <w:tcW w:w="978" w:type="dxa"/>
          </w:tcPr>
          <w:p w:rsidR="00F44F9A" w:rsidRPr="00F3096D" w:rsidRDefault="00F44F9A" w:rsidP="003B2FC4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  <w:r w:rsidRPr="00F3096D">
              <w:rPr>
                <w:b/>
                <w:color w:val="000000"/>
                <w:sz w:val="28"/>
                <w:szCs w:val="28"/>
                <w:lang w:eastAsia="ar-SA"/>
              </w:rPr>
              <w:t>ПК-5</w:t>
            </w:r>
          </w:p>
        </w:tc>
        <w:tc>
          <w:tcPr>
            <w:tcW w:w="2497" w:type="dxa"/>
          </w:tcPr>
          <w:p w:rsidR="00F44F9A" w:rsidRPr="00F3096D" w:rsidRDefault="00F44F9A" w:rsidP="003B2FC4">
            <w:pPr>
              <w:autoSpaceDE w:val="0"/>
              <w:autoSpaceDN w:val="0"/>
              <w:adjustRightInd w:val="0"/>
            </w:pPr>
            <w:proofErr w:type="gramStart"/>
            <w:r w:rsidRPr="00F3096D">
              <w:t>Способен</w:t>
            </w:r>
            <w:proofErr w:type="gramEnd"/>
            <w:r w:rsidRPr="00F3096D"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2446" w:type="dxa"/>
          </w:tcPr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ПК-5.1 знать: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аранжировку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музыкальных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произведений, исходя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из исполнительских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возможностей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конкретного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музыкального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инструмента или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творческого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коллектива</w:t>
            </w:r>
          </w:p>
        </w:tc>
        <w:tc>
          <w:tcPr>
            <w:tcW w:w="3649" w:type="dxa"/>
          </w:tcPr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ПК-5.1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– различные исполнительские стили и их характеристики;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 xml:space="preserve">– специальную учебно-методическую и исследовательскую литературу по вопросам </w:t>
            </w:r>
            <w:proofErr w:type="spellStart"/>
            <w:r w:rsidRPr="00F3096D">
              <w:t>эстрадно</w:t>
            </w:r>
            <w:proofErr w:type="spellEnd"/>
            <w:r w:rsidRPr="00F3096D">
              <w:t>-джазового искусства;</w:t>
            </w:r>
          </w:p>
        </w:tc>
      </w:tr>
      <w:tr w:rsidR="00F44F9A" w:rsidRPr="00F3096D" w:rsidTr="003B2FC4">
        <w:tc>
          <w:tcPr>
            <w:tcW w:w="978" w:type="dxa"/>
          </w:tcPr>
          <w:p w:rsidR="00F44F9A" w:rsidRPr="00F3096D" w:rsidRDefault="00F44F9A" w:rsidP="003B2FC4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</w:tcPr>
          <w:p w:rsidR="00F44F9A" w:rsidRPr="00F3096D" w:rsidRDefault="00F44F9A" w:rsidP="003B2FC4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ПК-5.2 уметь: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провести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сравнительный анализ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различных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переложений одного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музыкального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сочинения. Находит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наиболее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совершенную для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репетиционной работы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редакцию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музыкального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сочинения</w:t>
            </w:r>
          </w:p>
        </w:tc>
        <w:tc>
          <w:tcPr>
            <w:tcW w:w="3649" w:type="dxa"/>
          </w:tcPr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ПК-5.2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– осознавать и раскрывать художественное содержание музыкального произведения;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– анализировать произведения, написанные для  инструмента с точки зрения стиля, характера выразительных средств, штрихов;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– анализировать и подвергать критическому разбору процесс исполнения музыкального произведения, проводить сравнительный анализ разных аранжировок;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– прочитывать нотный текст во всех его деталях и на основе этого создавать собственную аранжировку музыкального произведения;</w:t>
            </w:r>
          </w:p>
        </w:tc>
      </w:tr>
      <w:tr w:rsidR="00F44F9A" w:rsidRPr="00F3096D" w:rsidTr="003B2FC4">
        <w:tc>
          <w:tcPr>
            <w:tcW w:w="978" w:type="dxa"/>
          </w:tcPr>
          <w:p w:rsidR="00F44F9A" w:rsidRPr="00F3096D" w:rsidRDefault="00F44F9A" w:rsidP="003B2FC4">
            <w:pPr>
              <w:snapToGrid w:val="0"/>
              <w:jc w:val="both"/>
              <w:rPr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497" w:type="dxa"/>
          </w:tcPr>
          <w:p w:rsidR="00F44F9A" w:rsidRPr="00F3096D" w:rsidRDefault="00F44F9A" w:rsidP="003B2FC4">
            <w:pPr>
              <w:autoSpaceDE w:val="0"/>
              <w:autoSpaceDN w:val="0"/>
              <w:adjustRightInd w:val="0"/>
            </w:pPr>
          </w:p>
        </w:tc>
        <w:tc>
          <w:tcPr>
            <w:tcW w:w="2446" w:type="dxa"/>
          </w:tcPr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ПК-5.3 владеть: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 xml:space="preserve">способностью к эмоционально-чувственному осмыслению искусства, </w:t>
            </w:r>
            <w:r w:rsidRPr="00F3096D">
              <w:rPr>
                <w:bCs/>
                <w:spacing w:val="-3"/>
                <w:lang w:eastAsia="ar-SA"/>
              </w:rPr>
              <w:lastRenderedPageBreak/>
              <w:t>навыками</w:t>
            </w:r>
          </w:p>
          <w:p w:rsidR="00F44F9A" w:rsidRPr="00F3096D" w:rsidRDefault="00F44F9A" w:rsidP="003B2FC4">
            <w:pPr>
              <w:snapToGrid w:val="0"/>
              <w:rPr>
                <w:bCs/>
                <w:spacing w:val="-3"/>
                <w:lang w:eastAsia="ar-SA"/>
              </w:rPr>
            </w:pPr>
            <w:r w:rsidRPr="00F3096D">
              <w:rPr>
                <w:bCs/>
                <w:spacing w:val="-3"/>
                <w:lang w:eastAsia="ar-SA"/>
              </w:rPr>
              <w:t>музыкального анализа в собственной практической деятельности в сфере музыки.</w:t>
            </w:r>
          </w:p>
        </w:tc>
        <w:tc>
          <w:tcPr>
            <w:tcW w:w="3649" w:type="dxa"/>
          </w:tcPr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lastRenderedPageBreak/>
              <w:t>ПК-5.3</w:t>
            </w:r>
          </w:p>
          <w:p w:rsidR="00F44F9A" w:rsidRPr="00F3096D" w:rsidRDefault="00F44F9A" w:rsidP="003B2FC4">
            <w:pPr>
              <w:widowControl w:val="0"/>
              <w:ind w:right="104"/>
              <w:jc w:val="both"/>
            </w:pPr>
            <w:r w:rsidRPr="00F3096D">
              <w:t>– навыками конструктивного критического анализа проделанной работы</w:t>
            </w:r>
          </w:p>
        </w:tc>
      </w:tr>
    </w:tbl>
    <w:p w:rsidR="00F44F9A" w:rsidRDefault="00F44F9A" w:rsidP="00F44F9A">
      <w:pPr>
        <w:tabs>
          <w:tab w:val="left" w:pos="-67"/>
        </w:tabs>
        <w:jc w:val="both"/>
      </w:pPr>
    </w:p>
    <w:p w:rsidR="00F44F9A" w:rsidRPr="00D05F74" w:rsidRDefault="00F44F9A" w:rsidP="00F44F9A">
      <w:pPr>
        <w:numPr>
          <w:ilvl w:val="0"/>
          <w:numId w:val="6"/>
        </w:numPr>
        <w:jc w:val="both"/>
        <w:rPr>
          <w:b/>
          <w:sz w:val="28"/>
          <w:szCs w:val="28"/>
        </w:rPr>
      </w:pPr>
      <w:r w:rsidRPr="00D426EE">
        <w:rPr>
          <w:b/>
          <w:sz w:val="28"/>
          <w:szCs w:val="28"/>
        </w:rPr>
        <w:t>Место практики в структуре образовательной программы</w:t>
      </w:r>
    </w:p>
    <w:p w:rsidR="00F44F9A" w:rsidRPr="00642723" w:rsidRDefault="00F44F9A" w:rsidP="00F44F9A">
      <w:pPr>
        <w:shd w:val="clear" w:color="auto" w:fill="FFFFFF"/>
        <w:ind w:firstLine="709"/>
        <w:jc w:val="both"/>
        <w:rPr>
          <w:color w:val="191919"/>
          <w:sz w:val="28"/>
          <w:szCs w:val="28"/>
        </w:rPr>
      </w:pPr>
      <w:r>
        <w:rPr>
          <w:sz w:val="28"/>
          <w:szCs w:val="28"/>
        </w:rPr>
        <w:t xml:space="preserve">Производственная практика (педагогическая) </w:t>
      </w:r>
      <w:r w:rsidRPr="00642723">
        <w:rPr>
          <w:color w:val="000000"/>
          <w:sz w:val="28"/>
          <w:szCs w:val="28"/>
        </w:rPr>
        <w:t xml:space="preserve">является обязательным разделом основной профессиональной образовательной программы </w:t>
      </w:r>
      <w:proofErr w:type="spellStart"/>
      <w:r w:rsidRPr="00642723">
        <w:rPr>
          <w:color w:val="000000"/>
          <w:sz w:val="28"/>
          <w:szCs w:val="28"/>
        </w:rPr>
        <w:t>бакалавриата</w:t>
      </w:r>
      <w:proofErr w:type="spellEnd"/>
      <w:r w:rsidRPr="00642723">
        <w:rPr>
          <w:color w:val="000000"/>
          <w:sz w:val="28"/>
          <w:szCs w:val="28"/>
        </w:rPr>
        <w:t xml:space="preserve"> и </w:t>
      </w:r>
      <w:r w:rsidRPr="00642723">
        <w:rPr>
          <w:sz w:val="28"/>
          <w:szCs w:val="28"/>
        </w:rPr>
        <w:t>вход</w:t>
      </w:r>
      <w:r>
        <w:rPr>
          <w:sz w:val="28"/>
          <w:szCs w:val="28"/>
        </w:rPr>
        <w:t>ит в Блок 2 «Практики» (Б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.О.02.(П</w:t>
      </w:r>
      <w:r w:rsidRPr="00642723">
        <w:rPr>
          <w:sz w:val="28"/>
          <w:szCs w:val="28"/>
        </w:rPr>
        <w:t>) образовательной программы (вариативная часть).</w:t>
      </w:r>
    </w:p>
    <w:p w:rsidR="00F44F9A" w:rsidRDefault="00F44F9A" w:rsidP="00F44F9A">
      <w:pPr>
        <w:pStyle w:val="Default"/>
        <w:ind w:firstLine="536"/>
        <w:jc w:val="both"/>
        <w:rPr>
          <w:color w:val="191919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Производственная практика (педагогическая)</w:t>
      </w:r>
      <w:r w:rsidRPr="00642723">
        <w:rPr>
          <w:sz w:val="28"/>
          <w:szCs w:val="28"/>
        </w:rPr>
        <w:t xml:space="preserve"> по реализуемым компетенциям связана с такими дисциплинами, как</w:t>
      </w:r>
      <w:r>
        <w:rPr>
          <w:sz w:val="28"/>
          <w:szCs w:val="28"/>
        </w:rPr>
        <w:t xml:space="preserve"> </w:t>
      </w:r>
      <w:r>
        <w:rPr>
          <w:color w:val="191919"/>
          <w:sz w:val="28"/>
          <w:szCs w:val="28"/>
        </w:rPr>
        <w:t>«Специальный инструмент», «Ансамбль (инструментальный ансамбль», «Методика обучения игре на инструменте», «Вокально-инструментальный ансамбль» и др.</w:t>
      </w:r>
      <w:proofErr w:type="gramEnd"/>
    </w:p>
    <w:p w:rsidR="00F44F9A" w:rsidRPr="00041534" w:rsidRDefault="00F44F9A" w:rsidP="00F44F9A">
      <w:pPr>
        <w:jc w:val="both"/>
        <w:rPr>
          <w:b/>
          <w:color w:val="191919"/>
          <w:sz w:val="28"/>
          <w:szCs w:val="28"/>
        </w:rPr>
      </w:pPr>
    </w:p>
    <w:p w:rsidR="00F44F9A" w:rsidRPr="00D05F74" w:rsidRDefault="00F44F9A" w:rsidP="00F44F9A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2A5C">
        <w:rPr>
          <w:b/>
          <w:sz w:val="28"/>
          <w:szCs w:val="28"/>
        </w:rPr>
        <w:t>Объем практики</w:t>
      </w:r>
    </w:p>
    <w:p w:rsidR="00F44F9A" w:rsidRPr="008B3BE7" w:rsidRDefault="00F44F9A" w:rsidP="00F44F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8B3BE7">
        <w:rPr>
          <w:sz w:val="28"/>
          <w:szCs w:val="28"/>
        </w:rPr>
        <w:t>Об</w:t>
      </w:r>
      <w:r>
        <w:rPr>
          <w:sz w:val="28"/>
          <w:szCs w:val="28"/>
        </w:rPr>
        <w:t>ьем</w:t>
      </w:r>
      <w:proofErr w:type="spellEnd"/>
      <w:r>
        <w:rPr>
          <w:sz w:val="28"/>
          <w:szCs w:val="28"/>
        </w:rPr>
        <w:t xml:space="preserve"> практики: у обучающ</w:t>
      </w:r>
      <w:r w:rsidRPr="008B3BE7">
        <w:rPr>
          <w:sz w:val="28"/>
          <w:szCs w:val="28"/>
        </w:rPr>
        <w:t>ихся зао</w:t>
      </w:r>
      <w:r>
        <w:rPr>
          <w:sz w:val="28"/>
          <w:szCs w:val="28"/>
        </w:rPr>
        <w:t xml:space="preserve">чной формы обучения – 144 часов (9 </w:t>
      </w:r>
      <w:r w:rsidRPr="008B3BE7">
        <w:rPr>
          <w:sz w:val="28"/>
          <w:szCs w:val="28"/>
        </w:rPr>
        <w:t>семестр)</w:t>
      </w:r>
      <w:r>
        <w:rPr>
          <w:sz w:val="28"/>
          <w:szCs w:val="28"/>
        </w:rPr>
        <w:t>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5591"/>
        <w:gridCol w:w="1859"/>
        <w:gridCol w:w="2121"/>
      </w:tblGrid>
      <w:tr w:rsidR="00F44F9A" w:rsidTr="003B2FC4">
        <w:tc>
          <w:tcPr>
            <w:tcW w:w="2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ОФО/ЗФО</w:t>
            </w:r>
          </w:p>
        </w:tc>
      </w:tr>
      <w:tr w:rsidR="00F44F9A" w:rsidTr="003B2F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44F9A" w:rsidRDefault="00F44F9A" w:rsidP="003B2FC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Семестры</w:t>
            </w:r>
          </w:p>
        </w:tc>
      </w:tr>
      <w:tr w:rsidR="00F44F9A" w:rsidTr="003B2FC4"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Контактные занятия (всего)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7/9</w:t>
            </w:r>
          </w:p>
        </w:tc>
      </w:tr>
      <w:tr w:rsidR="00F44F9A" w:rsidTr="003B2FC4"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 xml:space="preserve">Самостоятельная работа студента и контроль (всего часов). </w:t>
            </w:r>
            <w:r>
              <w:rPr>
                <w:b/>
              </w:rPr>
              <w:t>В том числе: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7/9</w:t>
            </w:r>
          </w:p>
        </w:tc>
      </w:tr>
      <w:tr w:rsidR="00F44F9A" w:rsidTr="003B2FC4"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Контроль: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F44F9A" w:rsidTr="003B2FC4"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Подготовка к зачету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7/9</w:t>
            </w:r>
          </w:p>
        </w:tc>
      </w:tr>
      <w:tr w:rsidR="00F44F9A" w:rsidTr="003B2FC4"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СРС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138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7/9</w:t>
            </w:r>
          </w:p>
        </w:tc>
      </w:tr>
      <w:tr w:rsidR="00F44F9A" w:rsidTr="003B2FC4"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Общая трудоемкость</w:t>
            </w:r>
          </w:p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(всего </w:t>
            </w:r>
            <w:proofErr w:type="spellStart"/>
            <w:r>
              <w:rPr>
                <w:b/>
                <w:bCs/>
                <w:sz w:val="28"/>
                <w:szCs w:val="28"/>
              </w:rPr>
              <w:t>зач</w:t>
            </w:r>
            <w:proofErr w:type="spellEnd"/>
            <w:r>
              <w:rPr>
                <w:b/>
                <w:bCs/>
                <w:sz w:val="28"/>
                <w:szCs w:val="28"/>
              </w:rPr>
              <w:t>. ед./кол-во часов по ФГОС)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4/144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7/9</w:t>
            </w:r>
          </w:p>
        </w:tc>
      </w:tr>
      <w:tr w:rsidR="00F44F9A" w:rsidTr="003B2FC4"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 промежуточной аттестации (зачет, экзамен)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семестры:</w:t>
            </w:r>
          </w:p>
        </w:tc>
      </w:tr>
      <w:tr w:rsidR="00F44F9A" w:rsidTr="003B2FC4"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зачет с оценкой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7/9</w:t>
            </w:r>
          </w:p>
        </w:tc>
      </w:tr>
      <w:tr w:rsidR="00F44F9A" w:rsidTr="003B2FC4"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экзамен</w:t>
            </w:r>
          </w:p>
        </w:tc>
        <w:tc>
          <w:tcPr>
            <w:tcW w:w="2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9A" w:rsidRDefault="00F44F9A" w:rsidP="003B2FC4">
            <w:pPr>
              <w:tabs>
                <w:tab w:val="left" w:pos="2585"/>
                <w:tab w:val="left" w:pos="2799"/>
                <w:tab w:val="left" w:pos="325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F44F9A" w:rsidRDefault="00F44F9A" w:rsidP="00F44F9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44F9A" w:rsidRDefault="00F44F9A" w:rsidP="00F44F9A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практики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7"/>
        <w:gridCol w:w="3393"/>
        <w:gridCol w:w="2311"/>
        <w:gridCol w:w="3070"/>
      </w:tblGrid>
      <w:tr w:rsidR="00F44F9A" w:rsidRPr="000E505B" w:rsidTr="003B2FC4">
        <w:trPr>
          <w:jc w:val="center"/>
        </w:trPr>
        <w:tc>
          <w:tcPr>
            <w:tcW w:w="801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</w:rPr>
            </w:pPr>
          </w:p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</w:rPr>
            </w:pPr>
            <w:r w:rsidRPr="000E505B">
              <w:rPr>
                <w:rFonts w:cs="TimesNewRomanPSMT"/>
                <w:color w:val="000000"/>
              </w:rPr>
              <w:t xml:space="preserve"> №</w:t>
            </w:r>
          </w:p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</w:rPr>
            </w:pPr>
            <w:r w:rsidRPr="000E505B">
              <w:rPr>
                <w:rFonts w:cs="TimesNewRomanPSMT"/>
                <w:color w:val="000000"/>
              </w:rPr>
              <w:t xml:space="preserve"> </w:t>
            </w:r>
            <w:proofErr w:type="gramStart"/>
            <w:r w:rsidRPr="000E505B">
              <w:rPr>
                <w:rFonts w:cs="TimesNewRomanPSMT"/>
                <w:color w:val="000000"/>
              </w:rPr>
              <w:t>п</w:t>
            </w:r>
            <w:proofErr w:type="gramEnd"/>
            <w:r w:rsidRPr="000E505B">
              <w:rPr>
                <w:rFonts w:cs="TimesNewRomanPSMT"/>
                <w:color w:val="000000"/>
              </w:rPr>
              <w:t>/п</w:t>
            </w:r>
          </w:p>
        </w:tc>
        <w:tc>
          <w:tcPr>
            <w:tcW w:w="3406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>Разделы (этапы) практики</w:t>
            </w:r>
          </w:p>
        </w:tc>
        <w:tc>
          <w:tcPr>
            <w:tcW w:w="2216" w:type="dxa"/>
          </w:tcPr>
          <w:p w:rsidR="00F44F9A" w:rsidRPr="000E505B" w:rsidRDefault="00F44F9A" w:rsidP="003B2FC4">
            <w:pPr>
              <w:tabs>
                <w:tab w:val="left" w:pos="2177"/>
              </w:tabs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0E505B">
              <w:rPr>
                <w:rFonts w:cs="TimesNewRomanPSMT"/>
                <w:color w:val="000000"/>
                <w:sz w:val="28"/>
                <w:szCs w:val="28"/>
              </w:rPr>
              <w:t>Виды учебной работы, включая самосто</w:t>
            </w:r>
            <w:r>
              <w:rPr>
                <w:rFonts w:cs="TimesNewRomanPSMT"/>
                <w:color w:val="000000"/>
                <w:sz w:val="28"/>
                <w:szCs w:val="28"/>
              </w:rPr>
              <w:t xml:space="preserve">ятельную работу, </w:t>
            </w:r>
            <w:proofErr w:type="spellStart"/>
            <w:proofErr w:type="gramStart"/>
            <w:r>
              <w:rPr>
                <w:rFonts w:cs="TimesNewRomanPSMT"/>
                <w:color w:val="000000"/>
                <w:sz w:val="28"/>
                <w:szCs w:val="28"/>
              </w:rPr>
              <w:t>трудо</w:t>
            </w:r>
            <w:proofErr w:type="spellEnd"/>
            <w:r>
              <w:rPr>
                <w:rFonts w:cs="TimesNewRomanPSMT"/>
                <w:color w:val="000000"/>
                <w:sz w:val="28"/>
                <w:szCs w:val="28"/>
              </w:rPr>
              <w:t>-емкость</w:t>
            </w:r>
            <w:proofErr w:type="gramEnd"/>
            <w:r>
              <w:rPr>
                <w:rFonts w:cs="TimesNewRomanPSMT"/>
                <w:color w:val="000000"/>
                <w:sz w:val="28"/>
                <w:szCs w:val="28"/>
              </w:rPr>
              <w:t xml:space="preserve"> </w:t>
            </w:r>
            <w:r w:rsidRPr="000E505B">
              <w:rPr>
                <w:rFonts w:cs="TimesNewRomanPSMT"/>
                <w:color w:val="000000"/>
                <w:sz w:val="28"/>
                <w:szCs w:val="28"/>
              </w:rPr>
              <w:t>(в часах)</w:t>
            </w:r>
          </w:p>
        </w:tc>
        <w:tc>
          <w:tcPr>
            <w:tcW w:w="3084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0E505B">
              <w:rPr>
                <w:rFonts w:cs="TimesNewRomanPSMT"/>
                <w:color w:val="000000"/>
                <w:sz w:val="28"/>
                <w:szCs w:val="28"/>
              </w:rPr>
              <w:t>Формы текущего контроля</w:t>
            </w:r>
          </w:p>
        </w:tc>
      </w:tr>
      <w:tr w:rsidR="00F44F9A" w:rsidRPr="000E505B" w:rsidTr="003B2FC4">
        <w:trPr>
          <w:jc w:val="center"/>
        </w:trPr>
        <w:tc>
          <w:tcPr>
            <w:tcW w:w="801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</w:rPr>
            </w:pPr>
            <w:r w:rsidRPr="000E505B">
              <w:rPr>
                <w:rFonts w:cs="TimesNewRomanPSMT"/>
                <w:color w:val="000000"/>
              </w:rPr>
              <w:t>1.</w:t>
            </w:r>
          </w:p>
        </w:tc>
        <w:tc>
          <w:tcPr>
            <w:tcW w:w="3406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 xml:space="preserve">Подготовка </w:t>
            </w:r>
            <w:proofErr w:type="gramStart"/>
            <w:r w:rsidRPr="000E505B">
              <w:rPr>
                <w:rFonts w:cs="TimesNewRomanPSMT"/>
                <w:sz w:val="28"/>
                <w:szCs w:val="28"/>
              </w:rPr>
              <w:t>индивидуального</w:t>
            </w:r>
            <w:proofErr w:type="gramEnd"/>
          </w:p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>плана прохождения практики</w:t>
            </w:r>
          </w:p>
        </w:tc>
        <w:tc>
          <w:tcPr>
            <w:tcW w:w="2216" w:type="dxa"/>
          </w:tcPr>
          <w:p w:rsidR="00F44F9A" w:rsidRPr="000E505B" w:rsidRDefault="00F44F9A" w:rsidP="003B2FC4">
            <w:pPr>
              <w:tabs>
                <w:tab w:val="left" w:pos="2000"/>
              </w:tabs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color w:val="000000"/>
                <w:sz w:val="28"/>
                <w:szCs w:val="28"/>
              </w:rPr>
            </w:pPr>
            <w:r>
              <w:rPr>
                <w:rFonts w:cs="TimesNewRomanPSMT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084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>План практики</w:t>
            </w:r>
          </w:p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>согласовывается</w:t>
            </w:r>
          </w:p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>и заверяется</w:t>
            </w:r>
          </w:p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>руководителем</w:t>
            </w:r>
          </w:p>
        </w:tc>
      </w:tr>
      <w:tr w:rsidR="00F44F9A" w:rsidRPr="000E505B" w:rsidTr="003B2FC4">
        <w:trPr>
          <w:jc w:val="center"/>
        </w:trPr>
        <w:tc>
          <w:tcPr>
            <w:tcW w:w="801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</w:rPr>
            </w:pPr>
            <w:r w:rsidRPr="000E505B">
              <w:rPr>
                <w:rFonts w:cs="TimesNewRomanPSMT"/>
                <w:color w:val="000000"/>
              </w:rPr>
              <w:t>2.</w:t>
            </w:r>
          </w:p>
        </w:tc>
        <w:tc>
          <w:tcPr>
            <w:tcW w:w="3406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 xml:space="preserve">Изучение нормативной </w:t>
            </w:r>
            <w:r w:rsidRPr="000E505B">
              <w:rPr>
                <w:rFonts w:cs="TimesNewRomanPSMT"/>
                <w:sz w:val="28"/>
                <w:szCs w:val="28"/>
              </w:rPr>
              <w:lastRenderedPageBreak/>
              <w:t>базы: устава учреждения, документов, регламентирующих должностные обязанности, учебных планов применительно к образовательной деятельности учреждения</w:t>
            </w:r>
          </w:p>
        </w:tc>
        <w:tc>
          <w:tcPr>
            <w:tcW w:w="2216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color w:val="000000"/>
                <w:sz w:val="28"/>
                <w:szCs w:val="28"/>
              </w:rPr>
            </w:pPr>
            <w:r>
              <w:rPr>
                <w:rFonts w:cs="TimesNewRomanPSMT"/>
                <w:b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3084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 xml:space="preserve">Отчет о ходе работы с </w:t>
            </w:r>
            <w:r w:rsidRPr="000E505B">
              <w:rPr>
                <w:rFonts w:cs="TimesNewRomanPSMT"/>
                <w:sz w:val="28"/>
                <w:szCs w:val="28"/>
              </w:rPr>
              <w:lastRenderedPageBreak/>
              <w:t>документами</w:t>
            </w:r>
          </w:p>
        </w:tc>
      </w:tr>
      <w:tr w:rsidR="00F44F9A" w:rsidRPr="000E505B" w:rsidTr="003B2FC4">
        <w:trPr>
          <w:jc w:val="center"/>
        </w:trPr>
        <w:tc>
          <w:tcPr>
            <w:tcW w:w="801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</w:rPr>
            </w:pPr>
            <w:r w:rsidRPr="000E505B">
              <w:rPr>
                <w:rFonts w:cs="TimesNewRomanPSMT"/>
                <w:color w:val="000000"/>
              </w:rPr>
              <w:lastRenderedPageBreak/>
              <w:t>3.</w:t>
            </w:r>
          </w:p>
        </w:tc>
        <w:tc>
          <w:tcPr>
            <w:tcW w:w="3406" w:type="dxa"/>
          </w:tcPr>
          <w:p w:rsidR="00F44F9A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 xml:space="preserve">Анализ основных учебных программ и методических материалов применительно </w:t>
            </w:r>
            <w:proofErr w:type="gramStart"/>
            <w:r w:rsidRPr="000E505B">
              <w:rPr>
                <w:rFonts w:cs="TimesNewRomanPSMT"/>
                <w:sz w:val="28"/>
                <w:szCs w:val="28"/>
              </w:rPr>
              <w:t>к</w:t>
            </w:r>
            <w:proofErr w:type="gramEnd"/>
            <w:r w:rsidRPr="000E505B">
              <w:rPr>
                <w:rFonts w:cs="TimesNewRomanPSMT"/>
                <w:sz w:val="28"/>
                <w:szCs w:val="28"/>
              </w:rPr>
              <w:t xml:space="preserve"> </w:t>
            </w:r>
          </w:p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>образовательной деятельности учреждения</w:t>
            </w:r>
          </w:p>
        </w:tc>
        <w:tc>
          <w:tcPr>
            <w:tcW w:w="2216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color w:val="000000"/>
                <w:sz w:val="28"/>
                <w:szCs w:val="28"/>
              </w:rPr>
            </w:pPr>
            <w:r>
              <w:rPr>
                <w:rFonts w:cs="TimesNewRomanPSMT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3084" w:type="dxa"/>
          </w:tcPr>
          <w:p w:rsidR="00F44F9A" w:rsidRPr="000E505B" w:rsidRDefault="00F44F9A" w:rsidP="003B2FC4">
            <w:pPr>
              <w:tabs>
                <w:tab w:val="left" w:pos="3065"/>
              </w:tabs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>Отчет о ходе работы с документами</w:t>
            </w:r>
          </w:p>
        </w:tc>
      </w:tr>
      <w:tr w:rsidR="00F44F9A" w:rsidRPr="000E505B" w:rsidTr="003B2FC4">
        <w:trPr>
          <w:jc w:val="center"/>
        </w:trPr>
        <w:tc>
          <w:tcPr>
            <w:tcW w:w="801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</w:rPr>
            </w:pPr>
            <w:r w:rsidRPr="000E505B">
              <w:rPr>
                <w:rFonts w:cs="TimesNewRomanPSMT"/>
                <w:color w:val="000000"/>
              </w:rPr>
              <w:t>4.</w:t>
            </w:r>
          </w:p>
        </w:tc>
        <w:tc>
          <w:tcPr>
            <w:tcW w:w="3406" w:type="dxa"/>
          </w:tcPr>
          <w:p w:rsidR="00F44F9A" w:rsidRPr="000E505B" w:rsidRDefault="00F44F9A" w:rsidP="003B2FC4">
            <w:pPr>
              <w:tabs>
                <w:tab w:val="left" w:pos="3128"/>
              </w:tabs>
              <w:autoSpaceDE w:val="0"/>
              <w:autoSpaceDN w:val="0"/>
              <w:adjustRightInd w:val="0"/>
              <w:ind w:firstLine="124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>
              <w:rPr>
                <w:rFonts w:cs="TimesNewRomanPSMT"/>
                <w:sz w:val="28"/>
                <w:szCs w:val="28"/>
              </w:rPr>
              <w:t xml:space="preserve">Посещение и анализ занятий, </w:t>
            </w:r>
            <w:r w:rsidRPr="000E505B">
              <w:rPr>
                <w:rFonts w:cs="TimesNewRomanPSMT"/>
                <w:sz w:val="28"/>
                <w:szCs w:val="28"/>
              </w:rPr>
              <w:t>мастер</w:t>
            </w:r>
            <w:r w:rsidRPr="000E505B">
              <w:rPr>
                <w:sz w:val="28"/>
                <w:szCs w:val="28"/>
              </w:rPr>
              <w:t>-</w:t>
            </w:r>
            <w:r w:rsidRPr="000E505B">
              <w:rPr>
                <w:rFonts w:cs="TimesNewRomanPSMT"/>
                <w:sz w:val="28"/>
                <w:szCs w:val="28"/>
              </w:rPr>
              <w:t xml:space="preserve">классов </w:t>
            </w:r>
            <w:r>
              <w:rPr>
                <w:rFonts w:cs="TimesNewRomanPSMT"/>
                <w:sz w:val="28"/>
                <w:szCs w:val="28"/>
              </w:rPr>
              <w:t>творческих мероприятий</w:t>
            </w:r>
            <w:r w:rsidRPr="000E505B">
              <w:rPr>
                <w:rFonts w:cs="TimesNewRomanPSMT"/>
                <w:sz w:val="28"/>
                <w:szCs w:val="28"/>
              </w:rPr>
              <w:t xml:space="preserve">, проводимых сотрудниками учреждения </w:t>
            </w:r>
          </w:p>
        </w:tc>
        <w:tc>
          <w:tcPr>
            <w:tcW w:w="2216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color w:val="000000"/>
                <w:sz w:val="28"/>
                <w:szCs w:val="28"/>
              </w:rPr>
            </w:pPr>
            <w:r>
              <w:rPr>
                <w:rFonts w:cs="TimesNewRomanPSMT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3084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>Комплексный анализ</w:t>
            </w:r>
          </w:p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>занятий и мастер</w:t>
            </w:r>
            <w:r w:rsidRPr="000E505B">
              <w:rPr>
                <w:sz w:val="28"/>
                <w:szCs w:val="28"/>
              </w:rPr>
              <w:t>-</w:t>
            </w:r>
            <w:r w:rsidRPr="000E505B">
              <w:rPr>
                <w:rFonts w:cs="TimesNewRomanPSMT"/>
                <w:sz w:val="28"/>
                <w:szCs w:val="28"/>
              </w:rPr>
              <w:t>классов</w:t>
            </w:r>
            <w:r>
              <w:rPr>
                <w:rFonts w:cs="TimesNewRomanPSMT"/>
                <w:sz w:val="28"/>
                <w:szCs w:val="28"/>
              </w:rPr>
              <w:t>, творческих мероприятий,</w:t>
            </w:r>
            <w:r w:rsidRPr="000E505B">
              <w:rPr>
                <w:rFonts w:cs="TimesNewRomanPSMT"/>
                <w:sz w:val="28"/>
                <w:szCs w:val="28"/>
              </w:rPr>
              <w:t xml:space="preserve"> проводимых сотрудниками учреждения</w:t>
            </w:r>
          </w:p>
        </w:tc>
      </w:tr>
      <w:tr w:rsidR="00F44F9A" w:rsidRPr="000E505B" w:rsidTr="003B2FC4">
        <w:trPr>
          <w:jc w:val="center"/>
        </w:trPr>
        <w:tc>
          <w:tcPr>
            <w:tcW w:w="801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</w:rPr>
            </w:pPr>
            <w:r w:rsidRPr="000E505B">
              <w:rPr>
                <w:rFonts w:cs="TimesNewRomanPSMT"/>
                <w:color w:val="000000"/>
              </w:rPr>
              <w:t>5.</w:t>
            </w:r>
          </w:p>
        </w:tc>
        <w:tc>
          <w:tcPr>
            <w:tcW w:w="3406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>Планиро</w:t>
            </w:r>
            <w:r>
              <w:rPr>
                <w:rFonts w:cs="TimesNewRomanPSMT"/>
                <w:sz w:val="28"/>
                <w:szCs w:val="28"/>
              </w:rPr>
              <w:t>вание, разработка и проведение учебных занятий.</w:t>
            </w:r>
          </w:p>
        </w:tc>
        <w:tc>
          <w:tcPr>
            <w:tcW w:w="2216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color w:val="000000"/>
                <w:sz w:val="28"/>
                <w:szCs w:val="28"/>
              </w:rPr>
            </w:pPr>
            <w:r>
              <w:rPr>
                <w:rFonts w:cs="TimesNewRomanPSMT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3084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>Согласование</w:t>
            </w:r>
          </w:p>
          <w:p w:rsidR="00F44F9A" w:rsidRPr="007658B7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 xml:space="preserve">планов </w:t>
            </w:r>
            <w:r>
              <w:rPr>
                <w:rFonts w:cs="TimesNewRomanPSMT"/>
                <w:sz w:val="28"/>
                <w:szCs w:val="28"/>
              </w:rPr>
              <w:t>учебных занятий</w:t>
            </w:r>
            <w:r w:rsidRPr="000E505B">
              <w:rPr>
                <w:rFonts w:cs="TimesNewRomanPSMT"/>
                <w:sz w:val="28"/>
                <w:szCs w:val="28"/>
              </w:rPr>
              <w:t xml:space="preserve"> с</w:t>
            </w:r>
            <w:r>
              <w:rPr>
                <w:rFonts w:cs="TimesNewRomanPSMT"/>
                <w:sz w:val="28"/>
                <w:szCs w:val="28"/>
              </w:rPr>
              <w:t xml:space="preserve"> </w:t>
            </w:r>
            <w:r w:rsidRPr="000E505B">
              <w:rPr>
                <w:rFonts w:cs="TimesNewRomanPSMT"/>
                <w:sz w:val="28"/>
                <w:szCs w:val="28"/>
              </w:rPr>
              <w:t>руководителем</w:t>
            </w:r>
            <w:r>
              <w:rPr>
                <w:rFonts w:cs="TimesNewRomanPSMT"/>
                <w:sz w:val="28"/>
                <w:szCs w:val="28"/>
              </w:rPr>
              <w:t xml:space="preserve"> </w:t>
            </w:r>
            <w:r w:rsidRPr="000E505B">
              <w:rPr>
                <w:rFonts w:cs="TimesNewRomanPSMT"/>
                <w:sz w:val="28"/>
                <w:szCs w:val="28"/>
              </w:rPr>
              <w:t>практики</w:t>
            </w:r>
          </w:p>
        </w:tc>
      </w:tr>
      <w:tr w:rsidR="00F44F9A" w:rsidRPr="000E505B" w:rsidTr="003B2FC4">
        <w:trPr>
          <w:jc w:val="center"/>
        </w:trPr>
        <w:tc>
          <w:tcPr>
            <w:tcW w:w="801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</w:rPr>
            </w:pPr>
            <w:r w:rsidRPr="000E505B">
              <w:rPr>
                <w:rFonts w:cs="TimesNewRomanPSMT"/>
                <w:color w:val="000000"/>
              </w:rPr>
              <w:t>7.</w:t>
            </w:r>
          </w:p>
        </w:tc>
        <w:tc>
          <w:tcPr>
            <w:tcW w:w="3406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0E505B">
              <w:rPr>
                <w:rFonts w:cs="TimesNewRomanPSMT"/>
                <w:color w:val="000000"/>
                <w:sz w:val="28"/>
                <w:szCs w:val="28"/>
              </w:rPr>
              <w:t>Подготовка отчета по практике</w:t>
            </w:r>
          </w:p>
        </w:tc>
        <w:tc>
          <w:tcPr>
            <w:tcW w:w="2216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color w:val="000000"/>
                <w:sz w:val="28"/>
                <w:szCs w:val="28"/>
              </w:rPr>
            </w:pPr>
            <w:r>
              <w:rPr>
                <w:rFonts w:cs="TimesNewRomanPSMT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3084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0E505B">
              <w:rPr>
                <w:rFonts w:cs="TimesNewRomanPSMT"/>
                <w:color w:val="000000"/>
                <w:sz w:val="28"/>
                <w:szCs w:val="28"/>
              </w:rPr>
              <w:t>Защита отчета</w:t>
            </w:r>
          </w:p>
        </w:tc>
      </w:tr>
      <w:tr w:rsidR="00F44F9A" w:rsidRPr="000E505B" w:rsidTr="003B2FC4">
        <w:trPr>
          <w:jc w:val="center"/>
        </w:trPr>
        <w:tc>
          <w:tcPr>
            <w:tcW w:w="801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</w:rPr>
            </w:pPr>
          </w:p>
        </w:tc>
        <w:tc>
          <w:tcPr>
            <w:tcW w:w="3406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 xml:space="preserve">Подготовка к </w:t>
            </w:r>
            <w:proofErr w:type="gramStart"/>
            <w:r w:rsidRPr="000E505B">
              <w:rPr>
                <w:rFonts w:cs="TimesNewRomanPSMT"/>
                <w:sz w:val="28"/>
                <w:szCs w:val="28"/>
              </w:rPr>
              <w:t>итоговой</w:t>
            </w:r>
            <w:proofErr w:type="gramEnd"/>
          </w:p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0E505B">
              <w:rPr>
                <w:rFonts w:cs="TimesNewRomanPSMT"/>
                <w:sz w:val="28"/>
                <w:szCs w:val="28"/>
              </w:rPr>
              <w:t>конференции</w:t>
            </w:r>
          </w:p>
        </w:tc>
        <w:tc>
          <w:tcPr>
            <w:tcW w:w="2216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color w:val="000000"/>
                <w:sz w:val="28"/>
                <w:szCs w:val="28"/>
              </w:rPr>
            </w:pPr>
            <w:r>
              <w:rPr>
                <w:rFonts w:cs="TimesNewRomanPSMT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3084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  <w:r w:rsidRPr="000E505B">
              <w:rPr>
                <w:rFonts w:cs="TimesNewRomanPSMT"/>
                <w:color w:val="000000"/>
                <w:sz w:val="28"/>
                <w:szCs w:val="28"/>
              </w:rPr>
              <w:t>Анализ результатов практики</w:t>
            </w:r>
          </w:p>
        </w:tc>
      </w:tr>
      <w:tr w:rsidR="00F44F9A" w:rsidRPr="000E505B" w:rsidTr="003B2FC4">
        <w:trPr>
          <w:jc w:val="center"/>
        </w:trPr>
        <w:tc>
          <w:tcPr>
            <w:tcW w:w="801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</w:rPr>
            </w:pPr>
          </w:p>
        </w:tc>
        <w:tc>
          <w:tcPr>
            <w:tcW w:w="3406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color w:val="000000"/>
                <w:sz w:val="28"/>
                <w:szCs w:val="28"/>
              </w:rPr>
            </w:pPr>
            <w:r w:rsidRPr="000E505B">
              <w:rPr>
                <w:rFonts w:cs="TimesNewRomanPSMT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16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color w:val="000000"/>
                <w:sz w:val="28"/>
                <w:szCs w:val="28"/>
              </w:rPr>
            </w:pPr>
            <w:r>
              <w:rPr>
                <w:rFonts w:cs="TimesNewRomanPSMT"/>
                <w:b/>
                <w:color w:val="000000"/>
                <w:sz w:val="28"/>
                <w:szCs w:val="28"/>
              </w:rPr>
              <w:t>144</w:t>
            </w:r>
          </w:p>
        </w:tc>
        <w:tc>
          <w:tcPr>
            <w:tcW w:w="3084" w:type="dxa"/>
          </w:tcPr>
          <w:p w:rsidR="00F44F9A" w:rsidRPr="000E505B" w:rsidRDefault="00F44F9A" w:rsidP="003B2FC4">
            <w:pPr>
              <w:autoSpaceDE w:val="0"/>
              <w:autoSpaceDN w:val="0"/>
              <w:adjustRightInd w:val="0"/>
              <w:jc w:val="both"/>
              <w:rPr>
                <w:rFonts w:cs="TimesNewRomanPSMT"/>
                <w:color w:val="000000"/>
                <w:sz w:val="28"/>
                <w:szCs w:val="28"/>
              </w:rPr>
            </w:pPr>
          </w:p>
        </w:tc>
      </w:tr>
    </w:tbl>
    <w:p w:rsidR="00F44F9A" w:rsidRPr="00BE6389" w:rsidRDefault="00F44F9A" w:rsidP="00F44F9A">
      <w:pPr>
        <w:jc w:val="both"/>
        <w:rPr>
          <w:rFonts w:cs="TimesNewRomanPSMT"/>
          <w:sz w:val="28"/>
          <w:szCs w:val="28"/>
        </w:rPr>
      </w:pPr>
    </w:p>
    <w:p w:rsidR="00F44F9A" w:rsidRPr="0070538A" w:rsidRDefault="00F44F9A" w:rsidP="00F44F9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4946B9">
        <w:rPr>
          <w:b/>
          <w:bCs/>
          <w:sz w:val="28"/>
          <w:szCs w:val="28"/>
        </w:rPr>
        <w:t>Руководство практикой</w:t>
      </w:r>
    </w:p>
    <w:p w:rsidR="00F44F9A" w:rsidRDefault="00F44F9A" w:rsidP="00F44F9A">
      <w:pPr>
        <w:pStyle w:val="14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руководства практикой, проводимой в Институте, назначается руководитель (руководители) практики от Института из числа лиц, относящихся к профессорско-преподавательскому составу Института.  </w:t>
      </w:r>
    </w:p>
    <w:p w:rsidR="00F44F9A" w:rsidRDefault="00F44F9A" w:rsidP="00F44F9A">
      <w:pPr>
        <w:pStyle w:val="14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Института (далее – руководитель практики от Института), и руководитель (руководители) практики из числа работников профильной организации (далее – руководитель практики от профильной организации).</w:t>
      </w:r>
    </w:p>
    <w:p w:rsidR="00F44F9A" w:rsidRDefault="00F44F9A" w:rsidP="00F44F9A">
      <w:pPr>
        <w:pStyle w:val="14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 от Института:</w:t>
      </w:r>
    </w:p>
    <w:p w:rsidR="00F44F9A" w:rsidRDefault="00F44F9A" w:rsidP="00F44F9A">
      <w:pPr>
        <w:pStyle w:val="14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составляет рабочий график (план) проведения практики (Приложение 1);</w:t>
      </w:r>
    </w:p>
    <w:p w:rsidR="00F44F9A" w:rsidRDefault="00F44F9A" w:rsidP="00F44F9A">
      <w:pPr>
        <w:pStyle w:val="14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разрабатывает индивидуальные задания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, выполняемые в </w:t>
      </w:r>
      <w:r>
        <w:rPr>
          <w:sz w:val="28"/>
          <w:szCs w:val="28"/>
        </w:rPr>
        <w:lastRenderedPageBreak/>
        <w:t>период практики (Приложение 2);</w:t>
      </w:r>
    </w:p>
    <w:p w:rsidR="00F44F9A" w:rsidRDefault="00F44F9A" w:rsidP="00F44F9A">
      <w:pPr>
        <w:shd w:val="clear" w:color="auto" w:fill="FFFFFF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- проводит установочную конференцию (Приложение 3);</w:t>
      </w:r>
    </w:p>
    <w:p w:rsidR="00F44F9A" w:rsidRDefault="00F44F9A" w:rsidP="00F44F9A">
      <w:pPr>
        <w:pStyle w:val="14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участвует в распределении обучающихся по рабочим местам и видам работ в Институте;</w:t>
      </w:r>
    </w:p>
    <w:p w:rsidR="00F44F9A" w:rsidRDefault="00F44F9A" w:rsidP="00F44F9A">
      <w:pPr>
        <w:pStyle w:val="14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контроль за соблюдением сроков проведения практики и соответствием ее содержания требованиям, установленным ОПОП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>;</w:t>
      </w:r>
    </w:p>
    <w:p w:rsidR="00F44F9A" w:rsidRDefault="00F44F9A" w:rsidP="00F44F9A">
      <w:pPr>
        <w:pStyle w:val="14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оказывает методическую помощь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при выполнении ими индивидуальных заданий;</w:t>
      </w:r>
    </w:p>
    <w:p w:rsidR="00F44F9A" w:rsidRDefault="00F44F9A" w:rsidP="00F44F9A">
      <w:pPr>
        <w:pStyle w:val="14"/>
        <w:shd w:val="clear" w:color="auto" w:fill="auto"/>
        <w:spacing w:line="24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своевременную проверку и защиту отчетов по практике в ходе итоговой конференции (Приложение 4);</w:t>
      </w:r>
    </w:p>
    <w:p w:rsidR="00F44F9A" w:rsidRDefault="00F44F9A" w:rsidP="00F44F9A">
      <w:pPr>
        <w:pStyle w:val="14"/>
        <w:shd w:val="clear" w:color="auto" w:fill="auto"/>
        <w:spacing w:line="24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оценивает результаты прохождения практики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>.</w:t>
      </w:r>
    </w:p>
    <w:p w:rsidR="00F44F9A" w:rsidRDefault="00F44F9A" w:rsidP="00F44F9A">
      <w:pPr>
        <w:pStyle w:val="14"/>
        <w:shd w:val="clear" w:color="auto" w:fill="auto"/>
        <w:spacing w:line="240" w:lineRule="auto"/>
        <w:ind w:right="20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 от профильной организации:</w:t>
      </w:r>
    </w:p>
    <w:p w:rsidR="00F44F9A" w:rsidRDefault="00F44F9A" w:rsidP="00F44F9A">
      <w:pPr>
        <w:pStyle w:val="14"/>
        <w:shd w:val="clear" w:color="auto" w:fill="auto"/>
        <w:spacing w:line="24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- согласовывает индивидуальные задания, содержание и планируемые результаты практики;</w:t>
      </w:r>
    </w:p>
    <w:p w:rsidR="00F44F9A" w:rsidRDefault="00F44F9A" w:rsidP="00F44F9A">
      <w:pPr>
        <w:pStyle w:val="14"/>
        <w:shd w:val="clear" w:color="auto" w:fill="auto"/>
        <w:spacing w:line="24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предоставляет рабочие места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>;</w:t>
      </w:r>
    </w:p>
    <w:p w:rsidR="00F44F9A" w:rsidRDefault="00F44F9A" w:rsidP="00F44F9A">
      <w:pPr>
        <w:pStyle w:val="14"/>
        <w:shd w:val="clear" w:color="auto" w:fill="auto"/>
        <w:spacing w:line="240" w:lineRule="auto"/>
        <w:ind w:right="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обеспечивает безопасные условия прохождения практики обучающимся, отвечающие санитарным правилам и требованиям охраны труда;</w:t>
      </w:r>
      <w:proofErr w:type="gramEnd"/>
    </w:p>
    <w:p w:rsidR="00F44F9A" w:rsidRDefault="00F44F9A" w:rsidP="00F44F9A">
      <w:pPr>
        <w:pStyle w:val="14"/>
        <w:shd w:val="clear" w:color="auto" w:fill="auto"/>
        <w:spacing w:line="24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проводит инструктаж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F44F9A" w:rsidRDefault="00F44F9A" w:rsidP="00F44F9A">
      <w:pPr>
        <w:pStyle w:val="14"/>
        <w:shd w:val="clear" w:color="auto" w:fill="auto"/>
        <w:spacing w:line="240" w:lineRule="auto"/>
        <w:ind w:right="2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практики в профильной организации руководителем практики от организации и руководителем практики от профильной организации составляется совместный рабочий график (план) проведения практики (Приложение 5).</w:t>
      </w:r>
    </w:p>
    <w:p w:rsidR="00F44F9A" w:rsidRPr="009F7038" w:rsidRDefault="00F44F9A" w:rsidP="00F44F9A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4F9A" w:rsidRDefault="00F44F9A" w:rsidP="00F44F9A">
      <w:pPr>
        <w:numPr>
          <w:ilvl w:val="0"/>
          <w:numId w:val="30"/>
        </w:numPr>
        <w:jc w:val="center"/>
        <w:rPr>
          <w:b/>
          <w:bCs/>
          <w:sz w:val="28"/>
          <w:szCs w:val="28"/>
        </w:rPr>
      </w:pPr>
      <w:r w:rsidRPr="002F22BC">
        <w:rPr>
          <w:b/>
          <w:bCs/>
          <w:sz w:val="28"/>
          <w:szCs w:val="28"/>
        </w:rPr>
        <w:t xml:space="preserve">Формы </w:t>
      </w:r>
      <w:r>
        <w:rPr>
          <w:b/>
          <w:bCs/>
          <w:sz w:val="28"/>
          <w:szCs w:val="28"/>
        </w:rPr>
        <w:t>отчетности по практике</w:t>
      </w:r>
    </w:p>
    <w:p w:rsidR="00F44F9A" w:rsidRDefault="00F44F9A" w:rsidP="00F44F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защите практики допускаются обучающиеся, успешно выполнившие программу практики и предоставившие требуемую отчетную документацию. Открытая защита практики проходит в форме итоговой конференции в присутствии комиссии, в состав которой входят руководитель практики и преподаватели кафедры народного искусства и </w:t>
      </w:r>
      <w:proofErr w:type="spellStart"/>
      <w:r>
        <w:rPr>
          <w:sz w:val="28"/>
          <w:szCs w:val="28"/>
        </w:rPr>
        <w:t>дирижирования</w:t>
      </w:r>
      <w:proofErr w:type="spellEnd"/>
      <w:r>
        <w:rPr>
          <w:sz w:val="28"/>
          <w:szCs w:val="28"/>
        </w:rPr>
        <w:t>.</w:t>
      </w:r>
    </w:p>
    <w:p w:rsidR="00F44F9A" w:rsidRDefault="00F44F9A" w:rsidP="00F44F9A">
      <w:pPr>
        <w:ind w:firstLine="282"/>
        <w:jc w:val="both"/>
        <w:rPr>
          <w:sz w:val="28"/>
          <w:szCs w:val="28"/>
        </w:rPr>
      </w:pPr>
      <w:r>
        <w:rPr>
          <w:sz w:val="28"/>
          <w:szCs w:val="28"/>
        </w:rPr>
        <w:t>Защита практики включает:</w:t>
      </w:r>
    </w:p>
    <w:p w:rsidR="00F44F9A" w:rsidRDefault="00F44F9A" w:rsidP="00F44F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публичный отчет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по итогам проделанной работы;</w:t>
      </w:r>
    </w:p>
    <w:p w:rsidR="00F44F9A" w:rsidRDefault="00F44F9A" w:rsidP="00F44F9A">
      <w:pPr>
        <w:jc w:val="both"/>
        <w:rPr>
          <w:sz w:val="28"/>
          <w:szCs w:val="28"/>
        </w:rPr>
      </w:pPr>
      <w:r>
        <w:rPr>
          <w:sz w:val="28"/>
          <w:szCs w:val="28"/>
        </w:rPr>
        <w:t>- ответы на вопросы членов комиссии.</w:t>
      </w:r>
    </w:p>
    <w:p w:rsidR="00F44F9A" w:rsidRDefault="00F44F9A" w:rsidP="00F44F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своем выступлении обучающийся представляет отчет о проделанной работе, информирует о своих впечатлениях от посещения учебного учреждения, о педагогической деятельности, о новых полученных знаниях, излагает свои выводы и предложения по наиболее эффективному улучшению работы учреждения.</w:t>
      </w:r>
    </w:p>
    <w:p w:rsidR="00F44F9A" w:rsidRPr="008E58C2" w:rsidRDefault="00F44F9A" w:rsidP="00F44F9A">
      <w:pPr>
        <w:widowControl w:val="0"/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Обучающийся</w:t>
      </w:r>
      <w:r w:rsidRPr="00803A3F">
        <w:rPr>
          <w:sz w:val="28"/>
          <w:szCs w:val="28"/>
        </w:rPr>
        <w:t xml:space="preserve"> обязан предоставить следующие материалы:</w:t>
      </w:r>
    </w:p>
    <w:p w:rsidR="00F44F9A" w:rsidRDefault="00F44F9A" w:rsidP="00F44F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дневник практики (Приложение 6); </w:t>
      </w:r>
    </w:p>
    <w:p w:rsidR="00F44F9A" w:rsidRDefault="00F44F9A" w:rsidP="00F44F9A">
      <w:pPr>
        <w:jc w:val="both"/>
        <w:rPr>
          <w:sz w:val="28"/>
          <w:szCs w:val="28"/>
        </w:rPr>
      </w:pPr>
      <w:r>
        <w:rPr>
          <w:sz w:val="28"/>
          <w:szCs w:val="28"/>
        </w:rPr>
        <w:t>- отчет о практике обучающегося (объем – не менее 3 печатных листов формата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>) (Приложение 7);</w:t>
      </w: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отзыв-характеристику о работе обучающегося в период прохождения практики от руководителя практики от профильной организации </w:t>
      </w:r>
      <w:r>
        <w:rPr>
          <w:sz w:val="28"/>
          <w:szCs w:val="28"/>
        </w:rPr>
        <w:lastRenderedPageBreak/>
        <w:t>(Приложение 8).</w:t>
      </w:r>
    </w:p>
    <w:p w:rsidR="00F44F9A" w:rsidRDefault="00F44F9A" w:rsidP="00F44F9A">
      <w:pPr>
        <w:jc w:val="both"/>
        <w:rPr>
          <w:sz w:val="28"/>
          <w:szCs w:val="28"/>
        </w:rPr>
      </w:pPr>
      <w:r w:rsidRPr="00917605">
        <w:rPr>
          <w:sz w:val="28"/>
          <w:szCs w:val="28"/>
        </w:rPr>
        <w:t>-  фото</w:t>
      </w:r>
      <w:r>
        <w:rPr>
          <w:sz w:val="28"/>
          <w:szCs w:val="28"/>
        </w:rPr>
        <w:t>-, ауди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>,видео</w:t>
      </w:r>
      <w:r w:rsidRPr="00917605">
        <w:rPr>
          <w:sz w:val="28"/>
          <w:szCs w:val="28"/>
        </w:rPr>
        <w:t xml:space="preserve">материалы, </w:t>
      </w:r>
      <w:r>
        <w:rPr>
          <w:sz w:val="28"/>
          <w:szCs w:val="28"/>
        </w:rPr>
        <w:t>презентации (при наличии).</w:t>
      </w:r>
      <w:r w:rsidRPr="00917605">
        <w:rPr>
          <w:sz w:val="28"/>
          <w:szCs w:val="28"/>
        </w:rPr>
        <w:t xml:space="preserve">  </w:t>
      </w:r>
    </w:p>
    <w:p w:rsidR="00F44F9A" w:rsidRPr="00767ABA" w:rsidRDefault="00F44F9A" w:rsidP="00F44F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03A3F">
        <w:rPr>
          <w:sz w:val="28"/>
          <w:szCs w:val="28"/>
        </w:rPr>
        <w:t>Формой аттестации по итогам практики является зачет</w:t>
      </w:r>
      <w:r>
        <w:rPr>
          <w:sz w:val="28"/>
          <w:szCs w:val="28"/>
        </w:rPr>
        <w:t xml:space="preserve"> с оценкой</w:t>
      </w:r>
      <w:r w:rsidRPr="00803A3F">
        <w:rPr>
          <w:sz w:val="28"/>
          <w:szCs w:val="28"/>
        </w:rPr>
        <w:t xml:space="preserve">. </w:t>
      </w:r>
    </w:p>
    <w:p w:rsidR="00F44F9A" w:rsidRDefault="00F44F9A" w:rsidP="00F44F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практики определяется членами комиссии на основе количественных и качественных показателей выполненных обучающимся заданий, представленной им отчетной документации, с учетом инициативы и заинтересованности в работе. Оценка заносится в экзаменационную ведомость и зачетную книжку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>.</w:t>
      </w:r>
    </w:p>
    <w:p w:rsidR="00F44F9A" w:rsidRDefault="00F44F9A" w:rsidP="00F44F9A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Обучающиеся, не выполнившие программу практики, получившие отрицательный отзыв или неудовлетворительную оценку при защите отчета, направляются на практику повторно или отчисляются из института. </w:t>
      </w:r>
    </w:p>
    <w:p w:rsidR="00F44F9A" w:rsidRPr="008E58C2" w:rsidRDefault="00F44F9A" w:rsidP="00F44F9A">
      <w:pPr>
        <w:jc w:val="both"/>
        <w:rPr>
          <w:sz w:val="28"/>
          <w:szCs w:val="28"/>
        </w:rPr>
      </w:pPr>
    </w:p>
    <w:p w:rsidR="00F44F9A" w:rsidRPr="00D05F74" w:rsidRDefault="00F44F9A" w:rsidP="00F44F9A">
      <w:pPr>
        <w:pStyle w:val="ab"/>
        <w:spacing w:before="0" w:beforeAutospacing="0" w:after="0" w:afterAutospacing="0"/>
        <w:jc w:val="center"/>
        <w:rPr>
          <w:b/>
          <w:bCs/>
          <w:iCs/>
          <w:sz w:val="28"/>
          <w:szCs w:val="28"/>
        </w:rPr>
      </w:pPr>
      <w:r w:rsidRPr="00566E20"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 xml:space="preserve">8. </w:t>
      </w:r>
      <w:r w:rsidRPr="00566E20">
        <w:rPr>
          <w:b/>
          <w:bCs/>
          <w:iCs/>
          <w:sz w:val="28"/>
          <w:szCs w:val="28"/>
        </w:rPr>
        <w:t>Фонд оценочных средств</w:t>
      </w:r>
    </w:p>
    <w:p w:rsidR="00F44F9A" w:rsidRPr="008C6356" w:rsidRDefault="00F44F9A" w:rsidP="00F44F9A">
      <w:pPr>
        <w:rPr>
          <w:b/>
          <w:bCs/>
          <w:sz w:val="28"/>
          <w:szCs w:val="28"/>
        </w:rPr>
      </w:pPr>
      <w:r w:rsidRPr="00803A3F">
        <w:rPr>
          <w:b/>
          <w:bCs/>
          <w:sz w:val="28"/>
          <w:szCs w:val="28"/>
        </w:rPr>
        <w:t xml:space="preserve"> Перечень компетенций и этапы их формирования</w:t>
      </w:r>
    </w:p>
    <w:p w:rsidR="00F44F9A" w:rsidRPr="0013137F" w:rsidRDefault="00F44F9A" w:rsidP="00F44F9A">
      <w:pPr>
        <w:pStyle w:val="af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37F">
        <w:rPr>
          <w:rFonts w:ascii="Times New Roman" w:hAnsi="Times New Roman" w:cs="Times New Roman"/>
          <w:spacing w:val="-4"/>
          <w:sz w:val="28"/>
          <w:szCs w:val="28"/>
        </w:rPr>
        <w:t>В результате прохождения педагогической практики обучающийся должен овладеть следующими</w:t>
      </w:r>
      <w:r w:rsidRPr="0013137F">
        <w:rPr>
          <w:rFonts w:ascii="Times New Roman" w:hAnsi="Times New Roman" w:cs="Times New Roman"/>
          <w:sz w:val="28"/>
          <w:szCs w:val="28"/>
        </w:rPr>
        <w:t xml:space="preserve"> профессиональными компетенциями: </w:t>
      </w:r>
    </w:p>
    <w:p w:rsidR="00F44F9A" w:rsidRPr="0081124D" w:rsidRDefault="00F44F9A" w:rsidP="00F44F9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ПК-2</w:t>
      </w:r>
      <w:r w:rsidRPr="0081124D">
        <w:rPr>
          <w:color w:val="000000"/>
          <w:sz w:val="28"/>
          <w:szCs w:val="28"/>
        </w:rPr>
        <w:t>:</w:t>
      </w:r>
    </w:p>
    <w:p w:rsidR="00F44F9A" w:rsidRPr="0013137F" w:rsidRDefault="00F44F9A" w:rsidP="00F44F9A">
      <w:pPr>
        <w:pStyle w:val="af4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00DF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FA00DF">
        <w:rPr>
          <w:rFonts w:ascii="Times New Roman" w:hAnsi="Times New Roman" w:cs="Times New Roman"/>
          <w:sz w:val="28"/>
          <w:szCs w:val="28"/>
        </w:rPr>
        <w:t xml:space="preserve"> создавать индивидуальную художественную интерпретацию музыкального произведения</w:t>
      </w:r>
      <w:r w:rsidRPr="0013137F">
        <w:rPr>
          <w:rFonts w:ascii="Times New Roman" w:hAnsi="Times New Roman" w:cs="Times New Roman"/>
          <w:sz w:val="28"/>
          <w:szCs w:val="28"/>
        </w:rPr>
        <w:t>.</w:t>
      </w:r>
    </w:p>
    <w:p w:rsidR="00F44F9A" w:rsidRPr="0081124D" w:rsidRDefault="00F44F9A" w:rsidP="00F44F9A">
      <w:pPr>
        <w:jc w:val="both"/>
        <w:rPr>
          <w:color w:val="000000"/>
          <w:sz w:val="28"/>
          <w:szCs w:val="28"/>
        </w:rPr>
      </w:pPr>
      <w:r w:rsidRPr="0081124D">
        <w:rPr>
          <w:color w:val="000000"/>
          <w:sz w:val="28"/>
          <w:szCs w:val="28"/>
        </w:rPr>
        <w:t>ПК-</w:t>
      </w:r>
      <w:r>
        <w:rPr>
          <w:color w:val="000000"/>
          <w:sz w:val="28"/>
          <w:szCs w:val="28"/>
        </w:rPr>
        <w:t>3</w:t>
      </w:r>
      <w:r w:rsidRPr="0081124D">
        <w:rPr>
          <w:color w:val="000000"/>
          <w:sz w:val="28"/>
          <w:szCs w:val="28"/>
        </w:rPr>
        <w:t>:</w:t>
      </w:r>
    </w:p>
    <w:p w:rsidR="00F44F9A" w:rsidRPr="0013137F" w:rsidRDefault="00F44F9A" w:rsidP="00F44F9A">
      <w:pPr>
        <w:pStyle w:val="af4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00DF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FA00DF">
        <w:rPr>
          <w:rFonts w:ascii="Times New Roman" w:hAnsi="Times New Roman" w:cs="Times New Roman"/>
          <w:sz w:val="28"/>
          <w:szCs w:val="28"/>
        </w:rPr>
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</w:r>
      <w:r w:rsidRPr="0013137F">
        <w:rPr>
          <w:rFonts w:ascii="Times New Roman" w:hAnsi="Times New Roman" w:cs="Times New Roman"/>
          <w:sz w:val="28"/>
          <w:szCs w:val="28"/>
        </w:rPr>
        <w:t>.</w:t>
      </w:r>
    </w:p>
    <w:p w:rsidR="00F44F9A" w:rsidRPr="0081124D" w:rsidRDefault="00F44F9A" w:rsidP="00F44F9A">
      <w:pPr>
        <w:jc w:val="both"/>
        <w:rPr>
          <w:color w:val="000000"/>
          <w:sz w:val="28"/>
          <w:szCs w:val="28"/>
        </w:rPr>
      </w:pPr>
      <w:r w:rsidRPr="0081124D">
        <w:rPr>
          <w:color w:val="000000"/>
          <w:sz w:val="28"/>
          <w:szCs w:val="28"/>
        </w:rPr>
        <w:t>ПК-</w:t>
      </w:r>
      <w:r>
        <w:rPr>
          <w:color w:val="000000"/>
          <w:sz w:val="28"/>
          <w:szCs w:val="28"/>
        </w:rPr>
        <w:t>4</w:t>
      </w:r>
      <w:r w:rsidRPr="0081124D">
        <w:rPr>
          <w:color w:val="000000"/>
          <w:sz w:val="28"/>
          <w:szCs w:val="28"/>
        </w:rPr>
        <w:t>:</w:t>
      </w:r>
    </w:p>
    <w:p w:rsidR="00F44F9A" w:rsidRPr="0013137F" w:rsidRDefault="00F44F9A" w:rsidP="00F44F9A">
      <w:pPr>
        <w:pStyle w:val="af4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00DF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FA00DF">
        <w:rPr>
          <w:rFonts w:ascii="Times New Roman" w:hAnsi="Times New Roman" w:cs="Times New Roman"/>
          <w:sz w:val="28"/>
          <w:szCs w:val="28"/>
        </w:rPr>
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</w:r>
      <w:r w:rsidRPr="0013137F">
        <w:rPr>
          <w:rFonts w:ascii="Times New Roman" w:hAnsi="Times New Roman" w:cs="Times New Roman"/>
          <w:sz w:val="28"/>
          <w:szCs w:val="28"/>
        </w:rPr>
        <w:t>.</w:t>
      </w:r>
    </w:p>
    <w:p w:rsidR="00F44F9A" w:rsidRPr="0081124D" w:rsidRDefault="00F44F9A" w:rsidP="00F44F9A">
      <w:pPr>
        <w:jc w:val="both"/>
        <w:rPr>
          <w:color w:val="000000"/>
          <w:sz w:val="28"/>
          <w:szCs w:val="28"/>
        </w:rPr>
      </w:pPr>
      <w:r w:rsidRPr="0081124D">
        <w:rPr>
          <w:color w:val="000000"/>
          <w:sz w:val="28"/>
          <w:szCs w:val="28"/>
        </w:rPr>
        <w:t>ПК-</w:t>
      </w:r>
      <w:r>
        <w:rPr>
          <w:color w:val="000000"/>
          <w:sz w:val="28"/>
          <w:szCs w:val="28"/>
        </w:rPr>
        <w:t>5</w:t>
      </w:r>
      <w:r w:rsidRPr="0081124D">
        <w:rPr>
          <w:color w:val="000000"/>
          <w:sz w:val="28"/>
          <w:szCs w:val="28"/>
        </w:rPr>
        <w:t>:</w:t>
      </w:r>
    </w:p>
    <w:p w:rsidR="00F44F9A" w:rsidRPr="0013137F" w:rsidRDefault="00F44F9A" w:rsidP="00F44F9A">
      <w:pPr>
        <w:pStyle w:val="af4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00DF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FA00DF">
        <w:rPr>
          <w:rFonts w:ascii="Times New Roman" w:hAnsi="Times New Roman" w:cs="Times New Roman"/>
          <w:sz w:val="28"/>
          <w:szCs w:val="28"/>
        </w:rPr>
        <w:t xml:space="preserve"> осуществлять переложение музыкальных произведений для сольного инструмента и различных видов творческих коллективов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313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4F9A" w:rsidRPr="0013137F" w:rsidRDefault="00F44F9A" w:rsidP="00F44F9A">
      <w:pPr>
        <w:pStyle w:val="af4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137F">
        <w:rPr>
          <w:rFonts w:ascii="Times New Roman" w:hAnsi="Times New Roman" w:cs="Times New Roman"/>
          <w:sz w:val="28"/>
          <w:szCs w:val="28"/>
        </w:rPr>
        <w:t>На начальном этапе формируются знания и основы компетенции, осваиваются основные категории, формируются базовые умения. Обучающийся должен воспроизводить термины, понятия, методы, принципы и правила.</w:t>
      </w:r>
    </w:p>
    <w:p w:rsidR="00F44F9A" w:rsidRPr="0013137F" w:rsidRDefault="00F44F9A" w:rsidP="00F44F9A">
      <w:pPr>
        <w:pStyle w:val="af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37F">
        <w:rPr>
          <w:rFonts w:ascii="Times New Roman" w:hAnsi="Times New Roman" w:cs="Times New Roman"/>
          <w:sz w:val="28"/>
          <w:szCs w:val="28"/>
        </w:rPr>
        <w:t xml:space="preserve">На основном этапе знания, умения и опыт профессиональной деятельности, обеспечивающие формирование компетенции, значительно возрастают, но еще не достигают итоговых значений. На этом этапе обучающийся должен проявить  способность самостоятельно решать учебные задачи, с учетом конкретной ситуации, осуществляя </w:t>
      </w:r>
      <w:proofErr w:type="spellStart"/>
      <w:r w:rsidRPr="0013137F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13137F">
        <w:rPr>
          <w:rFonts w:ascii="Times New Roman" w:hAnsi="Times New Roman" w:cs="Times New Roman"/>
          <w:sz w:val="28"/>
          <w:szCs w:val="28"/>
        </w:rPr>
        <w:t xml:space="preserve"> и самоконтроль в ходе работы.</w:t>
      </w:r>
    </w:p>
    <w:p w:rsidR="00F44F9A" w:rsidRPr="00747119" w:rsidRDefault="00F44F9A" w:rsidP="00F44F9A">
      <w:pPr>
        <w:pStyle w:val="af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19">
        <w:rPr>
          <w:rFonts w:ascii="Times New Roman" w:hAnsi="Times New Roman" w:cs="Times New Roman"/>
          <w:sz w:val="28"/>
          <w:szCs w:val="28"/>
        </w:rPr>
        <w:t>На</w:t>
      </w:r>
      <w:r w:rsidRPr="0074711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7119">
        <w:rPr>
          <w:rFonts w:ascii="Times New Roman" w:hAnsi="Times New Roman" w:cs="Times New Roman"/>
          <w:sz w:val="28"/>
          <w:szCs w:val="28"/>
        </w:rPr>
        <w:t>завершающем</w:t>
      </w:r>
      <w:r w:rsidRPr="0074711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7119">
        <w:rPr>
          <w:rFonts w:ascii="Times New Roman" w:hAnsi="Times New Roman" w:cs="Times New Roman"/>
          <w:sz w:val="28"/>
          <w:szCs w:val="28"/>
        </w:rPr>
        <w:t xml:space="preserve">этапе обучающийся достигает итоговых показателей по заявленной компетенции, то есть осваивает весь необходимый объем знаний, овладевает всеми умениями и опытом профессиональной </w:t>
      </w:r>
      <w:r w:rsidRPr="00747119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в сфере заявленной компетенции. Он способен использовать эти знания, умения, и опыт профессиональной деятельности при решении задач повышенной сложности и в нестандартных условиях. По результатам этого этапа обучающийся демонстрирует итоговый уровень </w:t>
      </w:r>
      <w:proofErr w:type="spellStart"/>
      <w:r w:rsidRPr="0074711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747119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:rsidR="00F44F9A" w:rsidRPr="000B59A5" w:rsidRDefault="00F44F9A" w:rsidP="00F44F9A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Оценка практики имеет следующие критерии:</w:t>
      </w:r>
    </w:p>
    <w:p w:rsidR="00F44F9A" w:rsidRDefault="00F44F9A" w:rsidP="00F44F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содержательная сторона </w:t>
      </w:r>
      <w:r w:rsidRPr="00D2457B">
        <w:rPr>
          <w:sz w:val="28"/>
          <w:szCs w:val="28"/>
        </w:rPr>
        <w:t>дневника и отчета;</w:t>
      </w:r>
    </w:p>
    <w:p w:rsidR="00F44F9A" w:rsidRDefault="00F44F9A" w:rsidP="00F44F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оформление отчетной документации;</w:t>
      </w:r>
    </w:p>
    <w:p w:rsidR="00F44F9A" w:rsidRDefault="00F44F9A" w:rsidP="00F44F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посещаемость;</w:t>
      </w:r>
    </w:p>
    <w:p w:rsidR="00F44F9A" w:rsidRDefault="00F44F9A" w:rsidP="00F44F9A">
      <w:pPr>
        <w:jc w:val="both"/>
        <w:rPr>
          <w:sz w:val="28"/>
          <w:szCs w:val="28"/>
        </w:rPr>
      </w:pPr>
      <w:r>
        <w:rPr>
          <w:sz w:val="28"/>
          <w:szCs w:val="28"/>
        </w:rPr>
        <w:t>- открытая защита.</w:t>
      </w:r>
    </w:p>
    <w:p w:rsidR="00F44F9A" w:rsidRDefault="00F44F9A" w:rsidP="00F44F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Оценка «отлично» ставится при условии регулярной посещаемости; оформления отчетной документации в полном соответствии с требованиями; когда отчет подтверждает полностью сформированный опыт практической работы; все учебные задания, предусмотренные программой практики, выполнены; уровень качества их выполнения оценен как высокий.</w:t>
      </w:r>
    </w:p>
    <w:p w:rsidR="00F44F9A" w:rsidRDefault="00F44F9A" w:rsidP="00F44F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Оценка «хорошо» ставится при условии регулярной посещаемости; оформления отчетной документации не в полном соответствии с требованиями; либо, когда отчет показывает недостаточно сформированный опыт практической работы; все учебные задания, предусмотренные программой практики, выполнены; уровень качества их выполнения оценен как соответствующий базовому уровню.</w:t>
      </w:r>
    </w:p>
    <w:p w:rsidR="00F44F9A" w:rsidRDefault="00F44F9A" w:rsidP="00F44F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Оценка «удовлетворительно» ставится при условии единичных пропусков; оформления отчетной документации не в полном соответствии с требованиями; когда отчет показывает недостаточно сформированный опыт практической работы; учебные задания, предусмотренные программой практики, выполнены не полностью; уровень качества выполнения некоторых заданий оценен как несоответствующий базовому уровню.</w:t>
      </w:r>
    </w:p>
    <w:p w:rsidR="00F44F9A" w:rsidRPr="00BE6389" w:rsidRDefault="00F44F9A" w:rsidP="00F44F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Оценка «неудовлетворительно» ставится при условии нерегулярной посещаемости; оформления отчетной документации не в соответствии с требованиями; когда отчет показывает несформированный опыт практической работы; учебные задания, предусмотренные программой практики, выполнены не полностью; уровень качества выполнения заданий оценен как несоответствующий базовому уровню.</w:t>
      </w:r>
    </w:p>
    <w:p w:rsidR="00F44F9A" w:rsidRDefault="00F44F9A" w:rsidP="00F44F9A">
      <w:pPr>
        <w:rPr>
          <w:b/>
          <w:sz w:val="28"/>
          <w:szCs w:val="28"/>
        </w:rPr>
      </w:pPr>
    </w:p>
    <w:p w:rsidR="00F44F9A" w:rsidRPr="00A3611A" w:rsidRDefault="00F44F9A" w:rsidP="00F44F9A">
      <w:pPr>
        <w:pStyle w:val="af4"/>
        <w:widowControl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11A">
        <w:rPr>
          <w:rFonts w:ascii="Times New Roman" w:hAnsi="Times New Roman" w:cs="Times New Roman"/>
          <w:b/>
          <w:sz w:val="28"/>
          <w:szCs w:val="28"/>
        </w:rPr>
        <w:t>9. Учебно-методическое и информационное обеспечение программы практики</w:t>
      </w:r>
    </w:p>
    <w:p w:rsidR="00F44F9A" w:rsidRDefault="00F44F9A" w:rsidP="00F44F9A">
      <w:pPr>
        <w:jc w:val="both"/>
        <w:rPr>
          <w:b/>
          <w:sz w:val="28"/>
          <w:szCs w:val="28"/>
        </w:rPr>
      </w:pPr>
    </w:p>
    <w:p w:rsidR="00F44F9A" w:rsidRPr="0070538A" w:rsidRDefault="00F44F9A" w:rsidP="00F44F9A">
      <w:pPr>
        <w:rPr>
          <w:b/>
          <w:sz w:val="28"/>
          <w:szCs w:val="28"/>
        </w:rPr>
      </w:pPr>
      <w:r>
        <w:rPr>
          <w:b/>
          <w:sz w:val="28"/>
          <w:szCs w:val="28"/>
        </w:rPr>
        <w:t>9.</w:t>
      </w:r>
      <w:r w:rsidRPr="0070538A">
        <w:rPr>
          <w:b/>
          <w:sz w:val="28"/>
          <w:szCs w:val="28"/>
        </w:rPr>
        <w:t>1.Основная и дополнительная учебная литература</w:t>
      </w:r>
    </w:p>
    <w:p w:rsidR="00F44F9A" w:rsidRDefault="00F44F9A" w:rsidP="00F44F9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3B4BDD">
        <w:rPr>
          <w:b/>
          <w:sz w:val="28"/>
          <w:szCs w:val="28"/>
        </w:rPr>
        <w:t>Основная литература:</w:t>
      </w:r>
    </w:p>
    <w:p w:rsidR="00F44F9A" w:rsidRPr="001957E0" w:rsidRDefault="00C20F7A" w:rsidP="00F44F9A">
      <w:pPr>
        <w:pStyle w:val="11"/>
        <w:numPr>
          <w:ilvl w:val="0"/>
          <w:numId w:val="33"/>
        </w:numPr>
        <w:tabs>
          <w:tab w:val="left" w:pos="900"/>
          <w:tab w:val="left" w:pos="1080"/>
        </w:tabs>
        <w:spacing w:after="0" w:line="240" w:lineRule="auto"/>
        <w:jc w:val="both"/>
        <w:outlineLvl w:val="2"/>
        <w:rPr>
          <w:rFonts w:ascii="Times New Roman" w:hAnsi="Times New Roman" w:cs="Times New Roman"/>
          <w:color w:val="1A1A1A"/>
          <w:sz w:val="28"/>
          <w:szCs w:val="28"/>
        </w:rPr>
      </w:pPr>
      <w:hyperlink r:id="rId8" w:history="1">
        <w:r w:rsidR="00F44F9A" w:rsidRPr="001957E0">
          <w:rPr>
            <w:rFonts w:ascii="Times New Roman" w:hAnsi="Times New Roman" w:cs="Times New Roman"/>
            <w:sz w:val="28"/>
            <w:szCs w:val="28"/>
          </w:rPr>
          <w:t>Андерсен А.В. Овсянкина Г.П. Шитикова Р.Г. - Современные музыкально-компьютерные технологии</w:t>
        </w:r>
      </w:hyperlink>
      <w:r w:rsidR="00F44F9A" w:rsidRPr="001957E0">
        <w:rPr>
          <w:rFonts w:ascii="Times New Roman" w:hAnsi="Times New Roman" w:cs="Times New Roman"/>
          <w:sz w:val="28"/>
          <w:szCs w:val="28"/>
        </w:rPr>
        <w:t xml:space="preserve"> [Электронный ресурс] - А.В. Андерсен Г.П. </w:t>
      </w:r>
      <w:proofErr w:type="spellStart"/>
      <w:r w:rsidR="00F44F9A" w:rsidRPr="001957E0">
        <w:rPr>
          <w:rFonts w:ascii="Times New Roman" w:hAnsi="Times New Roman" w:cs="Times New Roman"/>
          <w:sz w:val="28"/>
          <w:szCs w:val="28"/>
        </w:rPr>
        <w:t>Овсянкина</w:t>
      </w:r>
      <w:proofErr w:type="spellEnd"/>
      <w:r w:rsidR="00F44F9A" w:rsidRPr="001957E0">
        <w:rPr>
          <w:rFonts w:ascii="Times New Roman" w:hAnsi="Times New Roman" w:cs="Times New Roman"/>
          <w:sz w:val="28"/>
          <w:szCs w:val="28"/>
        </w:rPr>
        <w:t xml:space="preserve"> Р.Г. </w:t>
      </w:r>
      <w:proofErr w:type="spellStart"/>
      <w:r w:rsidR="00F44F9A" w:rsidRPr="001957E0">
        <w:rPr>
          <w:rFonts w:ascii="Times New Roman" w:hAnsi="Times New Roman" w:cs="Times New Roman"/>
          <w:sz w:val="28"/>
          <w:szCs w:val="28"/>
        </w:rPr>
        <w:t>Шитикова</w:t>
      </w:r>
      <w:proofErr w:type="spellEnd"/>
      <w:r w:rsidR="00F44F9A" w:rsidRPr="001957E0">
        <w:rPr>
          <w:rFonts w:ascii="Times New Roman" w:hAnsi="Times New Roman" w:cs="Times New Roman"/>
          <w:sz w:val="28"/>
          <w:szCs w:val="28"/>
        </w:rPr>
        <w:t xml:space="preserve"> – Режим доступа: http://e.lanbook.com/  – М.: Планета музыки, 2013 – 244 с.</w:t>
      </w:r>
    </w:p>
    <w:p w:rsidR="00F44F9A" w:rsidRPr="009F2BDD" w:rsidRDefault="00F44F9A" w:rsidP="00F44F9A">
      <w:pPr>
        <w:pStyle w:val="11"/>
        <w:numPr>
          <w:ilvl w:val="0"/>
          <w:numId w:val="33"/>
        </w:numPr>
        <w:tabs>
          <w:tab w:val="left" w:pos="900"/>
          <w:tab w:val="left" w:pos="1080"/>
        </w:tabs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957E0">
        <w:rPr>
          <w:rFonts w:ascii="Times New Roman" w:hAnsi="Times New Roman" w:cs="Times New Roman"/>
          <w:sz w:val="28"/>
          <w:szCs w:val="28"/>
        </w:rPr>
        <w:t>Леонов, В.А. Методика обучения игре на духовых инструментах: курс лекций. В помощь</w:t>
      </w:r>
      <w:r w:rsidRPr="009F2BDD">
        <w:rPr>
          <w:rFonts w:ascii="Times New Roman" w:hAnsi="Times New Roman" w:cs="Times New Roman"/>
          <w:sz w:val="28"/>
          <w:szCs w:val="28"/>
        </w:rPr>
        <w:t xml:space="preserve"> учащимся и преподавателям средних специальных </w:t>
      </w:r>
      <w:r w:rsidRPr="007D5710">
        <w:rPr>
          <w:rFonts w:ascii="Times New Roman" w:hAnsi="Times New Roman" w:cs="Times New Roman"/>
          <w:sz w:val="28"/>
          <w:szCs w:val="28"/>
        </w:rPr>
        <w:lastRenderedPageBreak/>
        <w:t>учебных заведений / В.А. Леонов, И.Д. Палкина</w:t>
      </w:r>
      <w:proofErr w:type="gramStart"/>
      <w:r w:rsidRPr="007D571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7D5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710">
        <w:rPr>
          <w:rFonts w:ascii="Times New Roman" w:hAnsi="Times New Roman" w:cs="Times New Roman"/>
          <w:sz w:val="28"/>
          <w:szCs w:val="28"/>
        </w:rPr>
        <w:t>г.к</w:t>
      </w:r>
      <w:proofErr w:type="spellEnd"/>
      <w:r w:rsidRPr="007D5710">
        <w:rPr>
          <w:rFonts w:ascii="Times New Roman" w:hAnsi="Times New Roman" w:cs="Times New Roman"/>
          <w:sz w:val="28"/>
          <w:szCs w:val="28"/>
        </w:rPr>
        <w:t>. Ростовская ; науч. ред. К.А. Жабинский. - Ростов-на-Дону</w:t>
      </w:r>
      <w:proofErr w:type="gramStart"/>
      <w:r w:rsidRPr="007D57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D5710">
        <w:rPr>
          <w:rFonts w:ascii="Times New Roman" w:hAnsi="Times New Roman" w:cs="Times New Roman"/>
          <w:sz w:val="28"/>
          <w:szCs w:val="28"/>
        </w:rPr>
        <w:t xml:space="preserve"> Издательство РГК им. С. В. Рахманинова, 2012. - 240 с.</w:t>
      </w:r>
      <w:proofErr w:type="gramStart"/>
      <w:r w:rsidRPr="007D57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D5710">
        <w:rPr>
          <w:rFonts w:ascii="Times New Roman" w:hAnsi="Times New Roman" w:cs="Times New Roman"/>
          <w:sz w:val="28"/>
          <w:szCs w:val="28"/>
        </w:rPr>
        <w:t xml:space="preserve"> ил. - Библ. в кн. - ISBN 978-5-93365-050-8</w:t>
      </w:r>
      <w:proofErr w:type="gramStart"/>
      <w:r w:rsidRPr="007D571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7D5710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 //biblioclub.ru/</w:t>
      </w:r>
      <w:proofErr w:type="spellStart"/>
      <w:r w:rsidRPr="007D5710">
        <w:rPr>
          <w:rFonts w:ascii="Times New Roman" w:hAnsi="Times New Roman" w:cs="Times New Roman"/>
          <w:sz w:val="28"/>
          <w:szCs w:val="28"/>
        </w:rPr>
        <w:t>index.php?page</w:t>
      </w:r>
      <w:proofErr w:type="spellEnd"/>
      <w:r w:rsidRPr="007D5710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7D5710">
        <w:rPr>
          <w:rFonts w:ascii="Times New Roman" w:hAnsi="Times New Roman" w:cs="Times New Roman"/>
          <w:sz w:val="28"/>
          <w:szCs w:val="28"/>
        </w:rPr>
        <w:t>book&amp;id</w:t>
      </w:r>
      <w:proofErr w:type="spellEnd"/>
      <w:r w:rsidRPr="007D5710">
        <w:rPr>
          <w:rFonts w:ascii="Times New Roman" w:hAnsi="Times New Roman" w:cs="Times New Roman"/>
          <w:sz w:val="28"/>
          <w:szCs w:val="28"/>
        </w:rPr>
        <w:t>=440887</w:t>
      </w:r>
    </w:p>
    <w:p w:rsidR="00F44F9A" w:rsidRPr="00552CFF" w:rsidRDefault="00F44F9A" w:rsidP="00F44F9A">
      <w:pPr>
        <w:numPr>
          <w:ilvl w:val="0"/>
          <w:numId w:val="33"/>
        </w:numPr>
        <w:jc w:val="both"/>
        <w:rPr>
          <w:color w:val="000000"/>
          <w:sz w:val="28"/>
          <w:szCs w:val="28"/>
        </w:rPr>
      </w:pPr>
      <w:r w:rsidRPr="00552CFF">
        <w:rPr>
          <w:color w:val="000000"/>
          <w:sz w:val="28"/>
          <w:szCs w:val="28"/>
        </w:rPr>
        <w:t>Толмачев, Ю.А. Духовые инструменты. История исполнительского искусства [Электронный ресурс] : учеб</w:t>
      </w:r>
      <w:proofErr w:type="gramStart"/>
      <w:r w:rsidRPr="00552CFF">
        <w:rPr>
          <w:color w:val="000000"/>
          <w:sz w:val="28"/>
          <w:szCs w:val="28"/>
        </w:rPr>
        <w:t>.</w:t>
      </w:r>
      <w:proofErr w:type="gramEnd"/>
      <w:r w:rsidRPr="00552CFF">
        <w:rPr>
          <w:color w:val="000000"/>
          <w:sz w:val="28"/>
          <w:szCs w:val="28"/>
        </w:rPr>
        <w:t xml:space="preserve"> </w:t>
      </w:r>
      <w:proofErr w:type="gramStart"/>
      <w:r w:rsidRPr="00552CFF">
        <w:rPr>
          <w:color w:val="000000"/>
          <w:sz w:val="28"/>
          <w:szCs w:val="28"/>
        </w:rPr>
        <w:t>п</w:t>
      </w:r>
      <w:proofErr w:type="gramEnd"/>
      <w:r w:rsidRPr="00552CFF">
        <w:rPr>
          <w:color w:val="000000"/>
          <w:sz w:val="28"/>
          <w:szCs w:val="28"/>
        </w:rPr>
        <w:t>особие / Ю.А. Толмачев, В.Ю. Дубок.- СПб</w:t>
      </w:r>
      <w:proofErr w:type="gramStart"/>
      <w:r w:rsidRPr="00552CFF">
        <w:rPr>
          <w:color w:val="000000"/>
          <w:sz w:val="28"/>
          <w:szCs w:val="28"/>
        </w:rPr>
        <w:t xml:space="preserve">.: </w:t>
      </w:r>
      <w:proofErr w:type="gramEnd"/>
      <w:r w:rsidRPr="00552CFF">
        <w:rPr>
          <w:color w:val="000000"/>
          <w:sz w:val="28"/>
          <w:szCs w:val="28"/>
        </w:rPr>
        <w:t xml:space="preserve">Лань, Планета музыки, 2015. - 288 с.- Режим доступа: </w:t>
      </w:r>
      <w:r w:rsidRPr="007D5710">
        <w:rPr>
          <w:color w:val="000000"/>
          <w:sz w:val="28"/>
          <w:szCs w:val="28"/>
        </w:rPr>
        <w:t>https://e.lanbook.com/book/61370</w:t>
      </w:r>
      <w:r w:rsidRPr="00552CFF">
        <w:rPr>
          <w:color w:val="000000"/>
          <w:sz w:val="28"/>
          <w:szCs w:val="28"/>
        </w:rPr>
        <w:t>.</w:t>
      </w:r>
    </w:p>
    <w:p w:rsidR="00F44F9A" w:rsidRPr="00552CFF" w:rsidRDefault="00F44F9A" w:rsidP="00F44F9A">
      <w:pPr>
        <w:tabs>
          <w:tab w:val="left" w:pos="5360"/>
        </w:tabs>
        <w:jc w:val="both"/>
        <w:outlineLvl w:val="0"/>
        <w:rPr>
          <w:b/>
          <w:color w:val="191919"/>
          <w:sz w:val="28"/>
          <w:szCs w:val="28"/>
        </w:rPr>
      </w:pPr>
      <w:r>
        <w:rPr>
          <w:b/>
          <w:color w:val="191919"/>
          <w:sz w:val="28"/>
          <w:szCs w:val="28"/>
        </w:rPr>
        <w:tab/>
      </w:r>
    </w:p>
    <w:p w:rsidR="00F44F9A" w:rsidRPr="00BE507B" w:rsidRDefault="00F44F9A" w:rsidP="00F44F9A">
      <w:pPr>
        <w:widowControl w:val="0"/>
        <w:autoSpaceDE w:val="0"/>
        <w:autoSpaceDN w:val="0"/>
        <w:adjustRightInd w:val="0"/>
        <w:ind w:left="1713"/>
        <w:rPr>
          <w:b/>
          <w:sz w:val="28"/>
          <w:szCs w:val="28"/>
        </w:rPr>
      </w:pPr>
      <w:r>
        <w:rPr>
          <w:b/>
          <w:sz w:val="28"/>
          <w:szCs w:val="28"/>
        </w:rPr>
        <w:t>9.2. Дополнительная литература</w:t>
      </w:r>
    </w:p>
    <w:p w:rsidR="00F44F9A" w:rsidRPr="004509B7" w:rsidRDefault="00F44F9A" w:rsidP="00F44F9A">
      <w:pPr>
        <w:numPr>
          <w:ilvl w:val="0"/>
          <w:numId w:val="31"/>
        </w:numPr>
        <w:ind w:left="357" w:hanging="357"/>
        <w:jc w:val="both"/>
        <w:rPr>
          <w:sz w:val="28"/>
          <w:szCs w:val="28"/>
        </w:rPr>
      </w:pPr>
      <w:r w:rsidRPr="004509B7">
        <w:rPr>
          <w:sz w:val="28"/>
          <w:szCs w:val="28"/>
        </w:rPr>
        <w:t>Абдуллин, Э.Б. Теория музыкального образования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учебник / Э.Б. Абдуллин, Е.В. Николаева. - 2-е изд., </w:t>
      </w:r>
      <w:proofErr w:type="spellStart"/>
      <w:r w:rsidRPr="004509B7">
        <w:rPr>
          <w:sz w:val="28"/>
          <w:szCs w:val="28"/>
        </w:rPr>
        <w:t>испр</w:t>
      </w:r>
      <w:proofErr w:type="spellEnd"/>
      <w:r w:rsidRPr="004509B7">
        <w:rPr>
          <w:sz w:val="28"/>
          <w:szCs w:val="28"/>
        </w:rPr>
        <w:t xml:space="preserve">. и доп. - Москва : Прометей, 2013. - 432 с. - </w:t>
      </w:r>
      <w:proofErr w:type="spellStart"/>
      <w:r w:rsidRPr="004509B7">
        <w:rPr>
          <w:sz w:val="28"/>
          <w:szCs w:val="28"/>
        </w:rPr>
        <w:t>Библиогр</w:t>
      </w:r>
      <w:proofErr w:type="spellEnd"/>
      <w:r w:rsidRPr="004509B7">
        <w:rPr>
          <w:sz w:val="28"/>
          <w:szCs w:val="28"/>
        </w:rPr>
        <w:t>. в кн. - ISBN 978-5-7042-2430-3</w:t>
      </w:r>
      <w:proofErr w:type="gramStart"/>
      <w:r w:rsidRPr="004509B7">
        <w:rPr>
          <w:sz w:val="28"/>
          <w:szCs w:val="28"/>
        </w:rPr>
        <w:t xml:space="preserve"> ;</w:t>
      </w:r>
      <w:proofErr w:type="gramEnd"/>
      <w:r w:rsidRPr="004509B7">
        <w:rPr>
          <w:sz w:val="28"/>
          <w:szCs w:val="28"/>
        </w:rPr>
        <w:t xml:space="preserve"> То же [Электронный ресурс]. - URL: </w:t>
      </w:r>
      <w:hyperlink r:id="rId9" w:history="1">
        <w:r w:rsidRPr="004509B7">
          <w:rPr>
            <w:sz w:val="28"/>
            <w:szCs w:val="28"/>
          </w:rPr>
          <w:t>http://biblioclub.ru/index.php?page=book&amp;id=426686</w:t>
        </w:r>
      </w:hyperlink>
    </w:p>
    <w:p w:rsidR="00F44F9A" w:rsidRPr="004509B7" w:rsidRDefault="00C20F7A" w:rsidP="00F44F9A">
      <w:pPr>
        <w:numPr>
          <w:ilvl w:val="0"/>
          <w:numId w:val="31"/>
        </w:numPr>
        <w:ind w:left="357" w:hanging="357"/>
        <w:jc w:val="both"/>
        <w:rPr>
          <w:color w:val="191919"/>
          <w:sz w:val="28"/>
          <w:szCs w:val="28"/>
        </w:rPr>
      </w:pPr>
      <w:hyperlink r:id="rId10" w:history="1">
        <w:r w:rsidR="00F44F9A" w:rsidRPr="004509B7">
          <w:rPr>
            <w:sz w:val="28"/>
            <w:szCs w:val="28"/>
          </w:rPr>
          <w:t>Андерсен А.В. Овсянкина Г.П. Шитикова Р.Г. - Современные музыкально-компьютерные технологии</w:t>
        </w:r>
      </w:hyperlink>
      <w:r w:rsidR="00F44F9A" w:rsidRPr="004509B7">
        <w:rPr>
          <w:sz w:val="28"/>
          <w:szCs w:val="28"/>
        </w:rPr>
        <w:t xml:space="preserve"> [Электронный ресурс] - А.В. Андерсен Г.П. </w:t>
      </w:r>
      <w:proofErr w:type="spellStart"/>
      <w:r w:rsidR="00F44F9A" w:rsidRPr="004509B7">
        <w:rPr>
          <w:sz w:val="28"/>
          <w:szCs w:val="28"/>
        </w:rPr>
        <w:t>Овсянкина</w:t>
      </w:r>
      <w:proofErr w:type="spellEnd"/>
      <w:r w:rsidR="00F44F9A" w:rsidRPr="004509B7">
        <w:rPr>
          <w:sz w:val="28"/>
          <w:szCs w:val="28"/>
        </w:rPr>
        <w:t xml:space="preserve"> Р.Г. </w:t>
      </w:r>
      <w:proofErr w:type="spellStart"/>
      <w:r w:rsidR="00F44F9A" w:rsidRPr="004509B7">
        <w:rPr>
          <w:sz w:val="28"/>
          <w:szCs w:val="28"/>
        </w:rPr>
        <w:t>Шитикова</w:t>
      </w:r>
      <w:proofErr w:type="spellEnd"/>
      <w:r w:rsidR="00F44F9A" w:rsidRPr="004509B7">
        <w:rPr>
          <w:sz w:val="28"/>
          <w:szCs w:val="28"/>
        </w:rPr>
        <w:t xml:space="preserve"> – Режим доступа: http://e.lanbook.com/  – М.: Планета музыки, 2013 – 244 с.</w:t>
      </w:r>
      <w:r w:rsidR="00F44F9A" w:rsidRPr="004509B7">
        <w:rPr>
          <w:color w:val="000000"/>
          <w:sz w:val="28"/>
          <w:szCs w:val="28"/>
        </w:rPr>
        <w:t xml:space="preserve"> </w:t>
      </w:r>
    </w:p>
    <w:p w:rsidR="00F44F9A" w:rsidRPr="004509B7" w:rsidRDefault="00F44F9A" w:rsidP="00F44F9A">
      <w:pPr>
        <w:numPr>
          <w:ilvl w:val="0"/>
          <w:numId w:val="31"/>
        </w:numPr>
        <w:ind w:left="357" w:hanging="357"/>
        <w:jc w:val="both"/>
        <w:rPr>
          <w:color w:val="191919"/>
          <w:sz w:val="28"/>
          <w:szCs w:val="28"/>
        </w:rPr>
      </w:pPr>
      <w:r w:rsidRPr="004509B7">
        <w:rPr>
          <w:color w:val="191919"/>
          <w:sz w:val="28"/>
          <w:szCs w:val="28"/>
        </w:rPr>
        <w:t>Блох, О.А. Музыкальное исполнительство и педагогика: учеб</w:t>
      </w:r>
      <w:proofErr w:type="gramStart"/>
      <w:r w:rsidRPr="004509B7">
        <w:rPr>
          <w:color w:val="191919"/>
          <w:sz w:val="28"/>
          <w:szCs w:val="28"/>
        </w:rPr>
        <w:t>.</w:t>
      </w:r>
      <w:proofErr w:type="gramEnd"/>
      <w:r w:rsidRPr="004509B7">
        <w:rPr>
          <w:color w:val="191919"/>
          <w:sz w:val="28"/>
          <w:szCs w:val="28"/>
        </w:rPr>
        <w:t xml:space="preserve"> </w:t>
      </w:r>
      <w:proofErr w:type="gramStart"/>
      <w:r w:rsidRPr="004509B7">
        <w:rPr>
          <w:color w:val="191919"/>
          <w:sz w:val="28"/>
          <w:szCs w:val="28"/>
        </w:rPr>
        <w:t>п</w:t>
      </w:r>
      <w:proofErr w:type="gramEnd"/>
      <w:r w:rsidRPr="004509B7">
        <w:rPr>
          <w:color w:val="191919"/>
          <w:sz w:val="28"/>
          <w:szCs w:val="28"/>
        </w:rPr>
        <w:t xml:space="preserve">особие/ О.А. Блох; </w:t>
      </w:r>
      <w:proofErr w:type="spellStart"/>
      <w:r w:rsidRPr="004509B7">
        <w:rPr>
          <w:color w:val="191919"/>
          <w:sz w:val="28"/>
          <w:szCs w:val="28"/>
        </w:rPr>
        <w:t>рекоменд</w:t>
      </w:r>
      <w:proofErr w:type="spellEnd"/>
      <w:r w:rsidRPr="004509B7">
        <w:rPr>
          <w:color w:val="191919"/>
          <w:sz w:val="28"/>
          <w:szCs w:val="28"/>
        </w:rPr>
        <w:t>. УМС.- М.: МГУКИ, 2013.- 148 с.</w:t>
      </w:r>
    </w:p>
    <w:p w:rsidR="00F44F9A" w:rsidRPr="004509B7" w:rsidRDefault="00F44F9A" w:rsidP="00F44F9A">
      <w:pPr>
        <w:numPr>
          <w:ilvl w:val="0"/>
          <w:numId w:val="31"/>
        </w:numPr>
        <w:ind w:left="357" w:hanging="357"/>
        <w:jc w:val="both"/>
        <w:rPr>
          <w:sz w:val="28"/>
          <w:szCs w:val="28"/>
        </w:rPr>
      </w:pPr>
      <w:proofErr w:type="spellStart"/>
      <w:r w:rsidRPr="004509B7">
        <w:rPr>
          <w:sz w:val="28"/>
          <w:szCs w:val="28"/>
        </w:rPr>
        <w:t>Мохонько</w:t>
      </w:r>
      <w:proofErr w:type="spellEnd"/>
      <w:r w:rsidRPr="004509B7">
        <w:rPr>
          <w:sz w:val="28"/>
          <w:szCs w:val="28"/>
        </w:rPr>
        <w:t>, А.П. Методика преподавания эстрадного ансамбля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учебно-методическое пособие / А.П. </w:t>
      </w:r>
      <w:proofErr w:type="spellStart"/>
      <w:r w:rsidRPr="004509B7">
        <w:rPr>
          <w:sz w:val="28"/>
          <w:szCs w:val="28"/>
        </w:rPr>
        <w:t>Мохонько</w:t>
      </w:r>
      <w:proofErr w:type="spellEnd"/>
      <w:r w:rsidRPr="004509B7">
        <w:rPr>
          <w:sz w:val="28"/>
          <w:szCs w:val="28"/>
        </w:rPr>
        <w:t xml:space="preserve"> ; ФГБОУ ВПО «Кемеровский государственный университет культуры и искусств», Институт музыки, Кафедра эстрадного оркестра и ансамбля. - Кемерово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</w:t>
      </w:r>
      <w:proofErr w:type="spellStart"/>
      <w:r w:rsidRPr="004509B7">
        <w:rPr>
          <w:sz w:val="28"/>
          <w:szCs w:val="28"/>
        </w:rPr>
        <w:t>КемГУКИ</w:t>
      </w:r>
      <w:proofErr w:type="spellEnd"/>
      <w:r w:rsidRPr="004509B7">
        <w:rPr>
          <w:sz w:val="28"/>
          <w:szCs w:val="28"/>
        </w:rPr>
        <w:t>, 2015. - 178 с.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ил. - </w:t>
      </w:r>
      <w:proofErr w:type="spellStart"/>
      <w:r w:rsidRPr="004509B7">
        <w:rPr>
          <w:sz w:val="28"/>
          <w:szCs w:val="28"/>
        </w:rPr>
        <w:t>Библиогр</w:t>
      </w:r>
      <w:proofErr w:type="spellEnd"/>
      <w:r w:rsidRPr="004509B7">
        <w:rPr>
          <w:sz w:val="28"/>
          <w:szCs w:val="28"/>
        </w:rPr>
        <w:t>. в кн. - ISBN 978-5-8154-0300-0</w:t>
      </w:r>
      <w:proofErr w:type="gramStart"/>
      <w:r w:rsidRPr="004509B7">
        <w:rPr>
          <w:sz w:val="28"/>
          <w:szCs w:val="28"/>
        </w:rPr>
        <w:t xml:space="preserve"> ;</w:t>
      </w:r>
      <w:proofErr w:type="gramEnd"/>
      <w:r w:rsidRPr="004509B7">
        <w:rPr>
          <w:sz w:val="28"/>
          <w:szCs w:val="28"/>
        </w:rPr>
        <w:t xml:space="preserve"> То же [Электронный ресурс]. - URL: </w:t>
      </w:r>
      <w:hyperlink r:id="rId11" w:history="1">
        <w:r w:rsidRPr="004509B7">
          <w:rPr>
            <w:rStyle w:val="af5"/>
            <w:sz w:val="28"/>
            <w:szCs w:val="28"/>
          </w:rPr>
          <w:t>http://biblioclub.ru/index.php?page=book&amp;id=438323</w:t>
        </w:r>
      </w:hyperlink>
    </w:p>
    <w:p w:rsidR="00F44F9A" w:rsidRPr="00373BE4" w:rsidRDefault="00F44F9A" w:rsidP="00F44F9A">
      <w:pPr>
        <w:numPr>
          <w:ilvl w:val="0"/>
          <w:numId w:val="31"/>
        </w:numPr>
        <w:ind w:left="357" w:hanging="357"/>
        <w:jc w:val="both"/>
        <w:rPr>
          <w:sz w:val="28"/>
          <w:szCs w:val="28"/>
        </w:rPr>
      </w:pPr>
      <w:proofErr w:type="spellStart"/>
      <w:r w:rsidRPr="004509B7">
        <w:rPr>
          <w:sz w:val="28"/>
          <w:szCs w:val="28"/>
        </w:rPr>
        <w:t>Мохонько</w:t>
      </w:r>
      <w:proofErr w:type="spellEnd"/>
      <w:r w:rsidRPr="004509B7">
        <w:rPr>
          <w:sz w:val="28"/>
          <w:szCs w:val="28"/>
        </w:rPr>
        <w:t>, А.П. Методика работы с эстрадным оркестром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учебное пособие / А.П. </w:t>
      </w:r>
      <w:proofErr w:type="spellStart"/>
      <w:r w:rsidRPr="004509B7">
        <w:rPr>
          <w:sz w:val="28"/>
          <w:szCs w:val="28"/>
        </w:rPr>
        <w:t>Мохонько</w:t>
      </w:r>
      <w:proofErr w:type="spellEnd"/>
      <w:r w:rsidRPr="004509B7">
        <w:rPr>
          <w:sz w:val="28"/>
          <w:szCs w:val="28"/>
        </w:rPr>
        <w:t xml:space="preserve"> ; науч. ред. В.В. Туев. - Изд. 3-е, </w:t>
      </w:r>
      <w:proofErr w:type="spellStart"/>
      <w:r w:rsidRPr="004509B7">
        <w:rPr>
          <w:sz w:val="28"/>
          <w:szCs w:val="28"/>
        </w:rPr>
        <w:t>испр</w:t>
      </w:r>
      <w:proofErr w:type="spellEnd"/>
      <w:r w:rsidRPr="004509B7">
        <w:rPr>
          <w:sz w:val="28"/>
          <w:szCs w:val="28"/>
        </w:rPr>
        <w:t>. и доп. - Москва</w:t>
      </w:r>
      <w:proofErr w:type="gramStart"/>
      <w:r w:rsidRPr="004509B7">
        <w:rPr>
          <w:sz w:val="28"/>
          <w:szCs w:val="28"/>
        </w:rPr>
        <w:t xml:space="preserve"> ;</w:t>
      </w:r>
      <w:proofErr w:type="gramEnd"/>
      <w:r w:rsidRPr="004509B7">
        <w:rPr>
          <w:sz w:val="28"/>
          <w:szCs w:val="28"/>
        </w:rPr>
        <w:t xml:space="preserve"> Берлин : </w:t>
      </w:r>
      <w:proofErr w:type="spellStart"/>
      <w:r w:rsidRPr="004509B7">
        <w:rPr>
          <w:sz w:val="28"/>
          <w:szCs w:val="28"/>
        </w:rPr>
        <w:t>Директ</w:t>
      </w:r>
      <w:proofErr w:type="spellEnd"/>
      <w:r w:rsidRPr="004509B7">
        <w:rPr>
          <w:sz w:val="28"/>
          <w:szCs w:val="28"/>
        </w:rPr>
        <w:t>-Медиа, 2014. - 264 с.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ил. - </w:t>
      </w:r>
      <w:proofErr w:type="spellStart"/>
      <w:r w:rsidRPr="004509B7">
        <w:rPr>
          <w:sz w:val="28"/>
          <w:szCs w:val="28"/>
        </w:rPr>
        <w:t>Библиогр</w:t>
      </w:r>
      <w:proofErr w:type="spellEnd"/>
      <w:r w:rsidRPr="004509B7">
        <w:rPr>
          <w:sz w:val="28"/>
          <w:szCs w:val="28"/>
        </w:rPr>
        <w:t>.: с. 253-256. - ISBN 978-5-4458-3842-5</w:t>
      </w:r>
      <w:proofErr w:type="gramStart"/>
      <w:r w:rsidRPr="004509B7">
        <w:rPr>
          <w:sz w:val="28"/>
          <w:szCs w:val="28"/>
        </w:rPr>
        <w:t xml:space="preserve"> ;</w:t>
      </w:r>
      <w:proofErr w:type="gramEnd"/>
      <w:r w:rsidRPr="004509B7">
        <w:rPr>
          <w:sz w:val="28"/>
          <w:szCs w:val="28"/>
        </w:rPr>
        <w:t xml:space="preserve"> То же [Электронный ресурс]. - URL: </w:t>
      </w:r>
      <w:hyperlink r:id="rId12" w:history="1">
        <w:r w:rsidRPr="004509B7">
          <w:rPr>
            <w:rStyle w:val="af5"/>
            <w:sz w:val="28"/>
            <w:szCs w:val="28"/>
          </w:rPr>
          <w:t>http://biblioclub.ru/index.php?page=book&amp;id=278098</w:t>
        </w:r>
      </w:hyperlink>
    </w:p>
    <w:p w:rsidR="00F44F9A" w:rsidRPr="004509B7" w:rsidRDefault="00F44F9A" w:rsidP="00F44F9A">
      <w:pPr>
        <w:numPr>
          <w:ilvl w:val="0"/>
          <w:numId w:val="31"/>
        </w:numPr>
        <w:ind w:left="357" w:hanging="357"/>
        <w:jc w:val="both"/>
        <w:rPr>
          <w:sz w:val="28"/>
          <w:szCs w:val="28"/>
        </w:rPr>
      </w:pPr>
      <w:proofErr w:type="spellStart"/>
      <w:r w:rsidRPr="004509B7">
        <w:rPr>
          <w:sz w:val="28"/>
          <w:szCs w:val="28"/>
        </w:rPr>
        <w:t>Хабибулин</w:t>
      </w:r>
      <w:proofErr w:type="spellEnd"/>
      <w:r w:rsidRPr="004509B7">
        <w:rPr>
          <w:sz w:val="28"/>
          <w:szCs w:val="28"/>
        </w:rPr>
        <w:t>, Р.Г. Вопросы методики работы с эстрадным инструментальным ансамблем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учебно-методическое пособие / Р.Г. </w:t>
      </w:r>
      <w:proofErr w:type="spellStart"/>
      <w:r w:rsidRPr="004509B7">
        <w:rPr>
          <w:sz w:val="28"/>
          <w:szCs w:val="28"/>
        </w:rPr>
        <w:t>Хабибулин</w:t>
      </w:r>
      <w:proofErr w:type="spellEnd"/>
      <w:r w:rsidRPr="004509B7">
        <w:rPr>
          <w:sz w:val="28"/>
          <w:szCs w:val="28"/>
        </w:rPr>
        <w:t>, Д.П. Панов ; ФГОУ ВПО «Челябинская государственная академия культуры и искусств», МУЗЫКАЛЬНО-ПЕДАГОГИЧЕСКИЙ ФАКУЛЬТЕТ, КАФЕДРА ЭСТРАДНО-ОРКЕСТРОВОГО ТВОРЧЕСТВА. - Челябинск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ЧГАКИ, 2011. - 169 с.</w:t>
      </w:r>
      <w:proofErr w:type="gramStart"/>
      <w:r w:rsidRPr="004509B7">
        <w:rPr>
          <w:sz w:val="28"/>
          <w:szCs w:val="28"/>
        </w:rPr>
        <w:t xml:space="preserve"> :</w:t>
      </w:r>
      <w:proofErr w:type="gramEnd"/>
      <w:r w:rsidRPr="004509B7">
        <w:rPr>
          <w:sz w:val="28"/>
          <w:szCs w:val="28"/>
        </w:rPr>
        <w:t xml:space="preserve"> ил. - </w:t>
      </w:r>
      <w:proofErr w:type="spellStart"/>
      <w:r w:rsidRPr="004509B7">
        <w:rPr>
          <w:sz w:val="28"/>
          <w:szCs w:val="28"/>
        </w:rPr>
        <w:t>Библиогр</w:t>
      </w:r>
      <w:proofErr w:type="spellEnd"/>
      <w:r w:rsidRPr="004509B7">
        <w:rPr>
          <w:sz w:val="28"/>
          <w:szCs w:val="28"/>
        </w:rPr>
        <w:t>.: с. 90-92. - ISBN 978-5-94839-309-4</w:t>
      </w:r>
      <w:proofErr w:type="gramStart"/>
      <w:r w:rsidRPr="004509B7">
        <w:rPr>
          <w:sz w:val="28"/>
          <w:szCs w:val="28"/>
        </w:rPr>
        <w:t xml:space="preserve"> ;</w:t>
      </w:r>
      <w:proofErr w:type="gramEnd"/>
      <w:r w:rsidRPr="004509B7">
        <w:rPr>
          <w:sz w:val="28"/>
          <w:szCs w:val="28"/>
        </w:rPr>
        <w:t xml:space="preserve"> То же [Электронный ресурс]. - URL: </w:t>
      </w:r>
      <w:hyperlink r:id="rId13" w:history="1">
        <w:r w:rsidRPr="004509B7">
          <w:rPr>
            <w:rStyle w:val="af5"/>
            <w:sz w:val="28"/>
            <w:szCs w:val="28"/>
          </w:rPr>
          <w:t>http://biblioclub.ru/index.php?page=book&amp;id=491964</w:t>
        </w:r>
      </w:hyperlink>
    </w:p>
    <w:p w:rsidR="00F44F9A" w:rsidRDefault="00F44F9A" w:rsidP="00F44F9A">
      <w:pPr>
        <w:numPr>
          <w:ilvl w:val="0"/>
          <w:numId w:val="31"/>
        </w:numPr>
        <w:ind w:left="357" w:hanging="357"/>
        <w:jc w:val="both"/>
        <w:outlineLvl w:val="2"/>
        <w:rPr>
          <w:sz w:val="28"/>
          <w:szCs w:val="28"/>
        </w:rPr>
      </w:pPr>
      <w:r w:rsidRPr="004509B7">
        <w:rPr>
          <w:sz w:val="28"/>
          <w:szCs w:val="28"/>
        </w:rPr>
        <w:t xml:space="preserve">Цыпин Г. М., Музыкальная педагогика и исполнительство. Афоризмы, цитаты, изречения. Учебное пособие [Электронный ресурс] / Г. М. Цыпин. </w:t>
      </w:r>
      <w:r w:rsidRPr="004509B7">
        <w:rPr>
          <w:sz w:val="28"/>
          <w:szCs w:val="28"/>
        </w:rPr>
        <w:lastRenderedPageBreak/>
        <w:t xml:space="preserve">- М.: «Прометей», 2010. - 404 с. - 978-5-7042-2262-0. Режим доступа: </w:t>
      </w:r>
      <w:hyperlink r:id="rId14" w:history="1">
        <w:r w:rsidRPr="00563077">
          <w:rPr>
            <w:rStyle w:val="af5"/>
            <w:sz w:val="28"/>
            <w:szCs w:val="28"/>
          </w:rPr>
          <w:t>http://www.biblioclub.ru/index.php?page=book&amp;id=108517</w:t>
        </w:r>
      </w:hyperlink>
    </w:p>
    <w:p w:rsidR="00F44F9A" w:rsidRDefault="00F44F9A" w:rsidP="00F44F9A">
      <w:pPr>
        <w:jc w:val="both"/>
        <w:rPr>
          <w:b/>
          <w:sz w:val="28"/>
          <w:szCs w:val="28"/>
        </w:rPr>
      </w:pPr>
    </w:p>
    <w:p w:rsidR="00F44F9A" w:rsidRPr="00F87264" w:rsidRDefault="00F44F9A" w:rsidP="00F44F9A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9.3. </w:t>
      </w:r>
      <w:r w:rsidRPr="0070538A">
        <w:rPr>
          <w:b/>
          <w:sz w:val="28"/>
          <w:szCs w:val="28"/>
        </w:rPr>
        <w:t>Ресурсы информационно-телекоммуникационной сети «Интернет»</w:t>
      </w:r>
    </w:p>
    <w:p w:rsidR="00F44F9A" w:rsidRDefault="00F44F9A" w:rsidP="00F44F9A">
      <w:pPr>
        <w:jc w:val="both"/>
        <w:rPr>
          <w:sz w:val="28"/>
          <w:szCs w:val="28"/>
        </w:rPr>
      </w:pPr>
      <w:r>
        <w:rPr>
          <w:sz w:val="28"/>
          <w:szCs w:val="28"/>
        </w:rPr>
        <w:t>1. ЭБС «Университетская библиотека онлайн». Издательство: ООО «</w:t>
      </w:r>
      <w:proofErr w:type="spellStart"/>
      <w:r>
        <w:rPr>
          <w:sz w:val="28"/>
          <w:szCs w:val="28"/>
        </w:rPr>
        <w:t>НексМедиа</w:t>
      </w:r>
      <w:proofErr w:type="spellEnd"/>
      <w:r>
        <w:rPr>
          <w:sz w:val="28"/>
          <w:szCs w:val="28"/>
        </w:rPr>
        <w:t xml:space="preserve">». Принадлежность сторонняя. </w:t>
      </w:r>
      <w:hyperlink r:id="rId15" w:history="1">
        <w:r>
          <w:rPr>
            <w:rStyle w:val="af5"/>
            <w:color w:val="000000"/>
            <w:sz w:val="28"/>
            <w:szCs w:val="28"/>
            <w:lang w:val="en-US"/>
          </w:rPr>
          <w:t>www</w:t>
        </w:r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biblioclub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Количество ключей (пользователей): 100% </w:t>
      </w:r>
      <w:r>
        <w:rPr>
          <w:sz w:val="28"/>
          <w:szCs w:val="28"/>
          <w:lang w:val="en-US"/>
        </w:rPr>
        <w:t>on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line</w:t>
      </w:r>
      <w:r>
        <w:rPr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F44F9A" w:rsidRDefault="00F44F9A" w:rsidP="00F44F9A">
      <w:pPr>
        <w:jc w:val="both"/>
        <w:rPr>
          <w:sz w:val="28"/>
          <w:szCs w:val="28"/>
        </w:rPr>
      </w:pPr>
      <w:r>
        <w:rPr>
          <w:sz w:val="28"/>
          <w:szCs w:val="28"/>
        </w:rPr>
        <w:t>2. БД Электронная Система «Культура». База Данных Электронная Система «Культура». Принадлежность сторонняя</w:t>
      </w:r>
      <w:r>
        <w:rPr>
          <w:color w:val="000000"/>
          <w:sz w:val="28"/>
          <w:szCs w:val="28"/>
        </w:rPr>
        <w:t xml:space="preserve">. </w:t>
      </w:r>
      <w:hyperlink r:id="rId16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r>
          <w:rPr>
            <w:rStyle w:val="af5"/>
            <w:color w:val="000000"/>
            <w:sz w:val="28"/>
            <w:szCs w:val="28"/>
            <w:lang w:val="en-US"/>
          </w:rPr>
          <w:t>www</w:t>
        </w:r>
        <w:r>
          <w:rPr>
            <w:rStyle w:val="af5"/>
            <w:color w:val="000000"/>
            <w:sz w:val="28"/>
            <w:szCs w:val="28"/>
          </w:rPr>
          <w:t>.</w:t>
        </w:r>
        <w:r>
          <w:rPr>
            <w:rStyle w:val="af5"/>
            <w:color w:val="000000"/>
            <w:sz w:val="28"/>
            <w:szCs w:val="28"/>
            <w:lang w:val="en-US"/>
          </w:rPr>
          <w:t>e</w:t>
        </w:r>
        <w:r>
          <w:rPr>
            <w:rStyle w:val="af5"/>
            <w:color w:val="000000"/>
            <w:sz w:val="28"/>
            <w:szCs w:val="28"/>
          </w:rPr>
          <w:t>-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mcfr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. </w:t>
      </w:r>
    </w:p>
    <w:p w:rsidR="00F44F9A" w:rsidRDefault="00F44F9A" w:rsidP="00F44F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>
        <w:rPr>
          <w:sz w:val="28"/>
          <w:szCs w:val="28"/>
        </w:rPr>
        <w:t xml:space="preserve">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7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irbis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44F9A" w:rsidRDefault="00F44F9A" w:rsidP="00F44F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eLIBRARY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>
        <w:rPr>
          <w:color w:val="000000"/>
          <w:sz w:val="28"/>
          <w:szCs w:val="28"/>
        </w:rPr>
        <w:t xml:space="preserve">. </w:t>
      </w:r>
      <w:hyperlink r:id="rId18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elibrary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  <w:r>
          <w:rPr>
            <w:rStyle w:val="af5"/>
            <w:color w:val="000000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Лицензионное соглашение № 13863 от 03.10.2013 г. – бессрочно.</w:t>
      </w:r>
    </w:p>
    <w:p w:rsidR="00F44F9A" w:rsidRDefault="00F44F9A" w:rsidP="00F44F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Электронно-библиотечная система ФГБОУ ВО «ХГИК». ФГБОУ ВО «ХГИК». Принадлежность собственная. Локальный доступ. </w:t>
      </w:r>
      <w:hyperlink r:id="rId19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carta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hgiik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Приказ по Институту № 213-об от 07.10.2013 г.</w:t>
      </w:r>
    </w:p>
    <w:p w:rsidR="00F44F9A" w:rsidRDefault="00F44F9A" w:rsidP="00F44F9A">
      <w:pPr>
        <w:jc w:val="both"/>
        <w:rPr>
          <w:sz w:val="28"/>
          <w:szCs w:val="28"/>
        </w:rPr>
      </w:pPr>
      <w:r>
        <w:rPr>
          <w:sz w:val="28"/>
          <w:szCs w:val="28"/>
        </w:rPr>
        <w:t>6. Единое окно доступа к образовательным ресурсам. Электронная библиотека.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0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r>
          <w:rPr>
            <w:rStyle w:val="af5"/>
            <w:color w:val="000000"/>
            <w:sz w:val="28"/>
            <w:szCs w:val="28"/>
            <w:lang w:val="en-US"/>
          </w:rPr>
          <w:t>window</w:t>
        </w:r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t xml:space="preserve"> </w:t>
      </w:r>
      <w:r w:rsidRPr="00A2731E">
        <w:rPr>
          <w:color w:val="000000"/>
          <w:sz w:val="28"/>
          <w:szCs w:val="28"/>
        </w:rPr>
        <w:t xml:space="preserve"> </w:t>
      </w:r>
    </w:p>
    <w:p w:rsidR="00F44F9A" w:rsidRDefault="00F44F9A" w:rsidP="00F44F9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7. Единая коллекция Цифровых Образовательных Ресурсов.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». Принадлежность сторонняя. Свободный доступ. </w:t>
      </w:r>
      <w:hyperlink r:id="rId21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r>
          <w:rPr>
            <w:rStyle w:val="af5"/>
            <w:color w:val="000000"/>
            <w:sz w:val="28"/>
            <w:szCs w:val="28"/>
            <w:lang w:val="en-US"/>
          </w:rPr>
          <w:t>school</w:t>
        </w:r>
        <w:r>
          <w:rPr>
            <w:rStyle w:val="af5"/>
            <w:color w:val="000000"/>
            <w:sz w:val="28"/>
            <w:szCs w:val="28"/>
          </w:rPr>
          <w:t>-</w:t>
        </w:r>
        <w:r>
          <w:rPr>
            <w:rStyle w:val="af5"/>
            <w:color w:val="000000"/>
            <w:sz w:val="28"/>
            <w:szCs w:val="28"/>
            <w:lang w:val="en-US"/>
          </w:rPr>
          <w:t>collection</w:t>
        </w:r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>
        <w:t xml:space="preserve"> </w:t>
      </w:r>
      <w:r w:rsidRPr="00A2731E">
        <w:rPr>
          <w:color w:val="000000"/>
          <w:sz w:val="28"/>
          <w:szCs w:val="28"/>
        </w:rPr>
        <w:t xml:space="preserve"> </w:t>
      </w:r>
    </w:p>
    <w:p w:rsidR="00F44F9A" w:rsidRDefault="00F44F9A" w:rsidP="00F44F9A">
      <w:pPr>
        <w:jc w:val="both"/>
        <w:rPr>
          <w:sz w:val="28"/>
          <w:szCs w:val="28"/>
        </w:rPr>
      </w:pPr>
      <w:r>
        <w:rPr>
          <w:sz w:val="28"/>
          <w:szCs w:val="28"/>
        </w:rPr>
        <w:t>8. ЭБС «Издательство Планета музыки». Электронно-библиотечная систем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«Издательство ПЛАНЕТА МУЗЫКИ». Принадлежность сторонняя. </w:t>
      </w:r>
      <w:r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e</w:t>
      </w:r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lanbook</w:t>
      </w:r>
      <w:proofErr w:type="spellEnd"/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com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Количество ключей (пользователей): 100% </w:t>
      </w:r>
      <w:r>
        <w:rPr>
          <w:sz w:val="28"/>
          <w:szCs w:val="28"/>
          <w:lang w:val="en-US"/>
        </w:rPr>
        <w:t>on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line</w:t>
      </w:r>
      <w:r>
        <w:rPr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F44F9A" w:rsidRPr="002D7138" w:rsidRDefault="00F44F9A" w:rsidP="00F44F9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9. Федеральный центр информационно-образовательных ресурсов. Федеральный центр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образовательных ресурсов, ФГАУ ГНИИ ИТТ «</w:t>
      </w:r>
      <w:proofErr w:type="spellStart"/>
      <w:r>
        <w:rPr>
          <w:sz w:val="28"/>
          <w:szCs w:val="28"/>
        </w:rPr>
        <w:t>Информика</w:t>
      </w:r>
      <w:proofErr w:type="spellEnd"/>
      <w:r>
        <w:rPr>
          <w:sz w:val="28"/>
          <w:szCs w:val="28"/>
        </w:rPr>
        <w:t xml:space="preserve">». Принадлежность сторонняя. Свободный доступ. </w:t>
      </w:r>
      <w:hyperlink r:id="rId22" w:history="1">
        <w:r>
          <w:rPr>
            <w:rStyle w:val="af5"/>
            <w:color w:val="000000"/>
            <w:sz w:val="28"/>
            <w:szCs w:val="28"/>
            <w:lang w:val="en-US"/>
          </w:rPr>
          <w:t>http</w:t>
        </w:r>
        <w:r>
          <w:rPr>
            <w:rStyle w:val="af5"/>
            <w:color w:val="000000"/>
            <w:sz w:val="28"/>
            <w:szCs w:val="28"/>
          </w:rPr>
          <w:t>://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fcior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edu</w:t>
        </w:r>
        <w:proofErr w:type="spellEnd"/>
        <w:r>
          <w:rPr>
            <w:rStyle w:val="af5"/>
            <w:color w:val="000000"/>
            <w:sz w:val="28"/>
            <w:szCs w:val="28"/>
          </w:rPr>
          <w:t>.</w:t>
        </w:r>
        <w:proofErr w:type="spellStart"/>
        <w:r>
          <w:rPr>
            <w:rStyle w:val="af5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206243">
        <w:rPr>
          <w:color w:val="000000"/>
          <w:sz w:val="28"/>
          <w:szCs w:val="28"/>
        </w:rPr>
        <w:t xml:space="preserve"> </w:t>
      </w:r>
    </w:p>
    <w:p w:rsidR="00F44F9A" w:rsidRDefault="00F44F9A" w:rsidP="00F44F9A">
      <w:pPr>
        <w:rPr>
          <w:sz w:val="28"/>
          <w:szCs w:val="28"/>
        </w:rPr>
      </w:pPr>
      <w:r>
        <w:rPr>
          <w:b/>
          <w:sz w:val="28"/>
          <w:szCs w:val="28"/>
        </w:rPr>
        <w:t>10. Базы практик</w:t>
      </w:r>
    </w:p>
    <w:p w:rsidR="00F44F9A" w:rsidRDefault="00F44F9A" w:rsidP="00F44F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проведения практики, предусмотренной основной профессиональной образовательной программой (далее - ОПОП) осуществляется Институтом на основе договоров с организациями, </w:t>
      </w:r>
      <w:r>
        <w:rPr>
          <w:sz w:val="28"/>
          <w:szCs w:val="28"/>
        </w:rPr>
        <w:lastRenderedPageBreak/>
        <w:t xml:space="preserve">деятельность которых соответствует профессиональным компетенциям в рамках ОПОП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(далее – профильная организация).</w:t>
      </w:r>
    </w:p>
    <w:p w:rsidR="00F44F9A" w:rsidRPr="00427DE6" w:rsidRDefault="00F44F9A" w:rsidP="00F44F9A">
      <w:pPr>
        <w:tabs>
          <w:tab w:val="center" w:pos="2184"/>
          <w:tab w:val="center" w:pos="4016"/>
          <w:tab w:val="center" w:pos="5619"/>
          <w:tab w:val="center" w:pos="7644"/>
          <w:tab w:val="center" w:pos="8492"/>
          <w:tab w:val="right" w:pos="10314"/>
        </w:tabs>
        <w:ind w:firstLine="709"/>
        <w:jc w:val="both"/>
        <w:rPr>
          <w:iCs/>
          <w:sz w:val="28"/>
          <w:szCs w:val="28"/>
        </w:rPr>
      </w:pPr>
      <w:r w:rsidRPr="00427DE6">
        <w:rPr>
          <w:sz w:val="28"/>
          <w:szCs w:val="28"/>
        </w:rPr>
        <w:t>Педагогическая практика</w:t>
      </w:r>
      <w:r w:rsidRPr="00427DE6">
        <w:rPr>
          <w:sz w:val="28"/>
          <w:szCs w:val="28"/>
          <w:lang w:eastAsia="en-US"/>
        </w:rPr>
        <w:t xml:space="preserve"> может быть проведена непосредственно в структурных подразделениях института. </w:t>
      </w:r>
      <w:r w:rsidRPr="00427DE6">
        <w:rPr>
          <w:bCs/>
          <w:sz w:val="28"/>
          <w:szCs w:val="28"/>
        </w:rPr>
        <w:t>Базами практики</w:t>
      </w:r>
      <w:r w:rsidRPr="00427DE6">
        <w:rPr>
          <w:sz w:val="28"/>
          <w:szCs w:val="28"/>
        </w:rPr>
        <w:t xml:space="preserve"> являются </w:t>
      </w:r>
      <w:r w:rsidRPr="00427DE6">
        <w:rPr>
          <w:color w:val="000000"/>
          <w:sz w:val="28"/>
          <w:szCs w:val="28"/>
        </w:rPr>
        <w:t xml:space="preserve">организации,  </w:t>
      </w:r>
      <w:proofErr w:type="gramStart"/>
      <w:r w:rsidRPr="00427DE6">
        <w:rPr>
          <w:color w:val="000000"/>
          <w:sz w:val="28"/>
          <w:szCs w:val="28"/>
        </w:rPr>
        <w:t>осуществляющих</w:t>
      </w:r>
      <w:proofErr w:type="gramEnd"/>
      <w:r w:rsidRPr="00427DE6">
        <w:rPr>
          <w:color w:val="000000"/>
          <w:sz w:val="28"/>
          <w:szCs w:val="28"/>
        </w:rPr>
        <w:t xml:space="preserve"> образовательную деятельность</w:t>
      </w:r>
      <w:r w:rsidRPr="00427DE6">
        <w:rPr>
          <w:iCs/>
          <w:sz w:val="28"/>
          <w:szCs w:val="28"/>
        </w:rPr>
        <w:t>.</w:t>
      </w:r>
    </w:p>
    <w:p w:rsidR="00F44F9A" w:rsidRDefault="00F44F9A" w:rsidP="00F44F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Обучающиеся, совмещающие обучение с трудовой деятельностью, вправе проходить педагогическую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F44F9A" w:rsidRDefault="00F44F9A" w:rsidP="00F44F9A">
      <w:pPr>
        <w:jc w:val="both"/>
        <w:rPr>
          <w:b/>
          <w:sz w:val="28"/>
          <w:szCs w:val="28"/>
        </w:rPr>
      </w:pPr>
    </w:p>
    <w:p w:rsidR="00F44F9A" w:rsidRDefault="00F44F9A" w:rsidP="00F44F9A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Pr="0070538A">
        <w:rPr>
          <w:b/>
          <w:sz w:val="28"/>
          <w:szCs w:val="28"/>
        </w:rPr>
        <w:t>Материально-техническая база</w:t>
      </w:r>
    </w:p>
    <w:p w:rsidR="00F44F9A" w:rsidRPr="004D2EDA" w:rsidRDefault="00F44F9A" w:rsidP="00F44F9A">
      <w:pPr>
        <w:ind w:firstLine="709"/>
        <w:jc w:val="both"/>
        <w:rPr>
          <w:sz w:val="28"/>
          <w:szCs w:val="28"/>
        </w:rPr>
      </w:pPr>
      <w:r w:rsidRPr="004D2EDA">
        <w:rPr>
          <w:sz w:val="28"/>
          <w:szCs w:val="28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F44F9A" w:rsidRPr="004D2EDA" w:rsidRDefault="00F44F9A" w:rsidP="00F44F9A">
      <w:pPr>
        <w:ind w:firstLine="709"/>
        <w:jc w:val="both"/>
        <w:rPr>
          <w:sz w:val="28"/>
          <w:szCs w:val="28"/>
        </w:rPr>
      </w:pPr>
      <w:r w:rsidRPr="004D2EDA">
        <w:rPr>
          <w:sz w:val="28"/>
          <w:szCs w:val="28"/>
        </w:rPr>
        <w:t>Для п</w:t>
      </w:r>
      <w:r>
        <w:rPr>
          <w:sz w:val="28"/>
          <w:szCs w:val="28"/>
        </w:rPr>
        <w:t xml:space="preserve">роведения лекционных и семинарских занятий и консультаций </w:t>
      </w:r>
      <w:r w:rsidRPr="004D2EDA">
        <w:rPr>
          <w:sz w:val="28"/>
          <w:szCs w:val="28"/>
        </w:rPr>
        <w:t xml:space="preserve">текущего контроля и промежуточной аттестации в учебном процессе активно используются следующие специальные помещения: </w:t>
      </w:r>
    </w:p>
    <w:p w:rsidR="00F44F9A" w:rsidRPr="0037678E" w:rsidRDefault="00F44F9A" w:rsidP="00F44F9A">
      <w:pPr>
        <w:ind w:firstLine="709"/>
        <w:jc w:val="both"/>
        <w:rPr>
          <w:sz w:val="28"/>
          <w:szCs w:val="28"/>
        </w:rPr>
      </w:pPr>
      <w:proofErr w:type="gramStart"/>
      <w:r w:rsidRPr="0037678E">
        <w:rPr>
          <w:sz w:val="28"/>
          <w:szCs w:val="28"/>
        </w:rPr>
        <w:t>01: фортепиано «Ямаха», зеркало, ударная установка, колонки, синтезаторы, ксилофоны (2), пюпитры, стулья, столы, персональный компьютер, принтер, сейф, шкаф, чехлы для инструментов.</w:t>
      </w:r>
      <w:proofErr w:type="gramEnd"/>
    </w:p>
    <w:p w:rsidR="00F44F9A" w:rsidRPr="004D1991" w:rsidRDefault="00F44F9A" w:rsidP="00F44F9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 ауд.: рояль концертный </w:t>
      </w:r>
      <w:r>
        <w:rPr>
          <w:sz w:val="28"/>
          <w:szCs w:val="28"/>
          <w:lang w:val="en-US"/>
        </w:rPr>
        <w:t>YAMAHA</w:t>
      </w:r>
      <w:r w:rsidRPr="004D2ED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 w:rsidRPr="004D2EDA">
        <w:rPr>
          <w:sz w:val="28"/>
          <w:szCs w:val="28"/>
        </w:rPr>
        <w:t xml:space="preserve">7 </w:t>
      </w:r>
      <w:r>
        <w:rPr>
          <w:sz w:val="28"/>
          <w:szCs w:val="28"/>
          <w:lang w:val="en-US"/>
        </w:rPr>
        <w:t>PE</w:t>
      </w:r>
      <w:r w:rsidRPr="004D2ED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LZ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  <w:lang w:val="en-US"/>
        </w:rPr>
        <w:t>WITH</w:t>
      </w:r>
      <w:r w:rsidRPr="004D1991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BEANCH</w:t>
      </w:r>
      <w:proofErr w:type="gramEnd"/>
      <w:r w:rsidRPr="004D1991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CF</w:t>
      </w:r>
      <w:r w:rsidRPr="004D199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IIIS</w:t>
      </w:r>
      <w:r>
        <w:rPr>
          <w:sz w:val="28"/>
          <w:szCs w:val="28"/>
        </w:rPr>
        <w:t xml:space="preserve">; рояль концертный </w:t>
      </w:r>
      <w:r>
        <w:rPr>
          <w:sz w:val="28"/>
          <w:szCs w:val="28"/>
          <w:lang w:val="en-US"/>
        </w:rPr>
        <w:t>Yamaha</w:t>
      </w:r>
      <w:r w:rsidRPr="004D19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серии «С5»; 60 посадочных мест, стол письменный для преподавателя. </w:t>
      </w:r>
    </w:p>
    <w:p w:rsidR="00F44F9A" w:rsidRPr="00AC4426" w:rsidRDefault="00F44F9A" w:rsidP="00F44F9A">
      <w:pPr>
        <w:widowControl w:val="0"/>
        <w:jc w:val="both"/>
        <w:rPr>
          <w:sz w:val="28"/>
          <w:szCs w:val="28"/>
        </w:rPr>
      </w:pPr>
      <w:r w:rsidRPr="00AC4426">
        <w:rPr>
          <w:sz w:val="28"/>
          <w:szCs w:val="28"/>
        </w:rPr>
        <w:t xml:space="preserve">223 ауд. (актовый зал): рояль концертный YAMAHA; рояль концертный YAMAHA C7 PE. Световое и звуковое оборудование: микшерный пульт </w:t>
      </w:r>
      <w:proofErr w:type="spellStart"/>
      <w:r w:rsidRPr="00AC4426">
        <w:rPr>
          <w:sz w:val="28"/>
          <w:szCs w:val="28"/>
        </w:rPr>
        <w:t>Allen&amp;Heath</w:t>
      </w:r>
      <w:proofErr w:type="spellEnd"/>
      <w:r w:rsidRPr="00AC4426">
        <w:rPr>
          <w:sz w:val="28"/>
          <w:szCs w:val="28"/>
        </w:rPr>
        <w:t xml:space="preserve"> GLD-80; микрофонные системы </w:t>
      </w:r>
      <w:proofErr w:type="spellStart"/>
      <w:r w:rsidRPr="00AC4426">
        <w:rPr>
          <w:sz w:val="28"/>
          <w:szCs w:val="28"/>
        </w:rPr>
        <w:t>BeyerDynamic</w:t>
      </w:r>
      <w:proofErr w:type="spellEnd"/>
      <w:r w:rsidRPr="00AC4426">
        <w:rPr>
          <w:sz w:val="28"/>
          <w:szCs w:val="28"/>
        </w:rPr>
        <w:t xml:space="preserve">, </w:t>
      </w:r>
      <w:proofErr w:type="spellStart"/>
      <w:r w:rsidRPr="00AC4426">
        <w:rPr>
          <w:sz w:val="28"/>
          <w:szCs w:val="28"/>
        </w:rPr>
        <w:t>Shure</w:t>
      </w:r>
      <w:proofErr w:type="spellEnd"/>
      <w:r w:rsidRPr="00AC4426">
        <w:rPr>
          <w:sz w:val="28"/>
          <w:szCs w:val="28"/>
        </w:rPr>
        <w:t xml:space="preserve">, </w:t>
      </w:r>
      <w:proofErr w:type="spellStart"/>
      <w:r w:rsidRPr="00AC4426">
        <w:rPr>
          <w:sz w:val="28"/>
          <w:szCs w:val="28"/>
        </w:rPr>
        <w:t>Sennheiser</w:t>
      </w:r>
      <w:proofErr w:type="spellEnd"/>
      <w:r w:rsidRPr="00AC4426">
        <w:rPr>
          <w:sz w:val="28"/>
          <w:szCs w:val="28"/>
        </w:rPr>
        <w:t xml:space="preserve">; программно-аппаратный комплекс управления светом </w:t>
      </w:r>
      <w:proofErr w:type="spellStart"/>
      <w:r w:rsidRPr="00AC4426">
        <w:rPr>
          <w:sz w:val="28"/>
          <w:szCs w:val="28"/>
        </w:rPr>
        <w:t>Sunlite</w:t>
      </w:r>
      <w:proofErr w:type="spellEnd"/>
      <w:r w:rsidRPr="00AC4426">
        <w:rPr>
          <w:sz w:val="28"/>
          <w:szCs w:val="28"/>
        </w:rPr>
        <w:t xml:space="preserve">; светодиодные прожекторы заливного света;  управляемые светодиодные прожекторы PR </w:t>
      </w:r>
      <w:proofErr w:type="spellStart"/>
      <w:r w:rsidRPr="00AC4426">
        <w:rPr>
          <w:sz w:val="28"/>
          <w:szCs w:val="28"/>
        </w:rPr>
        <w:t>Lighting</w:t>
      </w:r>
      <w:proofErr w:type="spellEnd"/>
      <w:r w:rsidRPr="00AC4426">
        <w:rPr>
          <w:sz w:val="28"/>
          <w:szCs w:val="28"/>
        </w:rPr>
        <w:t xml:space="preserve"> LED SPOT 400; акустическая система </w:t>
      </w:r>
      <w:proofErr w:type="spellStart"/>
      <w:r w:rsidRPr="00AC4426">
        <w:rPr>
          <w:sz w:val="28"/>
          <w:szCs w:val="28"/>
        </w:rPr>
        <w:t>MasterAudio</w:t>
      </w:r>
      <w:proofErr w:type="spellEnd"/>
      <w:r w:rsidRPr="00AC4426">
        <w:rPr>
          <w:sz w:val="28"/>
          <w:szCs w:val="28"/>
        </w:rPr>
        <w:t xml:space="preserve">, 304 </w:t>
      </w:r>
      <w:proofErr w:type="gramStart"/>
      <w:r w:rsidRPr="00AC4426">
        <w:rPr>
          <w:sz w:val="28"/>
          <w:szCs w:val="28"/>
        </w:rPr>
        <w:t>посадочных</w:t>
      </w:r>
      <w:proofErr w:type="gramEnd"/>
      <w:r w:rsidRPr="00AC4426">
        <w:rPr>
          <w:sz w:val="28"/>
          <w:szCs w:val="28"/>
        </w:rPr>
        <w:t xml:space="preserve"> места.</w:t>
      </w:r>
    </w:p>
    <w:p w:rsidR="00F44F9A" w:rsidRPr="004D2EDA" w:rsidRDefault="00F44F9A" w:rsidP="00F44F9A">
      <w:pPr>
        <w:widowControl w:val="0"/>
        <w:jc w:val="both"/>
        <w:rPr>
          <w:sz w:val="28"/>
          <w:szCs w:val="28"/>
        </w:rPr>
      </w:pPr>
      <w:proofErr w:type="gramStart"/>
      <w:r w:rsidRPr="004D2EDA">
        <w:rPr>
          <w:sz w:val="28"/>
          <w:szCs w:val="28"/>
        </w:rPr>
        <w:t>Для самостоятельной работы студентов предназначены:</w:t>
      </w:r>
      <w:proofErr w:type="gramEnd"/>
    </w:p>
    <w:p w:rsidR="00F44F9A" w:rsidRPr="004D2EDA" w:rsidRDefault="00F44F9A" w:rsidP="00F44F9A">
      <w:pPr>
        <w:widowControl w:val="0"/>
        <w:jc w:val="both"/>
        <w:rPr>
          <w:sz w:val="28"/>
          <w:szCs w:val="28"/>
        </w:rPr>
      </w:pPr>
      <w:r w:rsidRPr="004D2EDA">
        <w:rPr>
          <w:sz w:val="28"/>
          <w:szCs w:val="28"/>
        </w:rPr>
        <w:t>209 ауд. (читальный зал библиотеки с подключением к сети «Интернет» и доступом в электронную информационно-образовательную среду вуза): персональные компьютеры, столы, стулья, книжные шкафы, книжный и документальный фонд, телевизор;</w:t>
      </w:r>
    </w:p>
    <w:p w:rsidR="00F44F9A" w:rsidRPr="004D2EDA" w:rsidRDefault="00F44F9A" w:rsidP="00F44F9A">
      <w:pPr>
        <w:widowControl w:val="0"/>
        <w:jc w:val="both"/>
        <w:rPr>
          <w:sz w:val="28"/>
          <w:szCs w:val="28"/>
        </w:rPr>
      </w:pPr>
      <w:r w:rsidRPr="004D2EDA">
        <w:rPr>
          <w:sz w:val="28"/>
          <w:szCs w:val="28"/>
        </w:rPr>
        <w:t xml:space="preserve"> </w:t>
      </w:r>
      <w:proofErr w:type="gramStart"/>
      <w:r w:rsidRPr="004D2EDA">
        <w:rPr>
          <w:sz w:val="28"/>
          <w:szCs w:val="28"/>
        </w:rPr>
        <w:t>206 ауд. (абонемент нотно-музыкальной литературы): столы, стулья, книжные шкафы, фонд научной, учебно-методической, справочной литературы, нотные сборники.</w:t>
      </w:r>
      <w:proofErr w:type="gramEnd"/>
    </w:p>
    <w:p w:rsidR="00F44F9A" w:rsidRPr="004D2EDA" w:rsidRDefault="00F44F9A" w:rsidP="00F44F9A">
      <w:pPr>
        <w:widowControl w:val="0"/>
        <w:jc w:val="both"/>
        <w:rPr>
          <w:sz w:val="28"/>
          <w:szCs w:val="28"/>
        </w:rPr>
      </w:pPr>
      <w:r w:rsidRPr="004D2EDA">
        <w:rPr>
          <w:sz w:val="28"/>
          <w:szCs w:val="28"/>
        </w:rPr>
        <w:t>При необходимости в учебном процессе используются комплекты переносных демонстрационных комплексов (ноутбук, проектор, экран).</w:t>
      </w:r>
    </w:p>
    <w:p w:rsidR="00F44F9A" w:rsidRDefault="00F44F9A" w:rsidP="00F44F9A">
      <w:pPr>
        <w:widowControl w:val="0"/>
        <w:jc w:val="both"/>
        <w:rPr>
          <w:sz w:val="28"/>
          <w:szCs w:val="28"/>
        </w:rPr>
      </w:pPr>
      <w:r w:rsidRPr="004D2EDA">
        <w:rPr>
          <w:sz w:val="28"/>
          <w:szCs w:val="28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 w:rsidRPr="004D2EDA">
        <w:rPr>
          <w:sz w:val="28"/>
          <w:szCs w:val="28"/>
        </w:rPr>
        <w:t>с</w:t>
      </w:r>
      <w:proofErr w:type="gramEnd"/>
      <w:r w:rsidRPr="004D2EDA">
        <w:rPr>
          <w:sz w:val="28"/>
          <w:szCs w:val="28"/>
        </w:rPr>
        <w:t xml:space="preserve">. </w:t>
      </w:r>
      <w:proofErr w:type="gramStart"/>
      <w:r w:rsidRPr="004D2EDA">
        <w:rPr>
          <w:sz w:val="28"/>
          <w:szCs w:val="28"/>
        </w:rPr>
        <w:t>Для</w:t>
      </w:r>
      <w:proofErr w:type="gramEnd"/>
      <w:r w:rsidRPr="004D2EDA">
        <w:rPr>
          <w:sz w:val="28"/>
          <w:szCs w:val="28"/>
        </w:rPr>
        <w:t xml:space="preserve"> студентов имеется возможность выхода в сеть Интернет с мобильных устройств посредством сети </w:t>
      </w:r>
      <w:r w:rsidRPr="004D2EDA">
        <w:rPr>
          <w:sz w:val="28"/>
          <w:szCs w:val="28"/>
          <w:lang w:val="en-US"/>
        </w:rPr>
        <w:t>WIFI</w:t>
      </w:r>
      <w:r w:rsidRPr="004D2EDA">
        <w:rPr>
          <w:sz w:val="28"/>
          <w:szCs w:val="28"/>
        </w:rPr>
        <w:t xml:space="preserve">, которая установлена в читальном зале института. </w:t>
      </w:r>
    </w:p>
    <w:p w:rsidR="00C20F7A" w:rsidRPr="00B03475" w:rsidRDefault="00C20F7A" w:rsidP="00C20F7A">
      <w:pPr>
        <w:ind w:left="720"/>
        <w:jc w:val="center"/>
        <w:rPr>
          <w:rFonts w:eastAsia="MS Mincho"/>
          <w:b/>
          <w:bCs/>
          <w:sz w:val="28"/>
          <w:szCs w:val="28"/>
        </w:rPr>
      </w:pPr>
      <w:r>
        <w:rPr>
          <w:rFonts w:eastAsia="MS Mincho"/>
          <w:b/>
          <w:bCs/>
          <w:sz w:val="28"/>
          <w:szCs w:val="28"/>
        </w:rPr>
        <w:lastRenderedPageBreak/>
        <w:t>12</w:t>
      </w:r>
      <w:r w:rsidRPr="00B03475">
        <w:rPr>
          <w:rFonts w:eastAsia="MS Mincho"/>
          <w:b/>
          <w:bCs/>
          <w:sz w:val="28"/>
          <w:szCs w:val="28"/>
        </w:rPr>
        <w:t>.ВОСПИТАТЕЛЬНАЯ РАБОТА</w:t>
      </w:r>
    </w:p>
    <w:p w:rsidR="00C20F7A" w:rsidRPr="00B03475" w:rsidRDefault="00C20F7A" w:rsidP="00C20F7A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03475">
        <w:rPr>
          <w:rFonts w:eastAsia="Calibri"/>
          <w:sz w:val="28"/>
          <w:szCs w:val="28"/>
          <w:lang w:eastAsia="en-US"/>
        </w:rPr>
        <w:t xml:space="preserve">Воспитание обучающихся при освоении ими основных профессиональных образовательных программ (далее – ОПОП) осуществляется на основе рабочей программы воспитания и календарного плана воспитательной работы, включаемых в ОПОП. </w:t>
      </w:r>
    </w:p>
    <w:p w:rsidR="00C20F7A" w:rsidRPr="00B03475" w:rsidRDefault="00C20F7A" w:rsidP="00C20F7A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03475">
        <w:rPr>
          <w:rFonts w:eastAsia="Calibri"/>
          <w:bCs/>
          <w:sz w:val="28"/>
          <w:szCs w:val="28"/>
          <w:lang w:eastAsia="en-US"/>
        </w:rPr>
        <w:t xml:space="preserve">Цель воспитательной работы </w:t>
      </w:r>
      <w:r w:rsidRPr="00B03475">
        <w:rPr>
          <w:rFonts w:eastAsia="Calibri"/>
          <w:sz w:val="28"/>
          <w:szCs w:val="28"/>
          <w:lang w:eastAsia="en-US"/>
        </w:rPr>
        <w:t>– создание условий для активной жизнедеятельности обучающихся, их гражданского самоопределения, профессионального становления и индивидуально-личностной самореализации в созидательной деятельности для удовлетворения потребностей в нравственном, культурном, интеллектуальном, социальном и профессиональном развитии.</w:t>
      </w:r>
    </w:p>
    <w:p w:rsidR="00C20F7A" w:rsidRPr="00B03475" w:rsidRDefault="00C20F7A" w:rsidP="00C20F7A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03475">
        <w:rPr>
          <w:rFonts w:eastAsia="Calibri"/>
          <w:bCs/>
          <w:sz w:val="28"/>
          <w:szCs w:val="28"/>
          <w:lang w:eastAsia="en-US"/>
        </w:rPr>
        <w:t xml:space="preserve">Задачи воспитательной работы: </w:t>
      </w:r>
      <w:r w:rsidRPr="00B03475">
        <w:rPr>
          <w:rFonts w:eastAsia="Calibri"/>
          <w:sz w:val="28"/>
          <w:szCs w:val="28"/>
          <w:lang w:eastAsia="en-US"/>
        </w:rPr>
        <w:t>развитие мировоззрения и актуализация системы базовых ценностей личности, приобщение к общечеловеческим нормам морали, национальным устоям и академическим традициям; воспитание уважения к закону, нормам коллективной жизни, развитие гражданской и социальной ответственности; воспитание положительного отношения к труду, формирование культуры и этики профессионального общения; формирование личностных качеств, необходимых для эффективной профессиональной деятельности;</w:t>
      </w:r>
      <w:proofErr w:type="gramEnd"/>
      <w:r w:rsidRPr="00B03475">
        <w:rPr>
          <w:rFonts w:eastAsia="Calibri"/>
          <w:sz w:val="28"/>
          <w:szCs w:val="28"/>
          <w:lang w:eastAsia="en-US"/>
        </w:rPr>
        <w:t xml:space="preserve"> воспитание внутренней потребности личности в здоровом образе жизни, ответственного отношения к природной и социокультурной среде; повышение уровня культуры безопасного поведения.</w:t>
      </w:r>
    </w:p>
    <w:p w:rsidR="00C20F7A" w:rsidRPr="00B03475" w:rsidRDefault="00C20F7A" w:rsidP="00C20F7A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03475">
        <w:rPr>
          <w:rFonts w:eastAsia="Calibri"/>
          <w:sz w:val="28"/>
          <w:szCs w:val="28"/>
          <w:lang w:eastAsia="en-US"/>
        </w:rPr>
        <w:t>Особенности и традиции Института обусловливают следующие основные направления воспитательной работы: патриотическое, гражданское, духовно-нравственное, культурно-творческое, научно-образовательное, профессионально-трудовое, волонтерское (добровольческое), экологическое, физическое.</w:t>
      </w:r>
      <w:proofErr w:type="gramEnd"/>
      <w:r w:rsidRPr="00B03475">
        <w:rPr>
          <w:rFonts w:eastAsia="Calibri"/>
          <w:sz w:val="28"/>
          <w:szCs w:val="28"/>
          <w:lang w:eastAsia="en-US"/>
        </w:rPr>
        <w:t xml:space="preserve"> </w:t>
      </w:r>
      <w:r w:rsidRPr="00B03475">
        <w:rPr>
          <w:rFonts w:eastAsia="Calibri"/>
          <w:bCs/>
          <w:sz w:val="28"/>
          <w:szCs w:val="28"/>
          <w:lang w:eastAsia="en-US"/>
        </w:rPr>
        <w:t xml:space="preserve">Виды деятельности </w:t>
      </w:r>
      <w:proofErr w:type="gramStart"/>
      <w:r w:rsidRPr="00B03475">
        <w:rPr>
          <w:rFonts w:eastAsia="Calibri"/>
          <w:bCs/>
          <w:sz w:val="28"/>
          <w:szCs w:val="28"/>
          <w:lang w:eastAsia="en-US"/>
        </w:rPr>
        <w:t>обучающихся</w:t>
      </w:r>
      <w:proofErr w:type="gramEnd"/>
      <w:r w:rsidRPr="00B03475">
        <w:rPr>
          <w:rFonts w:eastAsia="Calibri"/>
          <w:bCs/>
          <w:sz w:val="28"/>
          <w:szCs w:val="28"/>
          <w:lang w:eastAsia="en-US"/>
        </w:rPr>
        <w:t xml:space="preserve"> в воспитательной системе образовательной организации: </w:t>
      </w:r>
      <w:r w:rsidRPr="00B03475">
        <w:rPr>
          <w:rFonts w:eastAsia="Calibri"/>
          <w:sz w:val="28"/>
          <w:szCs w:val="28"/>
          <w:lang w:eastAsia="en-US"/>
        </w:rPr>
        <w:t>проектная деятельность (как коллективное творческое дело), волонтерская деятельность</w:t>
      </w:r>
      <w:r w:rsidRPr="00B03475">
        <w:rPr>
          <w:rFonts w:eastAsia="Calibri"/>
          <w:bCs/>
          <w:sz w:val="28"/>
          <w:szCs w:val="28"/>
          <w:lang w:eastAsia="en-US"/>
        </w:rPr>
        <w:t xml:space="preserve">, </w:t>
      </w:r>
      <w:r w:rsidRPr="00B03475">
        <w:rPr>
          <w:rFonts w:eastAsia="Calibri"/>
          <w:sz w:val="28"/>
          <w:szCs w:val="28"/>
          <w:lang w:eastAsia="en-US"/>
        </w:rPr>
        <w:t>учебно-исследовательская и научно-исследовательская деятельность, досуговая, творческая и социально-культурная деятельность и др.</w:t>
      </w:r>
    </w:p>
    <w:p w:rsidR="00C20F7A" w:rsidRPr="00B03475" w:rsidRDefault="00C20F7A" w:rsidP="00C20F7A">
      <w:pPr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B03475">
        <w:rPr>
          <w:rFonts w:eastAsia="Calibri"/>
          <w:bCs/>
          <w:sz w:val="28"/>
          <w:szCs w:val="28"/>
          <w:lang w:eastAsia="en-US"/>
        </w:rPr>
        <w:t xml:space="preserve">Воспитательный потенциал учебно-исследовательской и научно-исследовательской деятельности реализуется в процессе </w:t>
      </w:r>
      <w:r w:rsidRPr="00B03475">
        <w:rPr>
          <w:rFonts w:eastAsia="Calibri"/>
          <w:sz w:val="28"/>
          <w:szCs w:val="28"/>
          <w:lang w:eastAsia="en-US"/>
        </w:rPr>
        <w:t>развития исследовательской компетентности обучающихся на протяжении всего срока их обучения в Институте.</w:t>
      </w:r>
      <w:r w:rsidRPr="00B03475">
        <w:rPr>
          <w:rFonts w:eastAsia="Calibri"/>
          <w:bCs/>
          <w:sz w:val="28"/>
          <w:szCs w:val="28"/>
          <w:lang w:eastAsia="en-US"/>
        </w:rPr>
        <w:t xml:space="preserve"> </w:t>
      </w:r>
      <w:r w:rsidRPr="00B03475">
        <w:rPr>
          <w:rFonts w:eastAsia="Calibri"/>
          <w:sz w:val="28"/>
          <w:szCs w:val="28"/>
          <w:lang w:eastAsia="en-US"/>
        </w:rPr>
        <w:t xml:space="preserve">Результаты студенческой научно-исследовательской деятельности проходят апробацию в рамках научных и научно-практических конференций различного уровня, в </w:t>
      </w:r>
      <w:proofErr w:type="spellStart"/>
      <w:r w:rsidRPr="00B03475">
        <w:rPr>
          <w:rFonts w:eastAsia="Calibri"/>
          <w:sz w:val="28"/>
          <w:szCs w:val="28"/>
          <w:lang w:eastAsia="en-US"/>
        </w:rPr>
        <w:t>т.ч</w:t>
      </w:r>
      <w:proofErr w:type="spellEnd"/>
      <w:r w:rsidRPr="00B03475">
        <w:rPr>
          <w:rFonts w:eastAsia="Calibri"/>
          <w:sz w:val="28"/>
          <w:szCs w:val="28"/>
          <w:lang w:eastAsia="en-US"/>
        </w:rPr>
        <w:t>. конференций, организованных Институтом.</w:t>
      </w:r>
    </w:p>
    <w:p w:rsidR="00C20F7A" w:rsidRPr="00B03475" w:rsidRDefault="00C20F7A" w:rsidP="00C20F7A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03475">
        <w:rPr>
          <w:rFonts w:eastAsia="Calibri"/>
          <w:sz w:val="28"/>
          <w:szCs w:val="28"/>
          <w:lang w:eastAsia="en-US"/>
        </w:rPr>
        <w:t xml:space="preserve">Социально-культурная и творческая деятельность обучающихся реализуется при организации и проведении значимых событий и мероприятий гражданско-патриотической, научно-исследовательской, социокультурной и физкультурно-спортивной направленности. Виды творческой деятельности </w:t>
      </w:r>
      <w:proofErr w:type="gramStart"/>
      <w:r w:rsidRPr="00B03475">
        <w:rPr>
          <w:rFonts w:eastAsia="Calibri"/>
          <w:sz w:val="28"/>
          <w:szCs w:val="28"/>
          <w:lang w:eastAsia="en-US"/>
        </w:rPr>
        <w:t>обучающихся</w:t>
      </w:r>
      <w:proofErr w:type="gramEnd"/>
      <w:r w:rsidRPr="00B03475">
        <w:rPr>
          <w:rFonts w:eastAsia="Calibri"/>
          <w:sz w:val="28"/>
          <w:szCs w:val="28"/>
          <w:lang w:eastAsia="en-US"/>
        </w:rPr>
        <w:t xml:space="preserve"> в Институте: музыкальное </w:t>
      </w:r>
      <w:r w:rsidRPr="00B03475">
        <w:rPr>
          <w:rFonts w:eastAsia="Calibri"/>
          <w:sz w:val="28"/>
          <w:szCs w:val="28"/>
          <w:lang w:eastAsia="en-US"/>
        </w:rPr>
        <w:lastRenderedPageBreak/>
        <w:t xml:space="preserve">творчество, хореографическое творчество, театральное творчество, научное творчество,  </w:t>
      </w:r>
      <w:proofErr w:type="spellStart"/>
      <w:r w:rsidRPr="00B03475">
        <w:rPr>
          <w:rFonts w:eastAsia="Calibri"/>
          <w:sz w:val="28"/>
          <w:szCs w:val="28"/>
          <w:lang w:eastAsia="en-US"/>
        </w:rPr>
        <w:t>медиапроекты</w:t>
      </w:r>
      <w:proofErr w:type="spellEnd"/>
      <w:r w:rsidRPr="00B03475">
        <w:rPr>
          <w:rFonts w:eastAsia="Calibri"/>
          <w:sz w:val="28"/>
          <w:szCs w:val="28"/>
          <w:lang w:eastAsia="en-US"/>
        </w:rPr>
        <w:t xml:space="preserve"> и др.</w:t>
      </w:r>
    </w:p>
    <w:p w:rsidR="00C20F7A" w:rsidRPr="00B03475" w:rsidRDefault="00C20F7A" w:rsidP="00C20F7A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03475">
        <w:rPr>
          <w:rFonts w:eastAsia="Calibri"/>
          <w:sz w:val="28"/>
          <w:szCs w:val="28"/>
          <w:lang w:eastAsia="en-US"/>
        </w:rPr>
        <w:t>Волонтерская деятельность обучающихся – широкий круг направлений созидательной деятельности, включающий различные формы гражданского участия.</w:t>
      </w:r>
      <w:proofErr w:type="gramEnd"/>
      <w:r w:rsidRPr="00B03475">
        <w:rPr>
          <w:rFonts w:eastAsia="Calibri"/>
          <w:sz w:val="28"/>
          <w:szCs w:val="28"/>
          <w:lang w:eastAsia="en-US"/>
        </w:rPr>
        <w:t xml:space="preserve"> По инициативе обучающихся и при их активном участии в Институте осуществляет свою деятельность добровольческий отряд «Мы».</w:t>
      </w:r>
    </w:p>
    <w:p w:rsidR="00C20F7A" w:rsidRPr="0018707A" w:rsidRDefault="00C20F7A" w:rsidP="00C20F7A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B03475">
        <w:rPr>
          <w:rFonts w:eastAsia="Calibri"/>
          <w:sz w:val="28"/>
          <w:szCs w:val="28"/>
          <w:lang w:eastAsia="en-US"/>
        </w:rPr>
        <w:t>Реализацию Рабочей программы воспитания помогает обеспечивать взаимодействие с различными социальными институтами, субъектами воспитания. Особое значение для воспитательного процесса имеет организация практической деятельности обучающихся с целью развития профессиональных компетенций в условиях Института и профильных учреждений и организаций.</w:t>
      </w:r>
    </w:p>
    <w:p w:rsidR="00F44F9A" w:rsidRPr="004D2EDA" w:rsidRDefault="00F44F9A" w:rsidP="00F44F9A">
      <w:pPr>
        <w:jc w:val="both"/>
        <w:rPr>
          <w:b/>
          <w:sz w:val="28"/>
          <w:szCs w:val="28"/>
        </w:rPr>
      </w:pPr>
    </w:p>
    <w:p w:rsidR="00F44F9A" w:rsidRDefault="00C20F7A" w:rsidP="00F44F9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F44F9A">
        <w:rPr>
          <w:b/>
          <w:sz w:val="28"/>
          <w:szCs w:val="28"/>
        </w:rPr>
        <w:t xml:space="preserve">.  </w:t>
      </w:r>
      <w:r w:rsidR="00F44F9A" w:rsidRPr="00430E56">
        <w:rPr>
          <w:b/>
          <w:sz w:val="28"/>
          <w:szCs w:val="28"/>
        </w:rPr>
        <w:t>Особенности прохождения  практики инвалидами и лицами с ограниченными возможностями здоровья</w:t>
      </w:r>
    </w:p>
    <w:p w:rsidR="00F44F9A" w:rsidRPr="00712BF1" w:rsidRDefault="00F44F9A" w:rsidP="00F44F9A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712BF1">
        <w:rPr>
          <w:sz w:val="28"/>
          <w:szCs w:val="28"/>
        </w:rPr>
        <w:t>При определении мест прохождения практики для обучающихся с ограниченными возможностями здоровья</w:t>
      </w:r>
      <w:r>
        <w:rPr>
          <w:sz w:val="28"/>
          <w:szCs w:val="28"/>
        </w:rPr>
        <w:t xml:space="preserve"> (</w:t>
      </w:r>
      <w:r w:rsidRPr="00441E1D">
        <w:rPr>
          <w:i/>
          <w:sz w:val="28"/>
          <w:szCs w:val="28"/>
        </w:rPr>
        <w:t>далее – ОВЗ</w:t>
      </w:r>
      <w:r>
        <w:rPr>
          <w:sz w:val="28"/>
          <w:szCs w:val="28"/>
        </w:rPr>
        <w:t>)</w:t>
      </w:r>
      <w:r w:rsidRPr="00712BF1">
        <w:rPr>
          <w:sz w:val="28"/>
          <w:szCs w:val="28"/>
        </w:rPr>
        <w:t xml:space="preserve"> и инвалидов учитываются рекомендации, содержащиеся в заключении психолого-медико-педагогической комиссии, или рекомендации медико-социальной экспертизы, содержащиеся в индивидуальной программе реабилитации инвалида, относительно рекомендованных условий и видов труда. </w:t>
      </w:r>
      <w:proofErr w:type="gramEnd"/>
    </w:p>
    <w:p w:rsidR="00F44F9A" w:rsidRPr="00712BF1" w:rsidRDefault="00F44F9A" w:rsidP="00F44F9A">
      <w:pPr>
        <w:widowControl w:val="0"/>
        <w:ind w:firstLine="709"/>
        <w:jc w:val="both"/>
        <w:rPr>
          <w:sz w:val="28"/>
          <w:szCs w:val="28"/>
        </w:rPr>
      </w:pPr>
      <w:r w:rsidRPr="00712BF1">
        <w:rPr>
          <w:sz w:val="28"/>
          <w:szCs w:val="28"/>
        </w:rPr>
        <w:t xml:space="preserve">Формы проведения практики для инвалидов и лиц с </w:t>
      </w:r>
      <w:r>
        <w:rPr>
          <w:sz w:val="28"/>
          <w:szCs w:val="28"/>
        </w:rPr>
        <w:t>ОВЗ</w:t>
      </w:r>
      <w:r w:rsidRPr="00712BF1">
        <w:rPr>
          <w:sz w:val="28"/>
          <w:szCs w:val="28"/>
        </w:rPr>
        <w:t xml:space="preserve"> могут быть установлены с учетом особенностей их психофизического развития, индивидуальных возможностей и состояния здоровья.</w:t>
      </w:r>
    </w:p>
    <w:p w:rsidR="00F44F9A" w:rsidRPr="009A7D1B" w:rsidRDefault="00F44F9A" w:rsidP="00F44F9A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В процессе </w:t>
      </w:r>
      <w:r>
        <w:rPr>
          <w:sz w:val="28"/>
          <w:szCs w:val="28"/>
        </w:rPr>
        <w:t>прохождения практики</w:t>
      </w:r>
      <w:r w:rsidRPr="009A7D1B">
        <w:rPr>
          <w:sz w:val="28"/>
          <w:szCs w:val="28"/>
        </w:rPr>
        <w:t xml:space="preserve"> и осуществления процедур текущего контроля успеваемости и промежуточной аттестации инвалидов и лиц с </w:t>
      </w:r>
      <w:r>
        <w:rPr>
          <w:sz w:val="28"/>
          <w:szCs w:val="28"/>
        </w:rPr>
        <w:t>ОВЗ</w:t>
      </w:r>
      <w:r w:rsidRPr="009A7D1B">
        <w:rPr>
          <w:sz w:val="28"/>
          <w:szCs w:val="28"/>
        </w:rPr>
        <w:t xml:space="preserve"> применяются адаптированные формы обучения с учетом индивидуальных психофизиологических особенностей.</w:t>
      </w:r>
    </w:p>
    <w:p w:rsidR="00F44F9A" w:rsidRPr="009A7D1B" w:rsidRDefault="00F44F9A" w:rsidP="00F44F9A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Обучение лиц с </w:t>
      </w:r>
      <w:r>
        <w:rPr>
          <w:sz w:val="28"/>
          <w:szCs w:val="28"/>
        </w:rPr>
        <w:t>ОВЗ</w:t>
      </w:r>
      <w:r w:rsidRPr="009A7D1B">
        <w:rPr>
          <w:sz w:val="28"/>
          <w:szCs w:val="28"/>
        </w:rPr>
        <w:t xml:space="preserve"> и инвалидов организуется как совместно с другими обучающимися, так и по индивидуальному учебному плану. Во время сдачи различных форм промежуточной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F44F9A" w:rsidRPr="009A7D1B" w:rsidRDefault="00F44F9A" w:rsidP="00F44F9A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Обучающиеся из числа инвалидов и лиц с </w:t>
      </w:r>
      <w:r>
        <w:rPr>
          <w:sz w:val="28"/>
          <w:szCs w:val="28"/>
        </w:rPr>
        <w:t>ОВЗ</w:t>
      </w:r>
      <w:r w:rsidRPr="009A7D1B">
        <w:rPr>
          <w:sz w:val="28"/>
          <w:szCs w:val="28"/>
        </w:rPr>
        <w:t>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9A7D1B">
        <w:rPr>
          <w:sz w:val="28"/>
          <w:szCs w:val="28"/>
        </w:rPr>
        <w:t>2</w:t>
      </w:r>
      <w:proofErr w:type="gramEnd"/>
      <w:r w:rsidRPr="009A7D1B">
        <w:rPr>
          <w:sz w:val="28"/>
          <w:szCs w:val="28"/>
        </w:rPr>
        <w:t xml:space="preserve"> со встроенным плеером – звуковым информатором. </w:t>
      </w:r>
    </w:p>
    <w:p w:rsidR="00F44F9A" w:rsidRPr="009A7D1B" w:rsidRDefault="00F44F9A" w:rsidP="00F44F9A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ЭБС «Университетская библиотека онлайн» предоставляет </w:t>
      </w:r>
      <w:proofErr w:type="gramStart"/>
      <w:r w:rsidRPr="009A7D1B">
        <w:rPr>
          <w:sz w:val="28"/>
          <w:szCs w:val="28"/>
        </w:rPr>
        <w:t>обучающимся</w:t>
      </w:r>
      <w:proofErr w:type="gramEnd"/>
      <w:r w:rsidRPr="009A7D1B">
        <w:rPr>
          <w:sz w:val="28"/>
          <w:szCs w:val="28"/>
        </w:rPr>
        <w:t xml:space="preserve"> с ОВЗ (по зрению) ряд возможностей для обеспечения </w:t>
      </w:r>
      <w:r w:rsidRPr="009A7D1B">
        <w:rPr>
          <w:sz w:val="28"/>
          <w:szCs w:val="28"/>
        </w:rPr>
        <w:lastRenderedPageBreak/>
        <w:t xml:space="preserve">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9A7D1B">
        <w:rPr>
          <w:sz w:val="28"/>
          <w:szCs w:val="28"/>
        </w:rPr>
        <w:t>Jaws</w:t>
      </w:r>
      <w:proofErr w:type="spellEnd"/>
      <w:r w:rsidRPr="009A7D1B">
        <w:rPr>
          <w:sz w:val="28"/>
          <w:szCs w:val="28"/>
        </w:rPr>
        <w:t xml:space="preserve"> , «</w:t>
      </w:r>
      <w:proofErr w:type="spellStart"/>
      <w:r w:rsidRPr="009A7D1B">
        <w:rPr>
          <w:sz w:val="28"/>
          <w:szCs w:val="28"/>
        </w:rPr>
        <w:t>Balabolka</w:t>
      </w:r>
      <w:proofErr w:type="spellEnd"/>
      <w:r w:rsidRPr="009A7D1B">
        <w:rPr>
          <w:sz w:val="28"/>
          <w:szCs w:val="28"/>
        </w:rPr>
        <w:t xml:space="preserve">»). Скачиваемые фрагменты в формате </w:t>
      </w:r>
      <w:proofErr w:type="spellStart"/>
      <w:r w:rsidRPr="009A7D1B">
        <w:rPr>
          <w:sz w:val="28"/>
          <w:szCs w:val="28"/>
        </w:rPr>
        <w:t>pdf</w:t>
      </w:r>
      <w:proofErr w:type="spellEnd"/>
      <w:r w:rsidRPr="009A7D1B">
        <w:rPr>
          <w:sz w:val="28"/>
          <w:szCs w:val="28"/>
        </w:rPr>
        <w:t xml:space="preserve">, имеющие высокое качество, могут использоваться </w:t>
      </w:r>
      <w:proofErr w:type="spellStart"/>
      <w:r w:rsidRPr="009A7D1B">
        <w:rPr>
          <w:sz w:val="28"/>
          <w:szCs w:val="28"/>
        </w:rPr>
        <w:t>тифлопрограммами</w:t>
      </w:r>
      <w:proofErr w:type="spellEnd"/>
      <w:r w:rsidRPr="009A7D1B">
        <w:rPr>
          <w:sz w:val="28"/>
          <w:szCs w:val="28"/>
        </w:rPr>
        <w:t xml:space="preserve"> для голосового озвучивания текстов, могут быть загружены в </w:t>
      </w:r>
      <w:proofErr w:type="spellStart"/>
      <w:r w:rsidRPr="009A7D1B">
        <w:rPr>
          <w:sz w:val="28"/>
          <w:szCs w:val="28"/>
        </w:rPr>
        <w:t>тифлоплееры</w:t>
      </w:r>
      <w:proofErr w:type="spellEnd"/>
      <w:r w:rsidRPr="009A7D1B">
        <w:rPr>
          <w:sz w:val="28"/>
          <w:szCs w:val="28"/>
        </w:rPr>
        <w:t xml:space="preserve">, а также скопированы на любое устройство для комфортного чтения. </w:t>
      </w:r>
    </w:p>
    <w:p w:rsidR="00F44F9A" w:rsidRPr="009A7D1B" w:rsidRDefault="00F44F9A" w:rsidP="00F44F9A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F44F9A" w:rsidRPr="009A7D1B" w:rsidRDefault="00F44F9A" w:rsidP="00F44F9A">
      <w:pPr>
        <w:ind w:firstLine="709"/>
        <w:jc w:val="both"/>
        <w:rPr>
          <w:sz w:val="28"/>
          <w:szCs w:val="28"/>
        </w:rPr>
      </w:pPr>
      <w:r w:rsidRPr="009A7D1B">
        <w:rPr>
          <w:sz w:val="28"/>
          <w:szCs w:val="28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9A7D1B">
        <w:rPr>
          <w:sz w:val="28"/>
          <w:szCs w:val="28"/>
          <w:lang w:val="en-US"/>
        </w:rPr>
        <w:t>Nvda</w:t>
      </w:r>
      <w:proofErr w:type="spellEnd"/>
      <w:r w:rsidRPr="009A7D1B">
        <w:rPr>
          <w:sz w:val="28"/>
          <w:szCs w:val="28"/>
        </w:rPr>
        <w:t>.</w:t>
      </w:r>
    </w:p>
    <w:p w:rsidR="00F44F9A" w:rsidRPr="009A7D1B" w:rsidRDefault="00F44F9A" w:rsidP="00F44F9A">
      <w:pPr>
        <w:spacing w:after="200"/>
        <w:jc w:val="both"/>
        <w:rPr>
          <w:sz w:val="28"/>
          <w:szCs w:val="28"/>
        </w:rPr>
      </w:pPr>
      <w:r w:rsidRPr="009A7D1B">
        <w:rPr>
          <w:sz w:val="28"/>
          <w:szCs w:val="28"/>
        </w:rPr>
        <w:tab/>
        <w:t>Подробнее об организации доступной среды см. соответствующий раздел</w:t>
      </w:r>
      <w:r w:rsidRPr="000B3949">
        <w:rPr>
          <w:sz w:val="28"/>
          <w:szCs w:val="28"/>
        </w:rPr>
        <w:t xml:space="preserve"> </w:t>
      </w:r>
      <w:r w:rsidRPr="009A7D1B">
        <w:rPr>
          <w:sz w:val="28"/>
          <w:szCs w:val="28"/>
        </w:rPr>
        <w:t>основной профессиональной образовательной программы.</w:t>
      </w:r>
    </w:p>
    <w:p w:rsidR="00F44F9A" w:rsidRPr="009A7D1B" w:rsidRDefault="00F44F9A" w:rsidP="00F44F9A">
      <w:pPr>
        <w:jc w:val="both"/>
        <w:rPr>
          <w:sz w:val="28"/>
          <w:szCs w:val="28"/>
        </w:rPr>
      </w:pPr>
    </w:p>
    <w:p w:rsidR="00F44F9A" w:rsidRPr="00430E56" w:rsidRDefault="00F44F9A" w:rsidP="00F44F9A">
      <w:pPr>
        <w:widowControl w:val="0"/>
        <w:autoSpaceDE w:val="0"/>
        <w:autoSpaceDN w:val="0"/>
        <w:adjustRightInd w:val="0"/>
        <w:ind w:left="1260"/>
        <w:jc w:val="both"/>
        <w:rPr>
          <w:b/>
          <w:bCs/>
          <w:sz w:val="28"/>
          <w:szCs w:val="28"/>
        </w:rPr>
      </w:pPr>
    </w:p>
    <w:p w:rsidR="00F44F9A" w:rsidRPr="00E72BDB" w:rsidRDefault="00F44F9A" w:rsidP="00F44F9A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</w:rPr>
        <w:sectPr w:rsidR="00F44F9A" w:rsidRPr="00E72B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4F9A" w:rsidRDefault="00F44F9A" w:rsidP="00F44F9A">
      <w:pPr>
        <w:jc w:val="both"/>
        <w:rPr>
          <w:b/>
          <w:bCs/>
          <w:sz w:val="28"/>
          <w:szCs w:val="28"/>
        </w:rPr>
      </w:pPr>
    </w:p>
    <w:p w:rsidR="00F44F9A" w:rsidRPr="00B85725" w:rsidRDefault="00F44F9A" w:rsidP="00F44F9A">
      <w:pPr>
        <w:ind w:left="-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14. </w:t>
      </w:r>
      <w:r w:rsidRPr="00B85725">
        <w:rPr>
          <w:b/>
          <w:bCs/>
          <w:sz w:val="28"/>
          <w:szCs w:val="28"/>
        </w:rPr>
        <w:t>Образцы оформления отчетной документации</w:t>
      </w:r>
    </w:p>
    <w:p w:rsidR="00F44F9A" w:rsidRPr="00B85725" w:rsidRDefault="00F44F9A" w:rsidP="00F44F9A">
      <w:pPr>
        <w:jc w:val="right"/>
        <w:rPr>
          <w:sz w:val="28"/>
          <w:szCs w:val="28"/>
        </w:rPr>
      </w:pPr>
      <w:r w:rsidRPr="00B85725">
        <w:rPr>
          <w:sz w:val="28"/>
          <w:szCs w:val="28"/>
        </w:rPr>
        <w:t>Приложение 1</w:t>
      </w:r>
    </w:p>
    <w:p w:rsidR="00F44F9A" w:rsidRPr="00B85725" w:rsidRDefault="00F44F9A" w:rsidP="00F44F9A">
      <w:pPr>
        <w:jc w:val="right"/>
        <w:rPr>
          <w:sz w:val="28"/>
          <w:szCs w:val="28"/>
        </w:rPr>
      </w:pPr>
      <w:r w:rsidRPr="00B85725">
        <w:rPr>
          <w:sz w:val="28"/>
          <w:szCs w:val="28"/>
        </w:rPr>
        <w:t>Рабочий график (план)</w:t>
      </w:r>
    </w:p>
    <w:p w:rsidR="00F44F9A" w:rsidRPr="00B85725" w:rsidRDefault="00F44F9A" w:rsidP="00F44F9A">
      <w:pPr>
        <w:rPr>
          <w:sz w:val="28"/>
          <w:szCs w:val="28"/>
        </w:rPr>
      </w:pPr>
      <w:r w:rsidRPr="00B85725">
        <w:rPr>
          <w:sz w:val="28"/>
          <w:szCs w:val="28"/>
        </w:rPr>
        <w:t>Министерство культуры Российской Федерации</w:t>
      </w:r>
    </w:p>
    <w:p w:rsidR="00F44F9A" w:rsidRPr="00B85725" w:rsidRDefault="00F44F9A" w:rsidP="00F44F9A">
      <w:pPr>
        <w:rPr>
          <w:sz w:val="28"/>
          <w:szCs w:val="28"/>
        </w:rPr>
      </w:pPr>
      <w:r w:rsidRPr="00B85725"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F44F9A" w:rsidRPr="00B85725" w:rsidRDefault="00F44F9A" w:rsidP="00F44F9A">
      <w:pPr>
        <w:rPr>
          <w:sz w:val="28"/>
          <w:szCs w:val="28"/>
        </w:rPr>
      </w:pPr>
      <w:r w:rsidRPr="00B85725">
        <w:rPr>
          <w:sz w:val="28"/>
          <w:szCs w:val="28"/>
        </w:rPr>
        <w:t>«ХАБАРОВСКИЙ ГОСУДАРСТВЕННЫЙ ИНСТИТУТ КУЛЬТУРЫ»</w:t>
      </w:r>
    </w:p>
    <w:p w:rsidR="00F44F9A" w:rsidRPr="00B85725" w:rsidRDefault="00F44F9A" w:rsidP="00F44F9A">
      <w:pPr>
        <w:rPr>
          <w:sz w:val="28"/>
          <w:szCs w:val="28"/>
        </w:rPr>
      </w:pPr>
      <w:r w:rsidRPr="00B85725">
        <w:rPr>
          <w:sz w:val="28"/>
          <w:szCs w:val="28"/>
        </w:rPr>
        <w:t>(ХГИК)</w:t>
      </w:r>
    </w:p>
    <w:p w:rsidR="00F44F9A" w:rsidRDefault="00F44F9A" w:rsidP="00F44F9A">
      <w:pPr>
        <w:rPr>
          <w:sz w:val="28"/>
          <w:szCs w:val="28"/>
        </w:rPr>
      </w:pPr>
      <w:r w:rsidRPr="00B85725">
        <w:rPr>
          <w:sz w:val="28"/>
          <w:szCs w:val="28"/>
        </w:rPr>
        <w:t>Факультет искусств и социокультурной деятельности</w:t>
      </w:r>
    </w:p>
    <w:p w:rsidR="00F44F9A" w:rsidRDefault="00F44F9A" w:rsidP="00F44F9A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РАБОЧИЙ ГРАФИК (ПЛАН)</w:t>
      </w:r>
    </w:p>
    <w:p w:rsidR="00F44F9A" w:rsidRDefault="00F44F9A" w:rsidP="00F44F9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____________________________________ практики</w:t>
      </w:r>
    </w:p>
    <w:p w:rsidR="00F44F9A" w:rsidRDefault="00F44F9A" w:rsidP="00F44F9A">
      <w:r>
        <w:t>(вид, тип практики)</w:t>
      </w:r>
    </w:p>
    <w:p w:rsidR="00F44F9A" w:rsidRDefault="00F44F9A" w:rsidP="00F44F9A"/>
    <w:p w:rsidR="00F44F9A" w:rsidRDefault="00F44F9A" w:rsidP="00F44F9A">
      <w:r>
        <w:t>____________________________________________________________________________</w:t>
      </w:r>
    </w:p>
    <w:p w:rsidR="00F44F9A" w:rsidRDefault="00F44F9A" w:rsidP="00F44F9A">
      <w:pPr>
        <w:rPr>
          <w:i/>
        </w:rPr>
      </w:pPr>
      <w:r>
        <w:rPr>
          <w:i/>
        </w:rPr>
        <w:t>(Ф.И.О. обучающегося полностью)</w:t>
      </w:r>
    </w:p>
    <w:p w:rsidR="00F44F9A" w:rsidRDefault="00F44F9A" w:rsidP="00F44F9A">
      <w:r>
        <w:t>Группа ________</w:t>
      </w:r>
    </w:p>
    <w:p w:rsidR="00F44F9A" w:rsidRDefault="00F44F9A" w:rsidP="00F44F9A">
      <w:r>
        <w:t>Направление подготовки (направленность)/ специальность (специализация): ___________</w:t>
      </w:r>
    </w:p>
    <w:p w:rsidR="00F44F9A" w:rsidRDefault="00F44F9A" w:rsidP="00F44F9A">
      <w:r>
        <w:t>_____________________________________________________________________________</w:t>
      </w:r>
    </w:p>
    <w:p w:rsidR="00F44F9A" w:rsidRDefault="00F44F9A" w:rsidP="00F44F9A">
      <w:r>
        <w:t>(код и наименование)</w:t>
      </w:r>
    </w:p>
    <w:p w:rsidR="00F44F9A" w:rsidRPr="00B85725" w:rsidRDefault="00F44F9A" w:rsidP="00F44F9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2410"/>
        <w:gridCol w:w="2788"/>
        <w:gridCol w:w="1890"/>
        <w:gridCol w:w="1828"/>
      </w:tblGrid>
      <w:tr w:rsidR="00F44F9A" w:rsidRPr="00B85725" w:rsidTr="003B2FC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  <w:r w:rsidRPr="00B85725">
              <w:t>№</w:t>
            </w:r>
          </w:p>
          <w:p w:rsidR="00F44F9A" w:rsidRPr="00B85725" w:rsidRDefault="00F44F9A" w:rsidP="003B2FC4">
            <w:pPr>
              <w:jc w:val="both"/>
            </w:pPr>
            <w:proofErr w:type="gramStart"/>
            <w:r w:rsidRPr="00B85725">
              <w:t>п</w:t>
            </w:r>
            <w:proofErr w:type="gramEnd"/>
            <w:r w:rsidRPr="00B85725"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  <w:r w:rsidRPr="00B85725">
              <w:t>Наименование этапа (периода) практики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  <w:r w:rsidRPr="00B85725">
              <w:t>Вид работ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  <w:r w:rsidRPr="00B85725">
              <w:t>Срок прохождения этапа (периода) практики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  <w:r w:rsidRPr="00B85725">
              <w:t>Форма отчетности</w:t>
            </w:r>
          </w:p>
        </w:tc>
      </w:tr>
      <w:tr w:rsidR="00F44F9A" w:rsidRPr="00B85725" w:rsidTr="003B2FC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  <w:r w:rsidRPr="00B85725"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  <w:r w:rsidRPr="00B85725">
              <w:t>Организационный этап: изучение нормативного обеспечения практики.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25">
              <w:rPr>
                <w:rFonts w:ascii="Times New Roman" w:hAnsi="Times New Roman" w:cs="Times New Roman"/>
                <w:sz w:val="24"/>
                <w:szCs w:val="24"/>
              </w:rPr>
              <w:t>1. Определение базы прохождения практики;</w:t>
            </w:r>
          </w:p>
          <w:p w:rsidR="00F44F9A" w:rsidRPr="00B85725" w:rsidRDefault="00F44F9A" w:rsidP="003B2FC4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25">
              <w:rPr>
                <w:rFonts w:ascii="Times New Roman" w:hAnsi="Times New Roman" w:cs="Times New Roman"/>
                <w:sz w:val="24"/>
                <w:szCs w:val="24"/>
              </w:rPr>
              <w:t>2. Проведение установочной конференции для разъяснения целей, задач, содержания и порядка прохождения практики, а также подготовки отчетной документации по практике;</w:t>
            </w:r>
          </w:p>
          <w:p w:rsidR="00F44F9A" w:rsidRPr="00B85725" w:rsidRDefault="00F44F9A" w:rsidP="003B2FC4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25">
              <w:rPr>
                <w:rFonts w:ascii="Times New Roman" w:hAnsi="Times New Roman" w:cs="Times New Roman"/>
                <w:sz w:val="24"/>
                <w:szCs w:val="24"/>
              </w:rPr>
              <w:t>3. Обязательный инструктаж по охране труда, инструктаж по технике безопасности, пожарной безопасности;</w:t>
            </w:r>
          </w:p>
          <w:p w:rsidR="00F44F9A" w:rsidRPr="00B85725" w:rsidRDefault="00F44F9A" w:rsidP="003B2FC4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25">
              <w:rPr>
                <w:rFonts w:ascii="Times New Roman" w:hAnsi="Times New Roman" w:cs="Times New Roman"/>
                <w:sz w:val="24"/>
                <w:szCs w:val="24"/>
              </w:rPr>
              <w:t>4. Ознакомление с правилами внутреннего распорядка на базе прохождения практики;</w:t>
            </w:r>
          </w:p>
          <w:p w:rsidR="00F44F9A" w:rsidRPr="00B85725" w:rsidRDefault="00F44F9A" w:rsidP="003B2FC4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25">
              <w:rPr>
                <w:rFonts w:ascii="Times New Roman" w:hAnsi="Times New Roman" w:cs="Times New Roman"/>
                <w:sz w:val="24"/>
                <w:szCs w:val="24"/>
              </w:rPr>
              <w:t>5. Получение и согласование индивидуального задания по прохождению практики;</w:t>
            </w:r>
          </w:p>
          <w:p w:rsidR="00F44F9A" w:rsidRPr="00B85725" w:rsidRDefault="00F44F9A" w:rsidP="003B2FC4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725">
              <w:rPr>
                <w:rFonts w:ascii="Times New Roman" w:hAnsi="Times New Roman" w:cs="Times New Roman"/>
                <w:sz w:val="24"/>
                <w:szCs w:val="24"/>
              </w:rPr>
              <w:t xml:space="preserve">6. Получение документации по </w:t>
            </w:r>
            <w:r w:rsidRPr="00B85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практике (дневник практики, направление на практику).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</w:p>
        </w:tc>
      </w:tr>
      <w:tr w:rsidR="00F44F9A" w:rsidRPr="00B85725" w:rsidTr="003B2FC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  <w:r w:rsidRPr="00B85725">
              <w:lastRenderedPageBreak/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  <w:r w:rsidRPr="00B85725">
              <w:t>Основной этап: выполнение программы практики.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</w:p>
        </w:tc>
      </w:tr>
      <w:tr w:rsidR="00F44F9A" w:rsidRPr="00B85725" w:rsidTr="003B2FC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  <w:r w:rsidRPr="00B85725"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  <w:r w:rsidRPr="00B85725">
              <w:t>Заключительный этап: подготовка и представление отчетной документации по практике.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  <w:r w:rsidRPr="00B85725">
              <w:t>1. Составление отчета по практике.</w:t>
            </w:r>
          </w:p>
          <w:p w:rsidR="00F44F9A" w:rsidRPr="00B85725" w:rsidRDefault="00F44F9A" w:rsidP="003B2FC4">
            <w:pPr>
              <w:jc w:val="both"/>
            </w:pPr>
            <w:r w:rsidRPr="00B85725">
              <w:t>2. Защита отчета по практике на итоговой конференции.</w:t>
            </w:r>
          </w:p>
          <w:p w:rsidR="00F44F9A" w:rsidRPr="00B85725" w:rsidRDefault="00F44F9A" w:rsidP="003B2FC4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B85725" w:rsidRDefault="00F44F9A" w:rsidP="003B2FC4">
            <w:pPr>
              <w:jc w:val="both"/>
            </w:pPr>
          </w:p>
        </w:tc>
      </w:tr>
    </w:tbl>
    <w:p w:rsidR="00F44F9A" w:rsidRPr="00B85725" w:rsidRDefault="00F44F9A" w:rsidP="00F44F9A">
      <w:pPr>
        <w:jc w:val="both"/>
      </w:pPr>
    </w:p>
    <w:p w:rsidR="00F44F9A" w:rsidRPr="00B85725" w:rsidRDefault="00F44F9A" w:rsidP="00F44F9A">
      <w:pPr>
        <w:jc w:val="both"/>
      </w:pPr>
      <w:r w:rsidRPr="00B85725">
        <w:t>Место прохождения практики ___________________________________________________</w:t>
      </w:r>
    </w:p>
    <w:p w:rsidR="00F44F9A" w:rsidRPr="00B85725" w:rsidRDefault="00F44F9A" w:rsidP="00F44F9A">
      <w:pPr>
        <w:jc w:val="both"/>
      </w:pPr>
      <w:r w:rsidRPr="00B85725">
        <w:t>_____________________________________________________________________________</w:t>
      </w:r>
    </w:p>
    <w:p w:rsidR="00F44F9A" w:rsidRPr="00B85725" w:rsidRDefault="00F44F9A" w:rsidP="00F44F9A">
      <w:pPr>
        <w:jc w:val="both"/>
      </w:pPr>
      <w:r w:rsidRPr="00B85725">
        <w:t>_____________________________________________________________________________</w:t>
      </w:r>
    </w:p>
    <w:p w:rsidR="00F44F9A" w:rsidRPr="00B85725" w:rsidRDefault="00F44F9A" w:rsidP="00F44F9A">
      <w:pPr>
        <w:jc w:val="both"/>
      </w:pPr>
      <w:r w:rsidRPr="00B85725">
        <w:t>Срок прохождения практики: с «___» _________ 20 __ г. по «___» ___________ 20___ г.</w:t>
      </w:r>
    </w:p>
    <w:p w:rsidR="00F44F9A" w:rsidRPr="00B85725" w:rsidRDefault="00F44F9A" w:rsidP="00F44F9A">
      <w:pPr>
        <w:jc w:val="both"/>
      </w:pPr>
    </w:p>
    <w:p w:rsidR="00F44F9A" w:rsidRPr="00B85725" w:rsidRDefault="00F44F9A" w:rsidP="00F44F9A">
      <w:pPr>
        <w:jc w:val="both"/>
      </w:pPr>
      <w:r w:rsidRPr="00B85725">
        <w:t>Руководитель практики от Института                                    ____________ ______________</w:t>
      </w:r>
    </w:p>
    <w:p w:rsidR="00F44F9A" w:rsidRPr="00B85725" w:rsidRDefault="00F44F9A" w:rsidP="00F44F9A">
      <w:pPr>
        <w:jc w:val="both"/>
        <w:rPr>
          <w:i/>
        </w:rPr>
      </w:pPr>
      <w:r w:rsidRPr="00B85725">
        <w:rPr>
          <w:i/>
        </w:rPr>
        <w:t>подпись                       Ф.И.О.</w:t>
      </w:r>
    </w:p>
    <w:p w:rsidR="00F44F9A" w:rsidRPr="00B85725" w:rsidRDefault="00F44F9A" w:rsidP="00F44F9A">
      <w:pPr>
        <w:jc w:val="both"/>
        <w:rPr>
          <w:i/>
        </w:rPr>
      </w:pPr>
    </w:p>
    <w:p w:rsidR="00F44F9A" w:rsidRPr="00B85725" w:rsidRDefault="00F44F9A" w:rsidP="00F44F9A">
      <w:pPr>
        <w:jc w:val="both"/>
      </w:pPr>
    </w:p>
    <w:p w:rsidR="00F44F9A" w:rsidRPr="00B85725" w:rsidRDefault="00F44F9A" w:rsidP="00F44F9A">
      <w:pPr>
        <w:jc w:val="both"/>
      </w:pPr>
    </w:p>
    <w:p w:rsidR="00F44F9A" w:rsidRPr="00B85725" w:rsidRDefault="00F44F9A" w:rsidP="00F44F9A">
      <w:pPr>
        <w:jc w:val="both"/>
      </w:pPr>
    </w:p>
    <w:p w:rsidR="00F44F9A" w:rsidRPr="00B85725" w:rsidRDefault="00F44F9A" w:rsidP="00F44F9A">
      <w:pPr>
        <w:jc w:val="both"/>
      </w:pPr>
      <w:r w:rsidRPr="00B85725">
        <w:t xml:space="preserve">С рабочим графиком (планом) </w:t>
      </w:r>
      <w:proofErr w:type="gramStart"/>
      <w:r w:rsidRPr="00B85725">
        <w:t>ознакомлен</w:t>
      </w:r>
      <w:proofErr w:type="gramEnd"/>
      <w:r w:rsidRPr="00B85725">
        <w:t>:</w:t>
      </w:r>
    </w:p>
    <w:p w:rsidR="00F44F9A" w:rsidRPr="00B85725" w:rsidRDefault="00F44F9A" w:rsidP="00F44F9A">
      <w:pPr>
        <w:jc w:val="both"/>
      </w:pPr>
    </w:p>
    <w:p w:rsidR="00F44F9A" w:rsidRPr="00B85725" w:rsidRDefault="00F44F9A" w:rsidP="00F44F9A">
      <w:pPr>
        <w:jc w:val="both"/>
      </w:pPr>
      <w:r w:rsidRPr="00B85725">
        <w:t xml:space="preserve">Обучающийся </w:t>
      </w:r>
      <w:r w:rsidRPr="00B85725">
        <w:tab/>
      </w:r>
      <w:r w:rsidRPr="00B85725">
        <w:tab/>
      </w:r>
      <w:r w:rsidRPr="00B85725">
        <w:tab/>
      </w:r>
      <w:r w:rsidRPr="00B85725">
        <w:tab/>
      </w:r>
      <w:r w:rsidRPr="00B85725">
        <w:tab/>
      </w:r>
      <w:r w:rsidRPr="00B85725">
        <w:tab/>
        <w:t xml:space="preserve">   ____________ ______________</w:t>
      </w:r>
    </w:p>
    <w:p w:rsidR="00F44F9A" w:rsidRPr="00B85725" w:rsidRDefault="00F44F9A" w:rsidP="00F44F9A">
      <w:pPr>
        <w:jc w:val="both"/>
        <w:rPr>
          <w:i/>
        </w:rPr>
      </w:pPr>
      <w:r w:rsidRPr="00B85725">
        <w:rPr>
          <w:i/>
        </w:rPr>
        <w:t>подпись                       Ф.И.О.</w:t>
      </w:r>
    </w:p>
    <w:p w:rsidR="00F44F9A" w:rsidRPr="00B85725" w:rsidRDefault="00F44F9A" w:rsidP="00F44F9A">
      <w:pPr>
        <w:jc w:val="both"/>
      </w:pPr>
    </w:p>
    <w:p w:rsidR="00F44F9A" w:rsidRPr="00B85725" w:rsidRDefault="00F44F9A" w:rsidP="00F44F9A">
      <w:pPr>
        <w:jc w:val="both"/>
      </w:pPr>
      <w:r w:rsidRPr="00B85725">
        <w:t>«____» _______________________ 20___ г.</w:t>
      </w:r>
    </w:p>
    <w:p w:rsidR="00F44F9A" w:rsidRDefault="00F44F9A" w:rsidP="00F44F9A">
      <w:pPr>
        <w:jc w:val="both"/>
        <w:rPr>
          <w:bCs/>
        </w:rPr>
      </w:pPr>
      <w:r w:rsidRPr="00B85725">
        <w:rPr>
          <w:bCs/>
        </w:rPr>
        <w:br w:type="page"/>
      </w:r>
    </w:p>
    <w:p w:rsidR="00F44F9A" w:rsidRDefault="00F44F9A" w:rsidP="00F44F9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F44F9A" w:rsidRDefault="00F44F9A" w:rsidP="00F44F9A">
      <w:pPr>
        <w:jc w:val="right"/>
        <w:rPr>
          <w:sz w:val="28"/>
          <w:szCs w:val="28"/>
        </w:rPr>
      </w:pPr>
      <w:r>
        <w:rPr>
          <w:sz w:val="28"/>
          <w:szCs w:val="28"/>
        </w:rPr>
        <w:t>Индивидуальное задание на практику</w:t>
      </w:r>
    </w:p>
    <w:p w:rsidR="00F44F9A" w:rsidRDefault="00F44F9A" w:rsidP="00F44F9A">
      <w:pPr>
        <w:jc w:val="right"/>
        <w:rPr>
          <w:sz w:val="28"/>
          <w:szCs w:val="28"/>
        </w:rPr>
      </w:pP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Министерство культуры Российской Федерации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«ХАБАРОВСКИЙ ГОСУДАРСТВЕННЫЙ ИНСТИТУТ КУЛЬТУРЫ»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(ХГИК)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Факультет искусств и социокультурной деятельности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Кафедра _________________________________________________________________</w:t>
      </w:r>
    </w:p>
    <w:p w:rsidR="00F44F9A" w:rsidRDefault="00F44F9A" w:rsidP="00F44F9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ИНДИВИДУАЛЬНОЕ ЗАДАНИЕ </w:t>
      </w:r>
    </w:p>
    <w:p w:rsidR="00F44F9A" w:rsidRDefault="00F44F9A" w:rsidP="00F44F9A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_____________________________________ ПРАКТИКУ</w:t>
      </w:r>
    </w:p>
    <w:p w:rsidR="00F44F9A" w:rsidRDefault="00F44F9A" w:rsidP="00F44F9A">
      <w:r>
        <w:t>(вид, тип практики)</w:t>
      </w:r>
    </w:p>
    <w:p w:rsidR="00F44F9A" w:rsidRDefault="00F44F9A" w:rsidP="00F44F9A"/>
    <w:p w:rsidR="00F44F9A" w:rsidRDefault="00F44F9A" w:rsidP="00F44F9A">
      <w:r>
        <w:t>____________________________________________________________________________</w:t>
      </w:r>
    </w:p>
    <w:p w:rsidR="00F44F9A" w:rsidRDefault="00F44F9A" w:rsidP="00F44F9A">
      <w:pPr>
        <w:rPr>
          <w:i/>
        </w:rPr>
      </w:pPr>
      <w:r>
        <w:rPr>
          <w:i/>
        </w:rPr>
        <w:t>(Ф.И.О. обучающегося полностью)</w:t>
      </w:r>
    </w:p>
    <w:p w:rsidR="00F44F9A" w:rsidRDefault="00F44F9A" w:rsidP="00F44F9A">
      <w:r>
        <w:t>Группа ________</w:t>
      </w:r>
    </w:p>
    <w:p w:rsidR="00F44F9A" w:rsidRDefault="00F44F9A" w:rsidP="00F44F9A">
      <w:r>
        <w:t>Место прохождения практики ___________________________________________________</w:t>
      </w:r>
    </w:p>
    <w:p w:rsidR="00F44F9A" w:rsidRDefault="00F44F9A" w:rsidP="00F44F9A">
      <w:r>
        <w:t>_____________________________________________________________________________</w:t>
      </w:r>
    </w:p>
    <w:p w:rsidR="00F44F9A" w:rsidRDefault="00F44F9A" w:rsidP="00F44F9A">
      <w:r>
        <w:t>_____________________________________________________________________________</w:t>
      </w:r>
    </w:p>
    <w:p w:rsidR="00F44F9A" w:rsidRDefault="00F44F9A" w:rsidP="00F44F9A">
      <w:r>
        <w:t>Срок прохождения практики: с «___» _________ 20 __ г. по «___» ___________ 20___ г.</w:t>
      </w:r>
    </w:p>
    <w:p w:rsidR="00F44F9A" w:rsidRDefault="00F44F9A" w:rsidP="00F44F9A">
      <w:r>
        <w:t>Цель прохождения практики:____________________________________________________</w:t>
      </w:r>
    </w:p>
    <w:p w:rsidR="00F44F9A" w:rsidRDefault="00F44F9A" w:rsidP="00F44F9A">
      <w:r>
        <w:t>_____________________________________________________________________________</w:t>
      </w:r>
    </w:p>
    <w:p w:rsidR="00F44F9A" w:rsidRDefault="00F44F9A" w:rsidP="00F44F9A">
      <w:r>
        <w:t>Задачи практики: _____________________________________________________________</w:t>
      </w:r>
    </w:p>
    <w:p w:rsidR="00F44F9A" w:rsidRDefault="00F44F9A" w:rsidP="00F44F9A">
      <w:r>
        <w:t>____________________________________________________________________________</w:t>
      </w:r>
    </w:p>
    <w:p w:rsidR="00F44F9A" w:rsidRDefault="00F44F9A" w:rsidP="00F44F9A">
      <w:pPr>
        <w:jc w:val="both"/>
      </w:pPr>
      <w:r>
        <w:t>Содержание практики, вопросы, подлежащие изучению: ___________________________</w:t>
      </w:r>
    </w:p>
    <w:p w:rsidR="00F44F9A" w:rsidRDefault="00F44F9A" w:rsidP="00F44F9A">
      <w:pPr>
        <w:jc w:val="both"/>
      </w:pPr>
      <w:r>
        <w:t>_____________________________________________________________________________</w:t>
      </w:r>
    </w:p>
    <w:p w:rsidR="00F44F9A" w:rsidRDefault="00F44F9A" w:rsidP="00F44F9A">
      <w:pPr>
        <w:jc w:val="both"/>
      </w:pPr>
      <w:r>
        <w:t>Планируемые результаты практики: ______________________________________________</w:t>
      </w:r>
    </w:p>
    <w:p w:rsidR="00F44F9A" w:rsidRDefault="00F44F9A" w:rsidP="00F44F9A">
      <w:pPr>
        <w:jc w:val="both"/>
      </w:pPr>
      <w:r>
        <w:t>_____________________________________________________________________________</w:t>
      </w:r>
    </w:p>
    <w:p w:rsidR="00F44F9A" w:rsidRDefault="00F44F9A" w:rsidP="00F44F9A">
      <w:pPr>
        <w:jc w:val="both"/>
      </w:pPr>
    </w:p>
    <w:p w:rsidR="00F44F9A" w:rsidRDefault="00F44F9A" w:rsidP="00F44F9A">
      <w:pPr>
        <w:jc w:val="both"/>
      </w:pPr>
      <w:r>
        <w:t>Руководитель практики от Института                                    ____________ ______________</w:t>
      </w:r>
    </w:p>
    <w:p w:rsidR="00F44F9A" w:rsidRDefault="00F44F9A" w:rsidP="00F44F9A">
      <w:pPr>
        <w:jc w:val="both"/>
        <w:rPr>
          <w:i/>
        </w:rPr>
      </w:pPr>
      <w:r>
        <w:rPr>
          <w:i/>
        </w:rPr>
        <w:t>подпись                       Ф.И.О.</w:t>
      </w:r>
    </w:p>
    <w:p w:rsidR="00F44F9A" w:rsidRDefault="00F44F9A" w:rsidP="00F44F9A">
      <w:pPr>
        <w:jc w:val="both"/>
        <w:rPr>
          <w:i/>
        </w:rPr>
      </w:pPr>
    </w:p>
    <w:p w:rsidR="00F44F9A" w:rsidRDefault="00F44F9A" w:rsidP="00F44F9A">
      <w:pPr>
        <w:jc w:val="both"/>
      </w:pPr>
      <w:r>
        <w:t xml:space="preserve">Руководитель практики от организации </w:t>
      </w:r>
      <w:r>
        <w:tab/>
      </w:r>
      <w:r>
        <w:tab/>
      </w:r>
      <w:r>
        <w:tab/>
        <w:t xml:space="preserve"> ____________ ______________</w:t>
      </w:r>
    </w:p>
    <w:p w:rsidR="00F44F9A" w:rsidRDefault="00F44F9A" w:rsidP="00F44F9A">
      <w:pPr>
        <w:jc w:val="both"/>
        <w:rPr>
          <w:i/>
        </w:rPr>
      </w:pPr>
      <w:r>
        <w:rPr>
          <w:i/>
        </w:rPr>
        <w:t>подпись                       Ф.И.О.</w:t>
      </w:r>
    </w:p>
    <w:p w:rsidR="00F44F9A" w:rsidRDefault="00F44F9A" w:rsidP="00F44F9A">
      <w:pPr>
        <w:jc w:val="both"/>
        <w:rPr>
          <w:i/>
        </w:rPr>
      </w:pPr>
      <w:r>
        <w:rPr>
          <w:i/>
        </w:rPr>
        <w:t xml:space="preserve">(если </w:t>
      </w:r>
      <w:proofErr w:type="gramStart"/>
      <w:r>
        <w:rPr>
          <w:i/>
        </w:rPr>
        <w:t>обучающийся</w:t>
      </w:r>
      <w:proofErr w:type="gramEnd"/>
      <w:r>
        <w:rPr>
          <w:i/>
        </w:rPr>
        <w:t xml:space="preserve"> проходит практику только в структурном подразделении института то ставится подпись руководителя практики от института, а от организации удаляется)</w:t>
      </w:r>
    </w:p>
    <w:p w:rsidR="00F44F9A" w:rsidRDefault="00F44F9A" w:rsidP="00F44F9A"/>
    <w:p w:rsidR="00F44F9A" w:rsidRDefault="00F44F9A" w:rsidP="00F44F9A">
      <w:r>
        <w:t xml:space="preserve">С индивидуальным заданием </w:t>
      </w:r>
      <w:proofErr w:type="gramStart"/>
      <w:r>
        <w:t>ознакомлен</w:t>
      </w:r>
      <w:proofErr w:type="gramEnd"/>
      <w:r>
        <w:t>:</w:t>
      </w:r>
    </w:p>
    <w:p w:rsidR="00F44F9A" w:rsidRDefault="00F44F9A" w:rsidP="00F44F9A"/>
    <w:p w:rsidR="00F44F9A" w:rsidRDefault="00F44F9A" w:rsidP="00F44F9A">
      <w:pPr>
        <w:jc w:val="both"/>
      </w:pPr>
      <w:r>
        <w:t xml:space="preserve">Обучающийся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____________ ______________</w:t>
      </w:r>
    </w:p>
    <w:p w:rsidR="00F44F9A" w:rsidRDefault="00F44F9A" w:rsidP="00F44F9A">
      <w:pPr>
        <w:jc w:val="both"/>
        <w:rPr>
          <w:i/>
        </w:rPr>
      </w:pPr>
      <w:r>
        <w:rPr>
          <w:i/>
        </w:rPr>
        <w:t>подпись                       Ф.И.О.</w:t>
      </w:r>
    </w:p>
    <w:p w:rsidR="00F44F9A" w:rsidRDefault="00F44F9A" w:rsidP="00F44F9A">
      <w:pPr>
        <w:jc w:val="both"/>
      </w:pPr>
    </w:p>
    <w:p w:rsidR="00F44F9A" w:rsidRDefault="00F44F9A" w:rsidP="00F44F9A">
      <w:pPr>
        <w:jc w:val="both"/>
      </w:pPr>
      <w:r>
        <w:t>«____» _______________________ 20___ г.</w:t>
      </w:r>
    </w:p>
    <w:p w:rsidR="00F44F9A" w:rsidRDefault="00F44F9A" w:rsidP="00F44F9A">
      <w:pPr>
        <w:jc w:val="both"/>
        <w:rPr>
          <w:bCs/>
          <w:szCs w:val="28"/>
        </w:rPr>
      </w:pPr>
      <w:r>
        <w:rPr>
          <w:bCs/>
          <w:szCs w:val="28"/>
        </w:rPr>
        <w:br w:type="page"/>
      </w:r>
    </w:p>
    <w:p w:rsidR="00F44F9A" w:rsidRDefault="00F44F9A" w:rsidP="00F44F9A">
      <w:pPr>
        <w:jc w:val="both"/>
        <w:rPr>
          <w:sz w:val="28"/>
          <w:szCs w:val="28"/>
        </w:rPr>
      </w:pPr>
    </w:p>
    <w:p w:rsidR="00F44F9A" w:rsidRDefault="00F44F9A" w:rsidP="00F44F9A">
      <w:pPr>
        <w:jc w:val="both"/>
      </w:pPr>
      <w:r>
        <w:t>Заведующий кафедрой ________________ ____________________</w:t>
      </w:r>
    </w:p>
    <w:p w:rsidR="00F44F9A" w:rsidRDefault="00F44F9A" w:rsidP="00F44F9A">
      <w:pPr>
        <w:jc w:val="both"/>
      </w:pPr>
      <w:r>
        <w:t xml:space="preserve">подпись      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</w:p>
    <w:p w:rsidR="00F44F9A" w:rsidRDefault="00F44F9A" w:rsidP="00F44F9A">
      <w:pPr>
        <w:jc w:val="both"/>
      </w:pPr>
      <w:r>
        <w:t>Руководитель практики _______________ ____________________</w:t>
      </w:r>
    </w:p>
    <w:p w:rsidR="00F44F9A" w:rsidRDefault="00F44F9A" w:rsidP="00F44F9A">
      <w:pPr>
        <w:jc w:val="both"/>
      </w:pPr>
      <w:r>
        <w:t xml:space="preserve">подпись      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</w:p>
    <w:p w:rsidR="00F44F9A" w:rsidRDefault="00F44F9A" w:rsidP="00F44F9A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44F9A" w:rsidRDefault="00F44F9A" w:rsidP="00F44F9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F44F9A" w:rsidRDefault="00F44F9A" w:rsidP="00F44F9A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Протокол установочной конференции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Министерство культуры Российской Федерации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«ХАБАРОВСКИЙ ГОСУДАРСТВЕННЫЙ ИНСТИТУТ КУЛЬТУРЫ»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(ХГИК)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Факультет искусств и социокультурной деятельности</w:t>
      </w:r>
    </w:p>
    <w:p w:rsidR="00F44F9A" w:rsidRDefault="00F44F9A" w:rsidP="00F44F9A"/>
    <w:p w:rsidR="00F44F9A" w:rsidRDefault="00F44F9A" w:rsidP="00F44F9A">
      <w:pPr>
        <w:rPr>
          <w:b/>
        </w:rPr>
      </w:pPr>
      <w:r>
        <w:rPr>
          <w:sz w:val="28"/>
          <w:szCs w:val="28"/>
        </w:rPr>
        <w:t xml:space="preserve">Кафедра </w:t>
      </w:r>
      <w:r>
        <w:t>____________________________________________________________________</w:t>
      </w:r>
    </w:p>
    <w:p w:rsidR="00F44F9A" w:rsidRDefault="00F44F9A" w:rsidP="00F44F9A">
      <w:pPr>
        <w:rPr>
          <w:b/>
        </w:rPr>
      </w:pPr>
    </w:p>
    <w:p w:rsidR="00F44F9A" w:rsidRDefault="00F44F9A" w:rsidP="00F44F9A">
      <w:pPr>
        <w:rPr>
          <w:b/>
        </w:rPr>
      </w:pPr>
      <w:r>
        <w:rPr>
          <w:b/>
        </w:rPr>
        <w:t xml:space="preserve">ПРОТОКОЛ </w:t>
      </w:r>
    </w:p>
    <w:p w:rsidR="00F44F9A" w:rsidRDefault="00F44F9A" w:rsidP="00F44F9A">
      <w:pPr>
        <w:rPr>
          <w:b/>
        </w:rPr>
      </w:pPr>
      <w:r>
        <w:rPr>
          <w:b/>
        </w:rPr>
        <w:t>УСТАНОВОЧНОЙ КОНФЕРЕНЦИИ</w:t>
      </w:r>
    </w:p>
    <w:p w:rsidR="00F44F9A" w:rsidRDefault="00F44F9A" w:rsidP="00F44F9A">
      <w:pPr>
        <w:jc w:val="both"/>
      </w:pPr>
      <w:r>
        <w:t>от «____» ______________ 20___ г.</w:t>
      </w:r>
    </w:p>
    <w:p w:rsidR="00F44F9A" w:rsidRDefault="00F44F9A" w:rsidP="00F44F9A">
      <w:r>
        <w:t>по практике __________________________________________________________________</w:t>
      </w:r>
    </w:p>
    <w:p w:rsidR="00F44F9A" w:rsidRDefault="00F44F9A" w:rsidP="00F44F9A">
      <w:pPr>
        <w:rPr>
          <w:i/>
        </w:rPr>
      </w:pPr>
      <w:r>
        <w:rPr>
          <w:i/>
        </w:rPr>
        <w:t>(вид (тип) практики)</w:t>
      </w:r>
    </w:p>
    <w:p w:rsidR="00F44F9A" w:rsidRDefault="00F44F9A" w:rsidP="00F44F9A">
      <w:pPr>
        <w:rPr>
          <w:sz w:val="22"/>
          <w:szCs w:val="22"/>
        </w:rPr>
      </w:pPr>
      <w:proofErr w:type="gramStart"/>
      <w:r>
        <w:t>обучающихся</w:t>
      </w:r>
      <w:proofErr w:type="gramEnd"/>
      <w:r>
        <w:t xml:space="preserve"> группы ______________ (форма обучения ___________),</w:t>
      </w:r>
    </w:p>
    <w:p w:rsidR="00F44F9A" w:rsidRDefault="00F44F9A" w:rsidP="00F44F9A">
      <w:r>
        <w:t>направления подготовки/специальности __________________________________________</w:t>
      </w:r>
    </w:p>
    <w:p w:rsidR="00F44F9A" w:rsidRDefault="00F44F9A" w:rsidP="00F44F9A">
      <w:r>
        <w:t>(код и наименование)</w:t>
      </w:r>
    </w:p>
    <w:p w:rsidR="00F44F9A" w:rsidRDefault="00F44F9A" w:rsidP="00F44F9A">
      <w:r>
        <w:t>профиль/специализация ________________________________________________________</w:t>
      </w:r>
    </w:p>
    <w:p w:rsidR="00F44F9A" w:rsidRDefault="00F44F9A" w:rsidP="00F44F9A">
      <w:r>
        <w:t xml:space="preserve">ПРИСУТСТВОВАЛИ: </w:t>
      </w:r>
      <w:r>
        <w:rPr>
          <w:i/>
        </w:rPr>
        <w:t>(Ф.И.О. присутствующих)</w:t>
      </w:r>
    </w:p>
    <w:p w:rsidR="00F44F9A" w:rsidRDefault="00F44F9A" w:rsidP="00F44F9A">
      <w:pPr>
        <w:jc w:val="both"/>
      </w:pPr>
    </w:p>
    <w:p w:rsidR="00F44F9A" w:rsidRDefault="00F44F9A" w:rsidP="00F44F9A">
      <w:pPr>
        <w:jc w:val="both"/>
      </w:pPr>
      <w:r>
        <w:t>СЛУШАЛИ: вопрос о сроках и содержании практики, месте практики и образовательной программе, задачах практики, компетенциях, которые формируются в рамках практики, программе практики, индивидуальных заданиях, которые определены за каждым обучающимся на период прохождения практики, об отчетной документации по практике.</w:t>
      </w:r>
    </w:p>
    <w:p w:rsidR="00F44F9A" w:rsidRDefault="00F44F9A" w:rsidP="00F44F9A">
      <w:pPr>
        <w:jc w:val="both"/>
      </w:pPr>
      <w:r>
        <w:t xml:space="preserve">ВЫСТУПИЛИ: </w:t>
      </w:r>
    </w:p>
    <w:p w:rsidR="00F44F9A" w:rsidRDefault="00F44F9A" w:rsidP="00F44F9A">
      <w:pPr>
        <w:ind w:firstLine="708"/>
        <w:jc w:val="both"/>
      </w:pPr>
      <w:proofErr w:type="gramStart"/>
      <w:r>
        <w:t xml:space="preserve">Ф.И.О. </w:t>
      </w:r>
      <w:r>
        <w:rPr>
          <w:i/>
        </w:rPr>
        <w:t>(руководителя (руководителей) практики)</w:t>
      </w:r>
      <w:r>
        <w:t xml:space="preserve"> с вопросом о программе практики, задачах, поставленных в рамках предстоящей практики, информацией о порядке ведения документации по практике и сроках предоставления отчетов и дневников, о форме промежуточной аттестации по практике и т.д.).</w:t>
      </w:r>
      <w:proofErr w:type="gramEnd"/>
    </w:p>
    <w:p w:rsidR="00F44F9A" w:rsidRDefault="00F44F9A" w:rsidP="00F44F9A">
      <w:pPr>
        <w:jc w:val="both"/>
      </w:pPr>
      <w:r>
        <w:tab/>
        <w:t>Ф.И.О. (ответственного за практику по кафедре) с вопросом об общих правилах прохождения практики, с инструктажем по ознакомлению по технике безопасности, что подтверждается личными подписями в соответствующем журнале – для проходящих практику в профильной организации, а также о необходимости прохождения иных видов инструктажей для всех обучающихся, направленных на практику.</w:t>
      </w:r>
    </w:p>
    <w:p w:rsidR="00F44F9A" w:rsidRDefault="00F44F9A" w:rsidP="00F44F9A">
      <w:pPr>
        <w:jc w:val="both"/>
      </w:pPr>
    </w:p>
    <w:p w:rsidR="00F44F9A" w:rsidRDefault="00F44F9A" w:rsidP="00F44F9A">
      <w:pPr>
        <w:jc w:val="both"/>
      </w:pPr>
    </w:p>
    <w:p w:rsidR="00F44F9A" w:rsidRDefault="00F44F9A" w:rsidP="00F44F9A">
      <w:pPr>
        <w:jc w:val="both"/>
      </w:pPr>
      <w:r>
        <w:t>Заведующий кафедрой ________________ ____________________</w:t>
      </w:r>
    </w:p>
    <w:p w:rsidR="00F44F9A" w:rsidRDefault="00F44F9A" w:rsidP="00F44F9A">
      <w:pPr>
        <w:jc w:val="both"/>
      </w:pPr>
      <w:r>
        <w:t xml:space="preserve">подпись      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</w:p>
    <w:p w:rsidR="00F44F9A" w:rsidRDefault="00F44F9A" w:rsidP="00F44F9A">
      <w:pPr>
        <w:jc w:val="both"/>
      </w:pPr>
      <w:r>
        <w:t>Руководитель практики _______________ ____________________</w:t>
      </w:r>
    </w:p>
    <w:p w:rsidR="00F44F9A" w:rsidRDefault="00F44F9A" w:rsidP="00F44F9A">
      <w:pPr>
        <w:jc w:val="both"/>
      </w:pPr>
      <w:r>
        <w:t xml:space="preserve">подпись      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</w:p>
    <w:p w:rsidR="00F44F9A" w:rsidRDefault="00F44F9A" w:rsidP="00F44F9A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44F9A" w:rsidRDefault="00F44F9A" w:rsidP="00F44F9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F44F9A" w:rsidRDefault="00F44F9A" w:rsidP="00F44F9A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Протокол итоговой конференции</w:t>
      </w:r>
    </w:p>
    <w:p w:rsidR="00F44F9A" w:rsidRDefault="00F44F9A" w:rsidP="00F44F9A">
      <w:pPr>
        <w:rPr>
          <w:sz w:val="28"/>
          <w:szCs w:val="28"/>
        </w:rPr>
      </w:pP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Министерство культуры Российской Федерации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«ХАБАРОВСКИЙ ГОСУДАРСТВЕННЫЙ ИНСТИТУТ КУЛЬТУРЫ»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(ХГИК)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Факультет искусств и социокультурной деятельности</w:t>
      </w:r>
    </w:p>
    <w:p w:rsidR="00F44F9A" w:rsidRDefault="00F44F9A" w:rsidP="00F44F9A">
      <w:pPr>
        <w:rPr>
          <w:sz w:val="28"/>
          <w:szCs w:val="28"/>
        </w:rPr>
      </w:pPr>
    </w:p>
    <w:p w:rsidR="00F44F9A" w:rsidRDefault="00F44F9A" w:rsidP="00F44F9A">
      <w:pPr>
        <w:rPr>
          <w:b/>
        </w:rPr>
      </w:pPr>
      <w:r>
        <w:rPr>
          <w:sz w:val="28"/>
          <w:szCs w:val="28"/>
        </w:rPr>
        <w:t xml:space="preserve">Кафедра </w:t>
      </w:r>
      <w:r>
        <w:t>____________________________________________________________________</w:t>
      </w:r>
    </w:p>
    <w:p w:rsidR="00F44F9A" w:rsidRDefault="00F44F9A" w:rsidP="00F44F9A">
      <w:pPr>
        <w:rPr>
          <w:b/>
        </w:rPr>
      </w:pPr>
    </w:p>
    <w:p w:rsidR="00F44F9A" w:rsidRDefault="00F44F9A" w:rsidP="00F44F9A">
      <w:pPr>
        <w:rPr>
          <w:b/>
        </w:rPr>
      </w:pPr>
      <w:r>
        <w:rPr>
          <w:b/>
        </w:rPr>
        <w:t xml:space="preserve">ПРОТОКОЛ </w:t>
      </w:r>
    </w:p>
    <w:p w:rsidR="00F44F9A" w:rsidRDefault="00F44F9A" w:rsidP="00F44F9A">
      <w:pPr>
        <w:rPr>
          <w:b/>
        </w:rPr>
      </w:pPr>
      <w:r>
        <w:rPr>
          <w:b/>
        </w:rPr>
        <w:t>ИТОГОВОЙ КОНФЕРЕНЦИИ</w:t>
      </w:r>
    </w:p>
    <w:p w:rsidR="00F44F9A" w:rsidRDefault="00F44F9A" w:rsidP="00F44F9A">
      <w:pPr>
        <w:jc w:val="both"/>
      </w:pPr>
      <w:r>
        <w:t>от «____» ______________ 20___ г.</w:t>
      </w:r>
    </w:p>
    <w:p w:rsidR="00F44F9A" w:rsidRDefault="00F44F9A" w:rsidP="00F44F9A">
      <w:r>
        <w:t>по защите отчетов по практике _________________________________________________</w:t>
      </w:r>
    </w:p>
    <w:p w:rsidR="00F44F9A" w:rsidRDefault="00F44F9A" w:rsidP="00F44F9A">
      <w:pPr>
        <w:rPr>
          <w:i/>
        </w:rPr>
      </w:pPr>
      <w:r>
        <w:rPr>
          <w:i/>
        </w:rPr>
        <w:t>(вид (тип) практики)</w:t>
      </w:r>
    </w:p>
    <w:p w:rsidR="00F44F9A" w:rsidRDefault="00F44F9A" w:rsidP="00F44F9A">
      <w:pPr>
        <w:rPr>
          <w:sz w:val="22"/>
          <w:szCs w:val="22"/>
        </w:rPr>
      </w:pPr>
      <w:proofErr w:type="gramStart"/>
      <w:r>
        <w:t>обучающихся</w:t>
      </w:r>
      <w:proofErr w:type="gramEnd"/>
      <w:r>
        <w:t xml:space="preserve"> группы ______________ (форма обучения ___________),</w:t>
      </w:r>
    </w:p>
    <w:p w:rsidR="00F44F9A" w:rsidRDefault="00F44F9A" w:rsidP="00F44F9A">
      <w:r>
        <w:t>направления подготовки/специальности __________________________________________</w:t>
      </w:r>
    </w:p>
    <w:p w:rsidR="00F44F9A" w:rsidRDefault="00F44F9A" w:rsidP="00F44F9A">
      <w:r>
        <w:t>(код и наименование)</w:t>
      </w:r>
    </w:p>
    <w:p w:rsidR="00F44F9A" w:rsidRDefault="00F44F9A" w:rsidP="00F44F9A">
      <w:r>
        <w:t>профиль/специализация ________________________________________________________</w:t>
      </w:r>
    </w:p>
    <w:p w:rsidR="00F44F9A" w:rsidRDefault="00F44F9A" w:rsidP="00F44F9A">
      <w:r>
        <w:t xml:space="preserve">ПРИСУТСТОВАЛИ: </w:t>
      </w:r>
      <w:r>
        <w:rPr>
          <w:i/>
        </w:rPr>
        <w:t>(Ф.И.О. присутствующих)</w:t>
      </w:r>
    </w:p>
    <w:p w:rsidR="00F44F9A" w:rsidRDefault="00F44F9A" w:rsidP="00F44F9A"/>
    <w:p w:rsidR="00F44F9A" w:rsidRDefault="00F44F9A" w:rsidP="00F44F9A">
      <w:pPr>
        <w:jc w:val="both"/>
      </w:pPr>
      <w:r>
        <w:t xml:space="preserve">СЛУШАЛИ: </w:t>
      </w:r>
    </w:p>
    <w:p w:rsidR="00F44F9A" w:rsidRDefault="00F44F9A" w:rsidP="00F44F9A">
      <w:pPr>
        <w:jc w:val="both"/>
      </w:pPr>
      <w:proofErr w:type="gramStart"/>
      <w:r>
        <w:t>- отчеты обучающихся о результатах практики (письменные отчеты, дневники практики к протоколу прилагаются).</w:t>
      </w:r>
      <w:proofErr w:type="gramEnd"/>
    </w:p>
    <w:p w:rsidR="00F44F9A" w:rsidRDefault="00F44F9A" w:rsidP="00F44F9A">
      <w:pPr>
        <w:jc w:val="both"/>
      </w:pPr>
      <w:r>
        <w:t xml:space="preserve">- руководителя (ей) практики с общей оценкой практики </w:t>
      </w:r>
      <w:proofErr w:type="gramStart"/>
      <w:r>
        <w:t>обучающихся</w:t>
      </w:r>
      <w:proofErr w:type="gramEnd"/>
      <w:r>
        <w:t>.</w:t>
      </w:r>
    </w:p>
    <w:p w:rsidR="00F44F9A" w:rsidRDefault="00F44F9A" w:rsidP="00F44F9A">
      <w:pPr>
        <w:jc w:val="both"/>
      </w:pPr>
      <w:r>
        <w:t>ВЫСТУПИЛИ: (Ф.И.О. обучающихся, публично защищавших отчеты о практике; Ф.И.О. руководителя (ей) практики с оценкой каждого из обучающихся, мнение заведующего кафедрой или присутствующих на конференции других членов кафедры о состоявшейся защите отчетов по практике).</w:t>
      </w:r>
    </w:p>
    <w:p w:rsidR="00F44F9A" w:rsidRDefault="00F44F9A" w:rsidP="00F44F9A">
      <w:pPr>
        <w:jc w:val="both"/>
      </w:pPr>
      <w:r>
        <w:tab/>
        <w:t>Далее в протоколе конференции фиксируются следующие положения:</w:t>
      </w:r>
    </w:p>
    <w:p w:rsidR="00F44F9A" w:rsidRDefault="00F44F9A" w:rsidP="00F44F9A">
      <w:pPr>
        <w:jc w:val="both"/>
      </w:pPr>
      <w:r>
        <w:t>- общая оценка содержания выполненных заданий и поставленных задач, статистика по итогам практики, информация об профильных организациях, вступивших базами практики;</w:t>
      </w:r>
    </w:p>
    <w:p w:rsidR="00F44F9A" w:rsidRDefault="00F44F9A" w:rsidP="00F44F9A">
      <w:pPr>
        <w:jc w:val="both"/>
      </w:pPr>
      <w:r>
        <w:t xml:space="preserve">- компетенции, закрепленные за практикой, и оценка уровня их </w:t>
      </w:r>
      <w:proofErr w:type="spellStart"/>
      <w:r>
        <w:t>сформированности</w:t>
      </w:r>
      <w:proofErr w:type="spellEnd"/>
      <w:r>
        <w:t xml:space="preserve"> на этапе прохождения практики;</w:t>
      </w:r>
    </w:p>
    <w:p w:rsidR="00F44F9A" w:rsidRDefault="00F44F9A" w:rsidP="00F44F9A">
      <w:pPr>
        <w:jc w:val="both"/>
      </w:pPr>
      <w:r>
        <w:t xml:space="preserve">- состояние и качество отчетной документации (отчета и дневника) </w:t>
      </w:r>
      <w:proofErr w:type="gramStart"/>
      <w:r>
        <w:t>обучающихся</w:t>
      </w:r>
      <w:proofErr w:type="gramEnd"/>
      <w:r>
        <w:t xml:space="preserve"> по практике;</w:t>
      </w:r>
    </w:p>
    <w:p w:rsidR="00F44F9A" w:rsidRDefault="00F44F9A" w:rsidP="00F44F9A">
      <w:pPr>
        <w:jc w:val="both"/>
      </w:pPr>
      <w:r>
        <w:t>- проблемы, замечания и предложения, озвученные руководителями практики, заведующими кафедрой, обучающимися;</w:t>
      </w:r>
    </w:p>
    <w:p w:rsidR="00F44F9A" w:rsidRDefault="00F44F9A" w:rsidP="00F44F9A">
      <w:pPr>
        <w:jc w:val="both"/>
      </w:pPr>
      <w:r>
        <w:t>- общие выводы по проведению практики и предложения по организации и проведению практики в дальнейшем;</w:t>
      </w:r>
    </w:p>
    <w:p w:rsidR="00F44F9A" w:rsidRDefault="00F44F9A" w:rsidP="00F44F9A">
      <w:pPr>
        <w:jc w:val="both"/>
      </w:pPr>
      <w:r>
        <w:t>- другие предложения на усмотрение кафедры и с учетом специфики направления подготовки/специальности.</w:t>
      </w:r>
    </w:p>
    <w:p w:rsidR="00F44F9A" w:rsidRDefault="00F44F9A" w:rsidP="00F44F9A">
      <w:pPr>
        <w:jc w:val="both"/>
        <w:rPr>
          <w:b/>
        </w:rPr>
      </w:pPr>
      <w:r>
        <w:rPr>
          <w:b/>
        </w:rPr>
        <w:t>Заключительная часть протокола:</w:t>
      </w:r>
    </w:p>
    <w:p w:rsidR="00F44F9A" w:rsidRDefault="00F44F9A" w:rsidP="00F44F9A">
      <w:pPr>
        <w:jc w:val="both"/>
      </w:pPr>
      <w:r>
        <w:tab/>
        <w:t xml:space="preserve">По итогам практики, защиты отчетов, отзывов, полученных от руководителей, и при наличии сданной отчетной документации (отчетов и дневников практики) обучающиеся получают следующую оценку </w:t>
      </w:r>
      <w:r>
        <w:rPr>
          <w:i/>
        </w:rPr>
        <w:t>(которая вносится в ведомость)</w:t>
      </w:r>
      <w:r>
        <w:t>:</w:t>
      </w:r>
    </w:p>
    <w:p w:rsidR="00F44F9A" w:rsidRDefault="00F44F9A" w:rsidP="00F44F9A">
      <w:pPr>
        <w:pStyle w:val="af4"/>
        <w:numPr>
          <w:ilvl w:val="0"/>
          <w:numId w:val="25"/>
        </w:numPr>
        <w:spacing w:after="0" w:line="240" w:lineRule="auto"/>
        <w:ind w:left="0"/>
        <w:contextualSpacing/>
        <w:jc w:val="both"/>
      </w:pPr>
      <w:r>
        <w:t xml:space="preserve">Ф.И.О. – «оценка» </w:t>
      </w:r>
      <w:r>
        <w:rPr>
          <w:i/>
        </w:rPr>
        <w:t>(в соответствии с формой промежуточной аттестации по учебному плану)</w:t>
      </w:r>
      <w:r>
        <w:t>.</w:t>
      </w:r>
    </w:p>
    <w:p w:rsidR="00F44F9A" w:rsidRDefault="00F44F9A" w:rsidP="00F44F9A">
      <w:pPr>
        <w:pStyle w:val="af4"/>
        <w:numPr>
          <w:ilvl w:val="0"/>
          <w:numId w:val="25"/>
        </w:numPr>
        <w:spacing w:after="0" w:line="240" w:lineRule="auto"/>
        <w:ind w:left="0"/>
        <w:contextualSpacing/>
        <w:jc w:val="both"/>
      </w:pPr>
      <w:r>
        <w:t>…</w:t>
      </w:r>
    </w:p>
    <w:p w:rsidR="00F44F9A" w:rsidRDefault="00F44F9A" w:rsidP="00F44F9A">
      <w:pPr>
        <w:pStyle w:val="af4"/>
        <w:numPr>
          <w:ilvl w:val="0"/>
          <w:numId w:val="25"/>
        </w:numPr>
        <w:spacing w:after="0" w:line="240" w:lineRule="auto"/>
        <w:ind w:left="0"/>
        <w:contextualSpacing/>
        <w:jc w:val="both"/>
      </w:pPr>
      <w:r>
        <w:t xml:space="preserve">… </w:t>
      </w:r>
    </w:p>
    <w:p w:rsidR="00F44F9A" w:rsidRDefault="00F44F9A" w:rsidP="00F44F9A">
      <w:pPr>
        <w:jc w:val="both"/>
      </w:pPr>
    </w:p>
    <w:p w:rsidR="00F44F9A" w:rsidRDefault="00F44F9A" w:rsidP="00F44F9A">
      <w:pPr>
        <w:jc w:val="both"/>
      </w:pPr>
      <w:r>
        <w:t>Заведующий кафедрой ________________ ____________________</w:t>
      </w:r>
    </w:p>
    <w:p w:rsidR="00F44F9A" w:rsidRDefault="00F44F9A" w:rsidP="00F44F9A">
      <w:pPr>
        <w:jc w:val="both"/>
      </w:pPr>
      <w:r>
        <w:t xml:space="preserve">подпись      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</w:p>
    <w:p w:rsidR="00F44F9A" w:rsidRDefault="00F44F9A" w:rsidP="00F44F9A">
      <w:pPr>
        <w:jc w:val="both"/>
      </w:pPr>
      <w:r>
        <w:t>Руководитель практики _______________ ____________________</w:t>
      </w:r>
    </w:p>
    <w:p w:rsidR="00F44F9A" w:rsidRDefault="00F44F9A" w:rsidP="00F44F9A">
      <w:pPr>
        <w:jc w:val="both"/>
      </w:pPr>
      <w:r>
        <w:t xml:space="preserve">подпись      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</w:p>
    <w:p w:rsidR="00F44F9A" w:rsidRDefault="00F44F9A" w:rsidP="00F44F9A">
      <w:pPr>
        <w:jc w:val="both"/>
      </w:pPr>
    </w:p>
    <w:p w:rsidR="00F44F9A" w:rsidRDefault="00F44F9A" w:rsidP="00F44F9A">
      <w:pPr>
        <w:jc w:val="both"/>
        <w:rPr>
          <w:bCs/>
          <w:szCs w:val="28"/>
        </w:rPr>
      </w:pPr>
    </w:p>
    <w:p w:rsidR="00F44F9A" w:rsidRDefault="00F44F9A" w:rsidP="00F44F9A">
      <w:pPr>
        <w:jc w:val="both"/>
      </w:pPr>
      <w:r>
        <w:br w:type="page"/>
      </w:r>
    </w:p>
    <w:p w:rsidR="00F44F9A" w:rsidRDefault="00F44F9A" w:rsidP="00F44F9A">
      <w:pPr>
        <w:jc w:val="both"/>
      </w:pPr>
    </w:p>
    <w:p w:rsidR="00F44F9A" w:rsidRDefault="00F44F9A" w:rsidP="00F44F9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F44F9A" w:rsidRDefault="00F44F9A" w:rsidP="00F44F9A">
      <w:pPr>
        <w:jc w:val="right"/>
        <w:rPr>
          <w:sz w:val="28"/>
          <w:szCs w:val="28"/>
        </w:rPr>
      </w:pPr>
      <w:r>
        <w:rPr>
          <w:sz w:val="28"/>
          <w:szCs w:val="28"/>
        </w:rPr>
        <w:t>Совместный рабочий график (план)</w:t>
      </w:r>
    </w:p>
    <w:p w:rsidR="00F44F9A" w:rsidRDefault="00F44F9A" w:rsidP="00F44F9A">
      <w:pPr>
        <w:rPr>
          <w:sz w:val="28"/>
          <w:szCs w:val="28"/>
        </w:rPr>
      </w:pP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Министерство культуры Российской Федерации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«ХАБАРОВСКИЙ ГОСУДАРСТВЕННЫЙ ИНСТИТУТ КУЛЬТУРЫ»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(ХГИК)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Факультет искусств и социокультурной деятельности</w:t>
      </w:r>
    </w:p>
    <w:p w:rsidR="00F44F9A" w:rsidRDefault="00F44F9A" w:rsidP="00F44F9A">
      <w:pPr>
        <w:rPr>
          <w:b/>
          <w:sz w:val="28"/>
          <w:szCs w:val="28"/>
        </w:rPr>
      </w:pPr>
    </w:p>
    <w:p w:rsidR="00F44F9A" w:rsidRDefault="00F44F9A" w:rsidP="00F44F9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СОВМЕСТНЫЙ РАБОЧИЙ ГРАФИК (ПЛАН)</w:t>
      </w:r>
    </w:p>
    <w:p w:rsidR="00F44F9A" w:rsidRDefault="00F44F9A" w:rsidP="00F44F9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____________________________________ практики</w:t>
      </w:r>
    </w:p>
    <w:p w:rsidR="00F44F9A" w:rsidRDefault="00F44F9A" w:rsidP="00F44F9A">
      <w:r>
        <w:t>(вид, тип практики)</w:t>
      </w:r>
    </w:p>
    <w:p w:rsidR="00F44F9A" w:rsidRDefault="00F44F9A" w:rsidP="00F44F9A"/>
    <w:p w:rsidR="00F44F9A" w:rsidRDefault="00F44F9A" w:rsidP="00F44F9A">
      <w:r>
        <w:t>____________________________________________________________________________</w:t>
      </w:r>
    </w:p>
    <w:p w:rsidR="00F44F9A" w:rsidRDefault="00F44F9A" w:rsidP="00F44F9A">
      <w:pPr>
        <w:rPr>
          <w:i/>
        </w:rPr>
      </w:pPr>
      <w:r>
        <w:rPr>
          <w:i/>
        </w:rPr>
        <w:t>(Ф.И.О. обучающегося полностью)</w:t>
      </w:r>
    </w:p>
    <w:p w:rsidR="00F44F9A" w:rsidRDefault="00F44F9A" w:rsidP="00F44F9A">
      <w:r>
        <w:t>Группа ________</w:t>
      </w:r>
    </w:p>
    <w:p w:rsidR="00F44F9A" w:rsidRDefault="00F44F9A" w:rsidP="00F44F9A">
      <w:r>
        <w:t>Направление подготовки (направленность)/ специальность (специализация): ___________</w:t>
      </w:r>
    </w:p>
    <w:p w:rsidR="00F44F9A" w:rsidRDefault="00F44F9A" w:rsidP="00F44F9A">
      <w:r>
        <w:t>_____________________________________________________________________________</w:t>
      </w:r>
    </w:p>
    <w:p w:rsidR="00F44F9A" w:rsidRDefault="00F44F9A" w:rsidP="00F44F9A">
      <w:r>
        <w:t>(код и наименование)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127"/>
        <w:gridCol w:w="1417"/>
        <w:gridCol w:w="3437"/>
        <w:gridCol w:w="1915"/>
      </w:tblGrid>
      <w:tr w:rsidR="00F44F9A" w:rsidTr="003B2F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r>
              <w:t>№</w:t>
            </w:r>
          </w:p>
          <w:p w:rsidR="00F44F9A" w:rsidRDefault="00F44F9A" w:rsidP="003B2FC4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r>
              <w:t>Наименование этапа (периода) практики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r>
              <w:t>Сроки выполнения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r>
              <w:t>Форма отчётности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r>
              <w:t>Отметка руководителя от организации о выполнении</w:t>
            </w:r>
          </w:p>
        </w:tc>
      </w:tr>
      <w:tr w:rsidR="00F44F9A" w:rsidTr="003B2F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pPr>
              <w:jc w:val="both"/>
            </w:pPr>
            <w:r>
              <w:t>Предоставление рабочего места для прохождения практики. Оформление документов по прохождению практики.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pPr>
              <w:jc w:val="both"/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pPr>
              <w:jc w:val="both"/>
            </w:pPr>
            <w:r>
              <w:t xml:space="preserve">Индивидуальное задание на практику.  Проведение инструктажа по охране труда, по технике безопасности, по пожарной безопасности, ознакомление с правилами внутреннего распорядка дня, что фиксируется в дневнике практики.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/>
        </w:tc>
      </w:tr>
      <w:tr w:rsidR="00F44F9A" w:rsidTr="003B2F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pPr>
              <w:jc w:val="both"/>
            </w:pPr>
            <w:r>
              <w:t>Выполнение индивидуального задания практики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pPr>
              <w:jc w:val="both"/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pPr>
              <w:jc w:val="both"/>
            </w:pPr>
            <w:r>
              <w:t>Мероприятия по сбору материала, заполнение дневника практики.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/>
        </w:tc>
      </w:tr>
      <w:tr w:rsidR="00F44F9A" w:rsidTr="003B2F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pPr>
              <w:jc w:val="both"/>
            </w:pPr>
            <w:r>
              <w:t>Аттестация итогов практики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pPr>
              <w:jc w:val="both"/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pPr>
              <w:jc w:val="both"/>
            </w:pPr>
            <w:r>
              <w:t>Характеристика от предприятия.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/>
        </w:tc>
      </w:tr>
      <w:tr w:rsidR="00F44F9A" w:rsidTr="003B2F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pPr>
              <w:jc w:val="both"/>
            </w:pPr>
            <w:r>
              <w:t>Подготовка отчёта по практике.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pPr>
              <w:jc w:val="both"/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pPr>
              <w:jc w:val="both"/>
            </w:pPr>
            <w:r>
              <w:t>Отчёт по практике.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/>
        </w:tc>
      </w:tr>
      <w:tr w:rsidR="00F44F9A" w:rsidTr="003B2F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pPr>
              <w:jc w:val="both"/>
            </w:pPr>
            <w:r>
              <w:t>Защита отчёта по практике на итоговой конференции.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pPr>
              <w:jc w:val="both"/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>
            <w:pPr>
              <w:jc w:val="both"/>
            </w:pPr>
            <w:r>
              <w:t>Протокол итоговой конференции. Ведомость.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Default="00F44F9A" w:rsidP="003B2FC4"/>
        </w:tc>
      </w:tr>
    </w:tbl>
    <w:p w:rsidR="00F44F9A" w:rsidRDefault="00F44F9A" w:rsidP="00F44F9A"/>
    <w:p w:rsidR="00F44F9A" w:rsidRDefault="00F44F9A" w:rsidP="00F44F9A">
      <w:r>
        <w:t>Место прохождения практики ___________________________________________________</w:t>
      </w:r>
    </w:p>
    <w:p w:rsidR="00F44F9A" w:rsidRDefault="00F44F9A" w:rsidP="00F44F9A">
      <w:r>
        <w:t>_____________________________________________________________________________</w:t>
      </w:r>
    </w:p>
    <w:p w:rsidR="00F44F9A" w:rsidRDefault="00F44F9A" w:rsidP="00F44F9A">
      <w:r>
        <w:t>_____________________________________________________________________________</w:t>
      </w:r>
    </w:p>
    <w:p w:rsidR="00F44F9A" w:rsidRDefault="00F44F9A" w:rsidP="00F44F9A">
      <w:r>
        <w:t>Срок прохождения практики: с «___» _________ 20 __ г. по «___» ___________ 20___ г.</w:t>
      </w:r>
    </w:p>
    <w:p w:rsidR="00F44F9A" w:rsidRDefault="00F44F9A" w:rsidP="00F44F9A">
      <w:pPr>
        <w:jc w:val="both"/>
      </w:pPr>
    </w:p>
    <w:p w:rsidR="00F44F9A" w:rsidRDefault="00F44F9A" w:rsidP="00F44F9A">
      <w:pPr>
        <w:jc w:val="both"/>
      </w:pPr>
      <w:r>
        <w:t>Руководитель практики от Института                                    ____________ ______________</w:t>
      </w:r>
    </w:p>
    <w:p w:rsidR="00F44F9A" w:rsidRDefault="00F44F9A" w:rsidP="00F44F9A">
      <w:pPr>
        <w:jc w:val="both"/>
        <w:rPr>
          <w:i/>
        </w:rPr>
      </w:pPr>
      <w:r>
        <w:rPr>
          <w:i/>
        </w:rPr>
        <w:t>подпись                       Ф.И.О.</w:t>
      </w:r>
    </w:p>
    <w:p w:rsidR="00F44F9A" w:rsidRDefault="00F44F9A" w:rsidP="00F44F9A">
      <w:pPr>
        <w:jc w:val="both"/>
        <w:rPr>
          <w:i/>
        </w:rPr>
      </w:pPr>
    </w:p>
    <w:p w:rsidR="00F44F9A" w:rsidRDefault="00F44F9A" w:rsidP="00F44F9A">
      <w:pPr>
        <w:jc w:val="both"/>
      </w:pPr>
      <w:r>
        <w:t xml:space="preserve">Руководитель практики от организации </w:t>
      </w:r>
      <w:r>
        <w:tab/>
      </w:r>
      <w:r>
        <w:tab/>
      </w:r>
      <w:r>
        <w:tab/>
        <w:t xml:space="preserve"> ____________ ______________</w:t>
      </w:r>
    </w:p>
    <w:p w:rsidR="00F44F9A" w:rsidRDefault="00F44F9A" w:rsidP="00F44F9A">
      <w:pPr>
        <w:jc w:val="both"/>
        <w:rPr>
          <w:i/>
        </w:rPr>
      </w:pPr>
      <w:r>
        <w:rPr>
          <w:i/>
        </w:rPr>
        <w:t>подпись                       Ф.И.О.</w:t>
      </w:r>
    </w:p>
    <w:p w:rsidR="00F44F9A" w:rsidRDefault="00F44F9A" w:rsidP="00F44F9A"/>
    <w:p w:rsidR="00F44F9A" w:rsidRDefault="00F44F9A" w:rsidP="00F44F9A"/>
    <w:p w:rsidR="00F44F9A" w:rsidRDefault="00F44F9A" w:rsidP="00F44F9A"/>
    <w:p w:rsidR="00F44F9A" w:rsidRDefault="00F44F9A" w:rsidP="00F44F9A">
      <w:r>
        <w:t xml:space="preserve">С совместным рабочим графиком (планом) </w:t>
      </w:r>
      <w:proofErr w:type="gramStart"/>
      <w:r>
        <w:t>ознакомлен</w:t>
      </w:r>
      <w:proofErr w:type="gramEnd"/>
      <w:r>
        <w:t>:</w:t>
      </w:r>
    </w:p>
    <w:p w:rsidR="00F44F9A" w:rsidRDefault="00F44F9A" w:rsidP="00F44F9A"/>
    <w:p w:rsidR="00F44F9A" w:rsidRDefault="00F44F9A" w:rsidP="00F44F9A">
      <w:r>
        <w:t xml:space="preserve">Обучающийся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____________ ______________</w:t>
      </w:r>
    </w:p>
    <w:p w:rsidR="00F44F9A" w:rsidRDefault="00F44F9A" w:rsidP="00F44F9A">
      <w:pPr>
        <w:jc w:val="both"/>
        <w:rPr>
          <w:i/>
        </w:rPr>
      </w:pPr>
      <w:r>
        <w:rPr>
          <w:i/>
        </w:rPr>
        <w:t>подпись                       Ф.И.О.</w:t>
      </w:r>
    </w:p>
    <w:p w:rsidR="00F44F9A" w:rsidRDefault="00F44F9A" w:rsidP="00F44F9A">
      <w:pPr>
        <w:jc w:val="both"/>
      </w:pPr>
    </w:p>
    <w:p w:rsidR="00F44F9A" w:rsidRDefault="00F44F9A" w:rsidP="00F44F9A">
      <w:pPr>
        <w:jc w:val="both"/>
      </w:pPr>
      <w:r>
        <w:t>«____» _______________________ 20___ г.</w:t>
      </w:r>
    </w:p>
    <w:p w:rsidR="00F44F9A" w:rsidRDefault="00F44F9A" w:rsidP="00F44F9A"/>
    <w:p w:rsidR="00F44F9A" w:rsidRDefault="00F44F9A" w:rsidP="00F44F9A">
      <w:pPr>
        <w:jc w:val="both"/>
        <w:rPr>
          <w:bCs/>
          <w:szCs w:val="28"/>
        </w:rPr>
      </w:pPr>
      <w:r>
        <w:rPr>
          <w:bCs/>
          <w:szCs w:val="28"/>
        </w:rPr>
        <w:br w:type="page"/>
      </w:r>
    </w:p>
    <w:p w:rsidR="00F44F9A" w:rsidRDefault="00F44F9A" w:rsidP="00F44F9A">
      <w:pPr>
        <w:jc w:val="both"/>
        <w:rPr>
          <w:bCs/>
          <w:szCs w:val="28"/>
        </w:rPr>
      </w:pPr>
    </w:p>
    <w:p w:rsidR="00F44F9A" w:rsidRDefault="00F44F9A" w:rsidP="00F44F9A">
      <w:pPr>
        <w:jc w:val="right"/>
        <w:rPr>
          <w:bCs/>
          <w:szCs w:val="28"/>
        </w:rPr>
      </w:pPr>
      <w:r>
        <w:rPr>
          <w:bCs/>
          <w:szCs w:val="28"/>
        </w:rPr>
        <w:t>Приложение № 6</w:t>
      </w:r>
    </w:p>
    <w:p w:rsidR="00F44F9A" w:rsidRDefault="00F44F9A" w:rsidP="00F44F9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Дневник практики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</w:t>
      </w:r>
    </w:p>
    <w:p w:rsidR="00F44F9A" w:rsidRDefault="00F44F9A" w:rsidP="00F44F9A">
      <w:pPr>
        <w:jc w:val="right"/>
        <w:rPr>
          <w:sz w:val="28"/>
          <w:szCs w:val="28"/>
        </w:rPr>
      </w:pPr>
      <w:r>
        <w:rPr>
          <w:sz w:val="28"/>
          <w:szCs w:val="28"/>
        </w:rPr>
        <w:t>заочной формы обучения</w:t>
      </w:r>
    </w:p>
    <w:p w:rsidR="00F44F9A" w:rsidRDefault="00F44F9A" w:rsidP="00F44F9A">
      <w:pPr>
        <w:jc w:val="right"/>
        <w:rPr>
          <w:sz w:val="28"/>
          <w:szCs w:val="28"/>
        </w:rPr>
      </w:pPr>
    </w:p>
    <w:p w:rsidR="00F44F9A" w:rsidRDefault="00F44F9A" w:rsidP="00F44F9A">
      <w:r>
        <w:t>Министерство культуры Российской Федерации</w:t>
      </w:r>
    </w:p>
    <w:p w:rsidR="00F44F9A" w:rsidRDefault="00F44F9A" w:rsidP="00F44F9A">
      <w:r>
        <w:t>федеральное государственное бюджетное образовательное учреждение высшего образования</w:t>
      </w:r>
    </w:p>
    <w:p w:rsidR="00F44F9A" w:rsidRDefault="00F44F9A" w:rsidP="00F44F9A">
      <w:r>
        <w:t>«ХАБАРОВСКИЙ ГОСУДАРСТВЕННЫЙ ИНСТИТУТ КУЛЬТУРЫ»</w:t>
      </w:r>
    </w:p>
    <w:p w:rsidR="00F44F9A" w:rsidRDefault="00F44F9A" w:rsidP="00F44F9A">
      <w:r>
        <w:t>(ХГИК)</w:t>
      </w:r>
    </w:p>
    <w:p w:rsidR="00F44F9A" w:rsidRDefault="00F44F9A" w:rsidP="00F44F9A">
      <w:r>
        <w:t>Факультет искусств и социокультурной деятельности</w:t>
      </w:r>
    </w:p>
    <w:p w:rsidR="00F44F9A" w:rsidRDefault="00F44F9A" w:rsidP="00F44F9A">
      <w:r>
        <w:t>Кафедра ____________________________________________________________________</w:t>
      </w:r>
    </w:p>
    <w:p w:rsidR="00F44F9A" w:rsidRDefault="00F44F9A" w:rsidP="00F44F9A"/>
    <w:p w:rsidR="00F44F9A" w:rsidRDefault="00F44F9A" w:rsidP="00F44F9A">
      <w:r>
        <w:t>Направление подготовки (профиль)/специальность (специализация):</w:t>
      </w:r>
    </w:p>
    <w:p w:rsidR="00F44F9A" w:rsidRDefault="00F44F9A" w:rsidP="00F44F9A">
      <w:r>
        <w:t>____________________________________________________________________________</w:t>
      </w:r>
    </w:p>
    <w:p w:rsidR="00F44F9A" w:rsidRDefault="00F44F9A" w:rsidP="00F44F9A"/>
    <w:p w:rsidR="00F44F9A" w:rsidRDefault="00F44F9A" w:rsidP="00F44F9A"/>
    <w:p w:rsidR="00F44F9A" w:rsidRDefault="00F44F9A" w:rsidP="00F44F9A">
      <w:pPr>
        <w:rPr>
          <w:b/>
        </w:rPr>
      </w:pPr>
      <w:r>
        <w:rPr>
          <w:b/>
        </w:rPr>
        <w:t>ДНЕВНИК ПРАКТИКИ</w:t>
      </w:r>
    </w:p>
    <w:p w:rsidR="00F44F9A" w:rsidRDefault="00F44F9A" w:rsidP="00F44F9A">
      <w:r>
        <w:t>____________________________________________________________________________</w:t>
      </w:r>
    </w:p>
    <w:p w:rsidR="00F44F9A" w:rsidRDefault="00F44F9A" w:rsidP="00F44F9A">
      <w:r>
        <w:t>____________________________________________________________________________</w:t>
      </w:r>
    </w:p>
    <w:p w:rsidR="00F44F9A" w:rsidRDefault="00F44F9A" w:rsidP="00F44F9A">
      <w:pPr>
        <w:rPr>
          <w:i/>
        </w:rPr>
      </w:pPr>
      <w:r>
        <w:rPr>
          <w:i/>
        </w:rPr>
        <w:t>(указывается вид (тип) практики)</w:t>
      </w:r>
    </w:p>
    <w:p w:rsidR="00F44F9A" w:rsidRDefault="00F44F9A" w:rsidP="00F44F9A">
      <w:r>
        <w:t>____________________________________________________________________________</w:t>
      </w:r>
    </w:p>
    <w:p w:rsidR="00F44F9A" w:rsidRDefault="00F44F9A" w:rsidP="00F44F9A">
      <w:pPr>
        <w:rPr>
          <w:i/>
        </w:rPr>
      </w:pPr>
      <w:r>
        <w:rPr>
          <w:i/>
        </w:rPr>
        <w:t>(Ф.И.О. обучающегося)</w:t>
      </w:r>
    </w:p>
    <w:p w:rsidR="00F44F9A" w:rsidRDefault="00F44F9A" w:rsidP="00F44F9A">
      <w:r>
        <w:t>Группа ________</w:t>
      </w:r>
    </w:p>
    <w:p w:rsidR="00F44F9A" w:rsidRDefault="00F44F9A" w:rsidP="00F44F9A"/>
    <w:p w:rsidR="00F44F9A" w:rsidRDefault="00F44F9A" w:rsidP="00F44F9A"/>
    <w:p w:rsidR="00F44F9A" w:rsidRDefault="00F44F9A" w:rsidP="00F44F9A"/>
    <w:p w:rsidR="00F44F9A" w:rsidRDefault="00F44F9A" w:rsidP="00F44F9A">
      <w:r>
        <w:t>Место прохождения практики ___________________________________________________</w:t>
      </w:r>
    </w:p>
    <w:p w:rsidR="00F44F9A" w:rsidRDefault="00F44F9A" w:rsidP="00F44F9A">
      <w:r>
        <w:t>_____________________________________________________________________________</w:t>
      </w:r>
    </w:p>
    <w:p w:rsidR="00F44F9A" w:rsidRDefault="00F44F9A" w:rsidP="00F44F9A">
      <w:r>
        <w:t>_____________________________________________________________________________</w:t>
      </w:r>
    </w:p>
    <w:p w:rsidR="00F44F9A" w:rsidRDefault="00F44F9A" w:rsidP="00F44F9A"/>
    <w:p w:rsidR="00F44F9A" w:rsidRDefault="00F44F9A" w:rsidP="00F44F9A"/>
    <w:p w:rsidR="00F44F9A" w:rsidRDefault="00F44F9A" w:rsidP="00F44F9A">
      <w:r>
        <w:t>Срок прохождения практики: с «___» _________ 20 __ г. по «___» ___________ 20___ г.</w:t>
      </w:r>
    </w:p>
    <w:p w:rsidR="00F44F9A" w:rsidRDefault="00F44F9A" w:rsidP="00F44F9A">
      <w:r>
        <w:t>Руководитель практики от Института:</w:t>
      </w:r>
    </w:p>
    <w:p w:rsidR="00F44F9A" w:rsidRDefault="00F44F9A" w:rsidP="00F44F9A">
      <w:r>
        <w:t>___________________________________________</w:t>
      </w:r>
    </w:p>
    <w:p w:rsidR="00F44F9A" w:rsidRDefault="00F44F9A" w:rsidP="00F44F9A">
      <w:pPr>
        <w:rPr>
          <w:i/>
        </w:rPr>
      </w:pPr>
      <w:r>
        <w:rPr>
          <w:i/>
        </w:rPr>
        <w:t>(Ф.И.О., должность)</w:t>
      </w:r>
    </w:p>
    <w:p w:rsidR="00F44F9A" w:rsidRDefault="00F44F9A" w:rsidP="00F44F9A">
      <w:pPr>
        <w:jc w:val="both"/>
      </w:pPr>
      <w:r>
        <w:br w:type="page"/>
      </w:r>
    </w:p>
    <w:p w:rsidR="00F44F9A" w:rsidRDefault="00F44F9A" w:rsidP="00F44F9A">
      <w:pPr>
        <w:jc w:val="both"/>
      </w:pPr>
    </w:p>
    <w:p w:rsidR="00F44F9A" w:rsidRPr="007C53D1" w:rsidRDefault="00F44F9A" w:rsidP="00F44F9A">
      <w:pPr>
        <w:pStyle w:val="af4"/>
        <w:numPr>
          <w:ilvl w:val="0"/>
          <w:numId w:val="26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</w:rPr>
      </w:pPr>
      <w:r w:rsidRPr="007C53D1">
        <w:rPr>
          <w:rFonts w:ascii="Times New Roman" w:hAnsi="Times New Roman" w:cs="Times New Roman"/>
        </w:rPr>
        <w:t>Сведения, подтверждающие проведение инструктажа обучающегося по месту прохождения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843"/>
        <w:gridCol w:w="3202"/>
        <w:gridCol w:w="1869"/>
        <w:gridCol w:w="1869"/>
      </w:tblGrid>
      <w:tr w:rsidR="00F44F9A" w:rsidRPr="007C53D1" w:rsidTr="003B2FC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r w:rsidRPr="007C53D1">
              <w:t>№</w:t>
            </w:r>
          </w:p>
          <w:p w:rsidR="00F44F9A" w:rsidRPr="007C53D1" w:rsidRDefault="00F44F9A" w:rsidP="003B2FC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r w:rsidRPr="007C53D1">
              <w:t>Дата прохождения инструктажа*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r w:rsidRPr="007C53D1">
              <w:t>Вид инструктажа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r w:rsidRPr="007C53D1">
              <w:t>подпись обучающегося, прошедшего инструктаж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r w:rsidRPr="007C53D1">
              <w:t>Ф.И.О. специалиста, проводившего инструктаж</w:t>
            </w:r>
          </w:p>
        </w:tc>
      </w:tr>
      <w:tr w:rsidR="00F44F9A" w:rsidRPr="007C53D1" w:rsidTr="003B2FC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r w:rsidRPr="007C53D1"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/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  <w:r w:rsidRPr="007C53D1">
              <w:t>инструктаж по охране труда</w:t>
            </w:r>
          </w:p>
          <w:p w:rsidR="00F44F9A" w:rsidRPr="007C53D1" w:rsidRDefault="00F44F9A" w:rsidP="003B2FC4">
            <w:pPr>
              <w:jc w:val="both"/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/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/>
        </w:tc>
      </w:tr>
      <w:tr w:rsidR="00F44F9A" w:rsidRPr="007C53D1" w:rsidTr="003B2FC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r w:rsidRPr="007C53D1"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/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  <w:r w:rsidRPr="007C53D1">
              <w:t>инструктаж по технике безопасности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/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/>
        </w:tc>
      </w:tr>
      <w:tr w:rsidR="00F44F9A" w:rsidRPr="007C53D1" w:rsidTr="003B2FC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r w:rsidRPr="007C53D1"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/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  <w:r w:rsidRPr="007C53D1">
              <w:t>инструктаж по пожарной безопасности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/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/>
        </w:tc>
      </w:tr>
      <w:tr w:rsidR="00F44F9A" w:rsidRPr="007C53D1" w:rsidTr="003B2FC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r w:rsidRPr="007C53D1"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/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  <w:r w:rsidRPr="007C53D1">
              <w:t>правила внутреннего распорядка дня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/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/>
        </w:tc>
      </w:tr>
    </w:tbl>
    <w:p w:rsidR="00F44F9A" w:rsidRPr="007C53D1" w:rsidRDefault="00F44F9A" w:rsidP="00F44F9A"/>
    <w:p w:rsidR="00F44F9A" w:rsidRPr="007C53D1" w:rsidRDefault="00F44F9A" w:rsidP="00F44F9A">
      <w:pPr>
        <w:pStyle w:val="af4"/>
        <w:numPr>
          <w:ilvl w:val="0"/>
          <w:numId w:val="26"/>
        </w:numPr>
        <w:spacing w:after="0" w:line="240" w:lineRule="auto"/>
        <w:ind w:left="0"/>
        <w:contextualSpacing/>
        <w:jc w:val="center"/>
        <w:rPr>
          <w:rFonts w:ascii="Times New Roman" w:hAnsi="Times New Roman" w:cs="Times New Roman"/>
        </w:rPr>
      </w:pPr>
      <w:r w:rsidRPr="007C53D1">
        <w:rPr>
          <w:rFonts w:ascii="Times New Roman" w:hAnsi="Times New Roman" w:cs="Times New Roman"/>
        </w:rPr>
        <w:t xml:space="preserve">Сведения о предоставлении рабочего места </w:t>
      </w:r>
      <w:proofErr w:type="gramStart"/>
      <w:r w:rsidRPr="007C53D1">
        <w:rPr>
          <w:rFonts w:ascii="Times New Roman" w:hAnsi="Times New Roman" w:cs="Times New Roman"/>
        </w:rPr>
        <w:t>обучающемуся</w:t>
      </w:r>
      <w:proofErr w:type="gramEnd"/>
    </w:p>
    <w:p w:rsidR="00F44F9A" w:rsidRPr="007C53D1" w:rsidRDefault="00F44F9A" w:rsidP="00F44F9A">
      <w:pPr>
        <w:ind w:firstLine="348"/>
        <w:jc w:val="both"/>
      </w:pPr>
      <w:proofErr w:type="gramStart"/>
      <w:r w:rsidRPr="007C53D1">
        <w:t>Обучающемуся _____________________________________ (</w:t>
      </w:r>
      <w:r w:rsidRPr="007C53D1">
        <w:rPr>
          <w:i/>
        </w:rPr>
        <w:t>Ф.И.О.</w:t>
      </w:r>
      <w:r w:rsidRPr="007C53D1">
        <w:t>) предоставлено рабочее место, обеспечивающее наибольшую эффективность прохождения практики в соответствии с программой практики и индивидуальным заданием на практику.</w:t>
      </w:r>
      <w:proofErr w:type="gramEnd"/>
    </w:p>
    <w:p w:rsidR="00F44F9A" w:rsidRPr="007C53D1" w:rsidRDefault="00F44F9A" w:rsidP="00F44F9A">
      <w:pPr>
        <w:ind w:firstLine="348"/>
        <w:jc w:val="both"/>
      </w:pPr>
      <w:r w:rsidRPr="007C53D1">
        <w:t>В период прохождения практики обеспечены безопасные условия прохождения практики, отвечающие санитарным правилам и требованием охраны труда.</w:t>
      </w:r>
    </w:p>
    <w:p w:rsidR="00F44F9A" w:rsidRPr="007C53D1" w:rsidRDefault="00F44F9A" w:rsidP="00F44F9A">
      <w:pPr>
        <w:ind w:firstLine="348"/>
        <w:jc w:val="both"/>
      </w:pPr>
      <w:r w:rsidRPr="007C53D1">
        <w:t>* проводится в первый день практики</w:t>
      </w:r>
    </w:p>
    <w:p w:rsidR="00F44F9A" w:rsidRPr="007C53D1" w:rsidRDefault="00F44F9A" w:rsidP="00F44F9A"/>
    <w:p w:rsidR="00F44F9A" w:rsidRPr="007C53D1" w:rsidRDefault="00F44F9A" w:rsidP="00F44F9A">
      <w:r w:rsidRPr="007C53D1">
        <w:t xml:space="preserve">3. Содержание и объем выполненной </w:t>
      </w:r>
      <w:proofErr w:type="gramStart"/>
      <w:r w:rsidRPr="007C53D1">
        <w:t>обучающимся</w:t>
      </w:r>
      <w:proofErr w:type="gramEnd"/>
      <w:r w:rsidRPr="007C53D1">
        <w:t xml:space="preserve"> работы в период прохождения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134"/>
        <w:gridCol w:w="4536"/>
        <w:gridCol w:w="1244"/>
        <w:gridCol w:w="1869"/>
      </w:tblGrid>
      <w:tr w:rsidR="00F44F9A" w:rsidRPr="007C53D1" w:rsidTr="003B2FC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r w:rsidRPr="007C53D1">
              <w:t>№</w:t>
            </w:r>
          </w:p>
          <w:p w:rsidR="00F44F9A" w:rsidRPr="007C53D1" w:rsidRDefault="00F44F9A" w:rsidP="003B2FC4">
            <w:proofErr w:type="gramStart"/>
            <w:r w:rsidRPr="007C53D1">
              <w:t>п</w:t>
            </w:r>
            <w:proofErr w:type="gramEnd"/>
            <w:r w:rsidRPr="007C53D1"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r w:rsidRPr="007C53D1">
              <w:t>Дата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r w:rsidRPr="007C53D1">
              <w:t>Содержание и объем выполненной работы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r w:rsidRPr="007C53D1">
              <w:t>Количество часов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r w:rsidRPr="007C53D1">
              <w:t>Подпись руководителя практики от организации</w:t>
            </w:r>
          </w:p>
        </w:tc>
      </w:tr>
      <w:tr w:rsidR="00F44F9A" w:rsidRPr="007C53D1" w:rsidTr="003B2FC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</w:tr>
      <w:tr w:rsidR="00F44F9A" w:rsidRPr="007C53D1" w:rsidTr="003B2FC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</w:tr>
      <w:tr w:rsidR="00F44F9A" w:rsidRPr="007C53D1" w:rsidTr="003B2FC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</w:tr>
      <w:tr w:rsidR="00F44F9A" w:rsidRPr="007C53D1" w:rsidTr="003B2FC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</w:tr>
      <w:tr w:rsidR="00F44F9A" w:rsidRPr="007C53D1" w:rsidTr="003B2FC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</w:tr>
      <w:tr w:rsidR="00F44F9A" w:rsidRPr="007C53D1" w:rsidTr="003B2FC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</w:tr>
      <w:tr w:rsidR="00F44F9A" w:rsidRPr="007C53D1" w:rsidTr="003B2FC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9A" w:rsidRPr="007C53D1" w:rsidRDefault="00F44F9A" w:rsidP="003B2FC4">
            <w:pPr>
              <w:jc w:val="both"/>
            </w:pPr>
          </w:p>
        </w:tc>
      </w:tr>
    </w:tbl>
    <w:p w:rsidR="00F44F9A" w:rsidRPr="007C53D1" w:rsidRDefault="00F44F9A" w:rsidP="00F44F9A">
      <w:pPr>
        <w:jc w:val="both"/>
      </w:pPr>
    </w:p>
    <w:p w:rsidR="00F44F9A" w:rsidRPr="007C53D1" w:rsidRDefault="00F44F9A" w:rsidP="00F44F9A">
      <w:pPr>
        <w:pStyle w:val="5"/>
        <w:shd w:val="clear" w:color="auto" w:fill="auto"/>
        <w:tabs>
          <w:tab w:val="right" w:leader="underscore" w:pos="8218"/>
          <w:tab w:val="right" w:pos="9505"/>
        </w:tabs>
        <w:spacing w:before="0" w:line="240" w:lineRule="auto"/>
        <w:ind w:firstLine="0"/>
        <w:jc w:val="both"/>
        <w:rPr>
          <w:b w:val="0"/>
        </w:rPr>
      </w:pPr>
      <w:r w:rsidRPr="007C53D1">
        <w:rPr>
          <w:b w:val="0"/>
        </w:rPr>
        <w:t>Работы выполнены</w:t>
      </w:r>
      <w:r w:rsidRPr="007C53D1">
        <w:rPr>
          <w:b w:val="0"/>
        </w:rPr>
        <w:tab/>
        <w:t>,</w:t>
      </w:r>
      <w:r w:rsidRPr="007C53D1">
        <w:rPr>
          <w:b w:val="0"/>
        </w:rPr>
        <w:tab/>
        <w:t>содержание</w:t>
      </w:r>
    </w:p>
    <w:p w:rsidR="00F44F9A" w:rsidRPr="007C53D1" w:rsidRDefault="00F44F9A" w:rsidP="00F44F9A">
      <w:pPr>
        <w:pStyle w:val="70"/>
        <w:shd w:val="clear" w:color="auto" w:fill="auto"/>
        <w:spacing w:before="0" w:after="0" w:line="240" w:lineRule="auto"/>
        <w:rPr>
          <w:rFonts w:ascii="Times New Roman" w:hAnsi="Times New Roman"/>
        </w:rPr>
      </w:pPr>
      <w:r w:rsidRPr="007C53D1">
        <w:rPr>
          <w:rFonts w:ascii="Times New Roman" w:hAnsi="Times New Roman"/>
        </w:rPr>
        <w:t>(в установленные сроки, с незначительным отступлением от сроков, сроки не соблюдены)</w:t>
      </w:r>
    </w:p>
    <w:p w:rsidR="00F44F9A" w:rsidRPr="007C53D1" w:rsidRDefault="00F44F9A" w:rsidP="00F44F9A">
      <w:pPr>
        <w:pStyle w:val="5"/>
        <w:shd w:val="clear" w:color="auto" w:fill="auto"/>
        <w:tabs>
          <w:tab w:val="left" w:leader="underscore" w:pos="6663"/>
        </w:tabs>
        <w:spacing w:before="0" w:line="240" w:lineRule="auto"/>
        <w:ind w:firstLine="0"/>
        <w:jc w:val="both"/>
        <w:rPr>
          <w:b w:val="0"/>
        </w:rPr>
      </w:pPr>
      <w:r w:rsidRPr="007C53D1">
        <w:rPr>
          <w:b w:val="0"/>
        </w:rPr>
        <w:t>практики</w:t>
      </w:r>
      <w:r w:rsidRPr="007C53D1">
        <w:rPr>
          <w:b w:val="0"/>
        </w:rPr>
        <w:tab/>
        <w:t>индивидуальному заданию.</w:t>
      </w:r>
    </w:p>
    <w:p w:rsidR="00F44F9A" w:rsidRPr="007C53D1" w:rsidRDefault="00F44F9A" w:rsidP="00F44F9A">
      <w:pPr>
        <w:pStyle w:val="70"/>
        <w:shd w:val="clear" w:color="auto" w:fill="auto"/>
        <w:spacing w:before="0" w:after="0" w:line="240" w:lineRule="auto"/>
        <w:rPr>
          <w:rFonts w:ascii="Times New Roman" w:hAnsi="Times New Roman"/>
        </w:rPr>
      </w:pPr>
      <w:r w:rsidRPr="007C53D1">
        <w:rPr>
          <w:rFonts w:ascii="Times New Roman" w:hAnsi="Times New Roman"/>
        </w:rPr>
        <w:t>(соответствует, не в полной мере соответствует, не соответствует)</w:t>
      </w:r>
    </w:p>
    <w:p w:rsidR="00F44F9A" w:rsidRPr="007C53D1" w:rsidRDefault="00F44F9A" w:rsidP="00F44F9A">
      <w:pPr>
        <w:jc w:val="both"/>
      </w:pPr>
      <w:r w:rsidRPr="007C53D1">
        <w:t xml:space="preserve">Руководитель практики </w:t>
      </w:r>
    </w:p>
    <w:p w:rsidR="00F44F9A" w:rsidRPr="007C53D1" w:rsidRDefault="00F44F9A" w:rsidP="00F44F9A">
      <w:r w:rsidRPr="007C53D1">
        <w:t>от организации (структурного подразделения Института)   ____________ ______________</w:t>
      </w:r>
    </w:p>
    <w:p w:rsidR="00F44F9A" w:rsidRPr="007C53D1" w:rsidRDefault="00F44F9A" w:rsidP="00F44F9A">
      <w:pPr>
        <w:jc w:val="both"/>
        <w:rPr>
          <w:i/>
        </w:rPr>
      </w:pPr>
      <w:r w:rsidRPr="007C53D1">
        <w:rPr>
          <w:i/>
        </w:rPr>
        <w:t>подпись                       Ф.И.О.</w:t>
      </w:r>
    </w:p>
    <w:p w:rsidR="00F44F9A" w:rsidRPr="007C53D1" w:rsidRDefault="00F44F9A" w:rsidP="00F44F9A">
      <w:pPr>
        <w:jc w:val="both"/>
        <w:rPr>
          <w:i/>
        </w:rPr>
      </w:pPr>
    </w:p>
    <w:p w:rsidR="00F44F9A" w:rsidRPr="007C53D1" w:rsidRDefault="00F44F9A" w:rsidP="00F44F9A">
      <w:pPr>
        <w:jc w:val="both"/>
      </w:pPr>
      <w:r w:rsidRPr="007C53D1">
        <w:t>«____» _______________________ 20___ г.</w:t>
      </w:r>
    </w:p>
    <w:p w:rsidR="00F44F9A" w:rsidRPr="007C53D1" w:rsidRDefault="00F44F9A" w:rsidP="00F44F9A">
      <w:pPr>
        <w:pStyle w:val="1"/>
        <w:spacing w:before="0" w:after="0" w:line="240" w:lineRule="auto"/>
        <w:rPr>
          <w:rFonts w:ascii="Times New Roman" w:hAnsi="Times New Roman" w:cs="Times New Roman"/>
          <w:szCs w:val="28"/>
        </w:rPr>
      </w:pPr>
    </w:p>
    <w:p w:rsidR="00F44F9A" w:rsidRDefault="00F44F9A" w:rsidP="00F44F9A">
      <w:pPr>
        <w:jc w:val="both"/>
      </w:pPr>
      <w:r w:rsidRPr="007C53D1">
        <w:br w:type="page"/>
      </w:r>
    </w:p>
    <w:p w:rsidR="00F44F9A" w:rsidRDefault="00F44F9A" w:rsidP="00F44F9A">
      <w:pPr>
        <w:jc w:val="both"/>
      </w:pPr>
    </w:p>
    <w:p w:rsidR="00F44F9A" w:rsidRDefault="00F44F9A" w:rsidP="00F44F9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7</w:t>
      </w:r>
    </w:p>
    <w:p w:rsidR="00F44F9A" w:rsidRDefault="00F44F9A" w:rsidP="00F44F9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Отчет о прохождении </w:t>
      </w:r>
    </w:p>
    <w:p w:rsidR="00F44F9A" w:rsidRDefault="00F44F9A" w:rsidP="00F44F9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практики </w:t>
      </w:r>
      <w:proofErr w:type="gramStart"/>
      <w:r>
        <w:rPr>
          <w:sz w:val="28"/>
          <w:szCs w:val="28"/>
        </w:rPr>
        <w:t>обучающимся</w:t>
      </w:r>
      <w:proofErr w:type="gramEnd"/>
    </w:p>
    <w:p w:rsidR="00F44F9A" w:rsidRDefault="00F44F9A" w:rsidP="00F44F9A"/>
    <w:p w:rsidR="00F44F9A" w:rsidRDefault="00F44F9A" w:rsidP="00F44F9A"/>
    <w:p w:rsidR="00F44F9A" w:rsidRDefault="00F44F9A" w:rsidP="00F44F9A">
      <w:r>
        <w:t>Министерство культуры Российской Федерации</w:t>
      </w:r>
    </w:p>
    <w:p w:rsidR="00F44F9A" w:rsidRDefault="00F44F9A" w:rsidP="00F44F9A">
      <w:r>
        <w:t>федеральное государственное бюджетное образовательное учреждение высшего образования</w:t>
      </w:r>
    </w:p>
    <w:p w:rsidR="00F44F9A" w:rsidRDefault="00F44F9A" w:rsidP="00F44F9A">
      <w:r>
        <w:t>«ХАБАРОВСКИЙ ГОСУДАРСТВЕННЫЙ ИНСТИТУТ КУЛЬТУРЫ»</w:t>
      </w:r>
    </w:p>
    <w:p w:rsidR="00F44F9A" w:rsidRDefault="00F44F9A" w:rsidP="00F44F9A">
      <w:r>
        <w:t>(ХГИК)</w:t>
      </w:r>
    </w:p>
    <w:p w:rsidR="00F44F9A" w:rsidRDefault="00F44F9A" w:rsidP="00F44F9A">
      <w:r>
        <w:t>Факультет искусств и социокультурной деятельности</w:t>
      </w:r>
    </w:p>
    <w:p w:rsidR="00F44F9A" w:rsidRDefault="00F44F9A" w:rsidP="00F44F9A"/>
    <w:p w:rsidR="00F44F9A" w:rsidRDefault="00F44F9A" w:rsidP="00F44F9A">
      <w:pPr>
        <w:rPr>
          <w:b/>
        </w:rPr>
      </w:pPr>
      <w:r>
        <w:t>Кафедра ____________________________________________________________________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</w:p>
    <w:p w:rsidR="00F44F9A" w:rsidRDefault="00F44F9A" w:rsidP="00F44F9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 прохождении </w:t>
      </w:r>
    </w:p>
    <w:p w:rsidR="00F44F9A" w:rsidRDefault="00F44F9A" w:rsidP="00F44F9A">
      <w:pPr>
        <w:rPr>
          <w:i/>
          <w:sz w:val="28"/>
          <w:szCs w:val="28"/>
        </w:rPr>
      </w:pPr>
      <w:r>
        <w:rPr>
          <w:i/>
          <w:sz w:val="28"/>
          <w:szCs w:val="28"/>
        </w:rPr>
        <w:t>(вид (тип) практики)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Ф.И.О. 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____ курса   ____ группы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по направлению подготовки /специальности 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r>
        <w:t>(код и наименование)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уровень высшего образования _______________________________________</w:t>
      </w:r>
    </w:p>
    <w:p w:rsidR="00F44F9A" w:rsidRDefault="00F44F9A" w:rsidP="00F44F9A">
      <w:r>
        <w:t>(</w:t>
      </w:r>
      <w:proofErr w:type="spellStart"/>
      <w:r>
        <w:t>бакалавриат</w:t>
      </w:r>
      <w:proofErr w:type="spellEnd"/>
      <w:r>
        <w:t xml:space="preserve">, </w:t>
      </w:r>
      <w:proofErr w:type="spellStart"/>
      <w:r>
        <w:t>специалитет</w:t>
      </w:r>
      <w:proofErr w:type="spellEnd"/>
      <w:r>
        <w:t xml:space="preserve">, магистратура, аспирантура, </w:t>
      </w:r>
      <w:proofErr w:type="spellStart"/>
      <w:r>
        <w:t>ассистентура</w:t>
      </w:r>
      <w:proofErr w:type="spellEnd"/>
      <w:r>
        <w:t>-стажировка)</w:t>
      </w:r>
    </w:p>
    <w:p w:rsidR="00F44F9A" w:rsidRDefault="00F44F9A" w:rsidP="00F44F9A">
      <w:pPr>
        <w:rPr>
          <w:sz w:val="28"/>
          <w:szCs w:val="28"/>
        </w:rPr>
      </w:pP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Место прохождения практики: 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r>
        <w:t>(полное наименование, фактический адрес организации)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Период прохождения практики: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Содержание и объем выполненной работы: 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Приложение: 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44F9A" w:rsidRDefault="00F44F9A" w:rsidP="00F44F9A">
      <w:pPr>
        <w:rPr>
          <w:sz w:val="28"/>
          <w:szCs w:val="28"/>
        </w:rPr>
      </w:pP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Отчет подготовлен _________________ ________________________________</w:t>
      </w:r>
    </w:p>
    <w:p w:rsidR="00F44F9A" w:rsidRDefault="00F44F9A" w:rsidP="00F44F9A">
      <w:r>
        <w:t xml:space="preserve">подпись     </w:t>
      </w:r>
      <w:proofErr w:type="spellStart"/>
      <w:r>
        <w:t>ф.и.о.</w:t>
      </w:r>
      <w:proofErr w:type="spellEnd"/>
      <w:r>
        <w:t xml:space="preserve"> </w:t>
      </w:r>
      <w:proofErr w:type="gramStart"/>
      <w:r>
        <w:t>обучающегося</w:t>
      </w:r>
      <w:proofErr w:type="gramEnd"/>
    </w:p>
    <w:p w:rsidR="00F44F9A" w:rsidRDefault="00F44F9A" w:rsidP="00F44F9A">
      <w:pPr>
        <w:rPr>
          <w:sz w:val="28"/>
          <w:szCs w:val="28"/>
        </w:rPr>
      </w:pP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_____________ ________________________________</w:t>
      </w:r>
    </w:p>
    <w:p w:rsidR="00F44F9A" w:rsidRDefault="00F44F9A" w:rsidP="00F44F9A">
      <w:r>
        <w:t xml:space="preserve">подпись     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</w:p>
    <w:p w:rsidR="00F44F9A" w:rsidRDefault="00F44F9A" w:rsidP="00F44F9A">
      <w:pPr>
        <w:rPr>
          <w:sz w:val="28"/>
          <w:szCs w:val="28"/>
        </w:rPr>
      </w:pPr>
    </w:p>
    <w:p w:rsidR="00F44F9A" w:rsidRDefault="00F44F9A" w:rsidP="00F44F9A">
      <w:pPr>
        <w:jc w:val="right"/>
      </w:pPr>
    </w:p>
    <w:p w:rsidR="00F44F9A" w:rsidRDefault="00F44F9A" w:rsidP="00F44F9A">
      <w:pPr>
        <w:jc w:val="both"/>
      </w:pPr>
      <w:r>
        <w:br w:type="page"/>
      </w:r>
    </w:p>
    <w:p w:rsidR="00F44F9A" w:rsidRDefault="00F44F9A" w:rsidP="00F44F9A">
      <w:pPr>
        <w:jc w:val="both"/>
      </w:pPr>
    </w:p>
    <w:p w:rsidR="00F44F9A" w:rsidRDefault="00F44F9A" w:rsidP="00F44F9A">
      <w:pPr>
        <w:jc w:val="both"/>
      </w:pPr>
    </w:p>
    <w:p w:rsidR="00F44F9A" w:rsidRDefault="00F44F9A" w:rsidP="00F44F9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8</w:t>
      </w:r>
    </w:p>
    <w:p w:rsidR="00F44F9A" w:rsidRDefault="00F44F9A" w:rsidP="00F44F9A">
      <w:pPr>
        <w:jc w:val="right"/>
        <w:rPr>
          <w:sz w:val="28"/>
          <w:szCs w:val="28"/>
        </w:rPr>
      </w:pPr>
      <w:r>
        <w:rPr>
          <w:sz w:val="28"/>
          <w:szCs w:val="28"/>
        </w:rPr>
        <w:t>Отзыв-характеристика о результатах</w:t>
      </w:r>
    </w:p>
    <w:p w:rsidR="00F44F9A" w:rsidRDefault="00F44F9A" w:rsidP="00F44F9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прохождения практики </w:t>
      </w:r>
    </w:p>
    <w:p w:rsidR="00F44F9A" w:rsidRDefault="00F44F9A" w:rsidP="00F44F9A">
      <w:pPr>
        <w:rPr>
          <w:sz w:val="28"/>
          <w:szCs w:val="28"/>
        </w:rPr>
      </w:pPr>
    </w:p>
    <w:p w:rsidR="00F44F9A" w:rsidRDefault="00F44F9A" w:rsidP="00F44F9A">
      <w:pPr>
        <w:rPr>
          <w:sz w:val="28"/>
          <w:szCs w:val="28"/>
        </w:rPr>
      </w:pP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Министерство культуры Российской Федерации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«ХАБАРОВСКИЙ ГОСУДАРСТВЕННЫЙ ИНСТИТУТ КУЛЬТУРЫ»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(ХГИК)</w:t>
      </w:r>
    </w:p>
    <w:p w:rsidR="00F44F9A" w:rsidRDefault="00F44F9A" w:rsidP="00F44F9A">
      <w:pPr>
        <w:rPr>
          <w:sz w:val="28"/>
          <w:szCs w:val="28"/>
        </w:rPr>
      </w:pPr>
      <w:r>
        <w:rPr>
          <w:sz w:val="28"/>
          <w:szCs w:val="28"/>
        </w:rPr>
        <w:t>Факультет искусств и социокультурной деятельности</w:t>
      </w:r>
    </w:p>
    <w:p w:rsidR="00F44F9A" w:rsidRDefault="00F44F9A" w:rsidP="00F44F9A">
      <w:pPr>
        <w:rPr>
          <w:sz w:val="28"/>
          <w:szCs w:val="28"/>
        </w:rPr>
      </w:pPr>
    </w:p>
    <w:p w:rsidR="00F44F9A" w:rsidRDefault="00F44F9A" w:rsidP="00F44F9A">
      <w:pPr>
        <w:rPr>
          <w:sz w:val="28"/>
          <w:szCs w:val="28"/>
        </w:rPr>
      </w:pPr>
    </w:p>
    <w:p w:rsidR="00F44F9A" w:rsidRDefault="00F44F9A" w:rsidP="00F44F9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ОТЗЫВ-ХАРАКТЕРИСТИКА</w:t>
      </w:r>
    </w:p>
    <w:p w:rsidR="00F44F9A" w:rsidRDefault="00F44F9A" w:rsidP="00F44F9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о работе обучающегося в период прохождения практики</w:t>
      </w: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</w:pPr>
      <w:r>
        <w:t>Обучающийся ________________________________________________________________</w:t>
      </w:r>
    </w:p>
    <w:p w:rsidR="00F44F9A" w:rsidRDefault="00F44F9A" w:rsidP="00F44F9A">
      <w:pPr>
        <w:widowControl w:val="0"/>
        <w:autoSpaceDE w:val="0"/>
        <w:autoSpaceDN w:val="0"/>
        <w:adjustRightInd w:val="0"/>
        <w:rPr>
          <w:i/>
        </w:rPr>
      </w:pPr>
      <w:r>
        <w:rPr>
          <w:i/>
        </w:rPr>
        <w:t>(Ф.И.О.)</w:t>
      </w: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</w:pPr>
      <w:r>
        <w:t xml:space="preserve">группа___________________ </w:t>
      </w: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</w:pPr>
      <w:r>
        <w:t>проходил ___________________________________________________________практику</w:t>
      </w:r>
    </w:p>
    <w:p w:rsidR="00F44F9A" w:rsidRDefault="00F44F9A" w:rsidP="00F44F9A">
      <w:pPr>
        <w:widowControl w:val="0"/>
        <w:autoSpaceDE w:val="0"/>
        <w:autoSpaceDN w:val="0"/>
        <w:adjustRightInd w:val="0"/>
        <w:rPr>
          <w:i/>
        </w:rPr>
      </w:pPr>
      <w:r>
        <w:rPr>
          <w:i/>
        </w:rPr>
        <w:t>(вид и тип практики)</w:t>
      </w: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</w:pPr>
      <w:r>
        <w:t xml:space="preserve">в </w:t>
      </w:r>
      <w:proofErr w:type="spellStart"/>
      <w:r>
        <w:t>периодс</w:t>
      </w:r>
      <w:proofErr w:type="spellEnd"/>
      <w:r>
        <w:t xml:space="preserve"> «____»_____________20   г. по «____»____________20    г.</w:t>
      </w: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</w:pPr>
      <w:r>
        <w:t>в____________________________________________________________________________</w:t>
      </w:r>
    </w:p>
    <w:p w:rsidR="00F44F9A" w:rsidRDefault="00F44F9A" w:rsidP="00F44F9A">
      <w:pPr>
        <w:widowControl w:val="0"/>
        <w:autoSpaceDE w:val="0"/>
        <w:autoSpaceDN w:val="0"/>
        <w:adjustRightInd w:val="0"/>
        <w:rPr>
          <w:i/>
        </w:rPr>
      </w:pPr>
      <w:r>
        <w:rPr>
          <w:i/>
        </w:rPr>
        <w:t>(наименование профильной организации с указанием структурного подразделения)</w:t>
      </w: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</w:pPr>
      <w:r>
        <w:t>в качестве____________________________________________.</w:t>
      </w: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  <w:rPr>
          <w:i/>
        </w:rPr>
      </w:pPr>
      <w:r>
        <w:rPr>
          <w:i/>
        </w:rPr>
        <w:t xml:space="preserve">            (должность).</w:t>
      </w: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</w:pP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</w:pPr>
      <w:proofErr w:type="gramStart"/>
      <w:r>
        <w:t>В первый день прохождения практики обучающийся был ознакомлен с правилами внутреннего распорядка, для обучающегося был проведен инструктаж по ознакомлению с требованиями охраны труда, техники безопасности, пожарной безопасности.</w:t>
      </w:r>
      <w:proofErr w:type="gramEnd"/>
      <w:r>
        <w:t xml:space="preserve"> На время прохождения практике </w:t>
      </w:r>
      <w:proofErr w:type="gramStart"/>
      <w:r>
        <w:t>обучающемуся</w:t>
      </w:r>
      <w:proofErr w:type="gramEnd"/>
      <w:r>
        <w:t xml:space="preserve"> были обеспечены безопасные условия прохождения практики, отвечающие санитарным правилам и требованиям охраны труда.</w:t>
      </w: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</w:pPr>
      <w:r>
        <w:t>На время прохождения практики__________________________________________________________</w:t>
      </w:r>
    </w:p>
    <w:p w:rsidR="00F44F9A" w:rsidRDefault="00F44F9A" w:rsidP="00F44F9A">
      <w:pPr>
        <w:widowControl w:val="0"/>
        <w:autoSpaceDE w:val="0"/>
        <w:autoSpaceDN w:val="0"/>
        <w:adjustRightInd w:val="0"/>
        <w:ind w:firstLine="720"/>
        <w:rPr>
          <w:i/>
        </w:rPr>
      </w:pPr>
      <w:r>
        <w:rPr>
          <w:i/>
        </w:rPr>
        <w:t xml:space="preserve">(Фамилия, И.О. </w:t>
      </w:r>
      <w:proofErr w:type="gramStart"/>
      <w:r>
        <w:rPr>
          <w:i/>
        </w:rPr>
        <w:t>обучающегося</w:t>
      </w:r>
      <w:proofErr w:type="gramEnd"/>
      <w:r>
        <w:rPr>
          <w:i/>
        </w:rPr>
        <w:t>)</w:t>
      </w: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</w:pPr>
      <w:r>
        <w:t>поручалось решение следующих задач: ___________________________________________</w:t>
      </w: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</w:pPr>
      <w:r>
        <w:t>_____________________________________________________________________________</w:t>
      </w: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</w:pP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</w:pPr>
      <w:r>
        <w:t xml:space="preserve">За время прохождения практики </w:t>
      </w:r>
      <w:proofErr w:type="gramStart"/>
      <w:r>
        <w:t>обучающийся</w:t>
      </w:r>
      <w:proofErr w:type="gramEnd"/>
      <w:r>
        <w:t xml:space="preserve"> проявил _____________________________</w:t>
      </w:r>
    </w:p>
    <w:p w:rsidR="00F44F9A" w:rsidRDefault="00F44F9A" w:rsidP="00F44F9A">
      <w:pPr>
        <w:widowControl w:val="0"/>
        <w:autoSpaceDE w:val="0"/>
        <w:autoSpaceDN w:val="0"/>
        <w:adjustRightInd w:val="0"/>
      </w:pPr>
      <w:r>
        <w:t>_____________________________________________________________________________________________</w:t>
      </w:r>
    </w:p>
    <w:p w:rsidR="00F44F9A" w:rsidRDefault="00F44F9A" w:rsidP="00F44F9A">
      <w:pPr>
        <w:widowControl w:val="0"/>
        <w:autoSpaceDE w:val="0"/>
        <w:autoSpaceDN w:val="0"/>
        <w:adjustRightInd w:val="0"/>
      </w:pPr>
      <w:r>
        <w:t>_____________________________________________________________________________________________</w:t>
      </w:r>
    </w:p>
    <w:p w:rsidR="00F44F9A" w:rsidRDefault="00F44F9A" w:rsidP="00F44F9A">
      <w:pPr>
        <w:widowControl w:val="0"/>
        <w:autoSpaceDE w:val="0"/>
        <w:autoSpaceDN w:val="0"/>
        <w:adjustRightInd w:val="0"/>
      </w:pPr>
      <w:r>
        <w:t>_____________________________________________________________________________________________</w:t>
      </w:r>
    </w:p>
    <w:p w:rsidR="00F44F9A" w:rsidRDefault="00F44F9A" w:rsidP="00F44F9A">
      <w:pPr>
        <w:widowControl w:val="0"/>
        <w:autoSpaceDE w:val="0"/>
        <w:autoSpaceDN w:val="0"/>
        <w:adjustRightInd w:val="0"/>
        <w:rPr>
          <w:i/>
        </w:rPr>
      </w:pPr>
      <w:r>
        <w:rPr>
          <w:i/>
        </w:rPr>
        <w:t xml:space="preserve"> (навыки, активность, дисциплина, помощь организации, качество и достаточность собранного материала для отчета и выполненных работ, поощрения и т.п.)</w:t>
      </w:r>
    </w:p>
    <w:p w:rsidR="00F44F9A" w:rsidRDefault="00F44F9A" w:rsidP="00F44F9A">
      <w:pPr>
        <w:widowControl w:val="0"/>
        <w:autoSpaceDE w:val="0"/>
        <w:autoSpaceDN w:val="0"/>
        <w:adjustRightInd w:val="0"/>
      </w:pPr>
      <w:r>
        <w:t xml:space="preserve">Результаты работы </w:t>
      </w:r>
      <w:proofErr w:type="gramStart"/>
      <w:r>
        <w:t>обучающегося</w:t>
      </w:r>
      <w:proofErr w:type="gramEnd"/>
      <w:r>
        <w:t>:_______________________________________________</w:t>
      </w:r>
    </w:p>
    <w:p w:rsidR="00F44F9A" w:rsidRDefault="00F44F9A" w:rsidP="00F44F9A">
      <w:pPr>
        <w:widowControl w:val="0"/>
        <w:autoSpaceDE w:val="0"/>
        <w:autoSpaceDN w:val="0"/>
        <w:adjustRightInd w:val="0"/>
      </w:pPr>
      <w:r>
        <w:t>_____________________________________________________________________________</w:t>
      </w:r>
    </w:p>
    <w:p w:rsidR="00F44F9A" w:rsidRDefault="00F44F9A" w:rsidP="00F44F9A">
      <w:pPr>
        <w:widowControl w:val="0"/>
        <w:autoSpaceDE w:val="0"/>
        <w:autoSpaceDN w:val="0"/>
        <w:adjustRightInd w:val="0"/>
      </w:pPr>
      <w:r>
        <w:t>_____________________________________________________________________________</w:t>
      </w:r>
    </w:p>
    <w:p w:rsidR="00F44F9A" w:rsidRDefault="00F44F9A" w:rsidP="00F44F9A">
      <w:pPr>
        <w:widowControl w:val="0"/>
        <w:autoSpaceDE w:val="0"/>
        <w:autoSpaceDN w:val="0"/>
        <w:adjustRightInd w:val="0"/>
      </w:pPr>
      <w:r>
        <w:t>_____________________________________________________________________________</w:t>
      </w:r>
    </w:p>
    <w:p w:rsidR="00F44F9A" w:rsidRDefault="00F44F9A" w:rsidP="00F44F9A">
      <w:pPr>
        <w:widowControl w:val="0"/>
        <w:autoSpaceDE w:val="0"/>
        <w:autoSpaceDN w:val="0"/>
        <w:adjustRightInd w:val="0"/>
        <w:rPr>
          <w:i/>
        </w:rPr>
      </w:pPr>
      <w:r>
        <w:rPr>
          <w:i/>
        </w:rPr>
        <w:t xml:space="preserve"> (объем заданий программы практики и индивидуального задания выполнен полностью (не полностью), в обязательном порядке дается оценка уровня форсированности компетенций указанных в программе практики (в рамках преддипломной практик указывается</w:t>
      </w:r>
      <w:proofErr w:type="gramStart"/>
      <w:r>
        <w:rPr>
          <w:i/>
        </w:rPr>
        <w:t xml:space="preserve"> ,</w:t>
      </w:r>
      <w:proofErr w:type="gramEnd"/>
      <w:r>
        <w:rPr>
          <w:i/>
        </w:rPr>
        <w:t xml:space="preserve"> что обучающийся выполнил сбор материала для ВКР), иное.)</w:t>
      </w: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</w:pPr>
      <w:r>
        <w:t>Выводы: по итогам практики обучающийся может (не может) быть допущен к защите отчета по практике.</w:t>
      </w:r>
    </w:p>
    <w:p w:rsidR="00F44F9A" w:rsidRDefault="00F44F9A" w:rsidP="00F44F9A">
      <w:pPr>
        <w:widowControl w:val="0"/>
        <w:autoSpaceDE w:val="0"/>
        <w:autoSpaceDN w:val="0"/>
        <w:adjustRightInd w:val="0"/>
      </w:pPr>
    </w:p>
    <w:p w:rsidR="00F44F9A" w:rsidRDefault="00F44F9A" w:rsidP="00F44F9A">
      <w:pPr>
        <w:widowControl w:val="0"/>
        <w:autoSpaceDE w:val="0"/>
        <w:autoSpaceDN w:val="0"/>
        <w:adjustRightInd w:val="0"/>
      </w:pPr>
      <w:r>
        <w:t>Руководитель практики       __________________         ________________</w:t>
      </w:r>
    </w:p>
    <w:p w:rsidR="00F44F9A" w:rsidRDefault="00F44F9A" w:rsidP="00F44F9A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(подпись)</w:t>
      </w:r>
      <w:r>
        <w:rPr>
          <w:i/>
          <w:sz w:val="18"/>
          <w:szCs w:val="18"/>
        </w:rPr>
        <w:tab/>
        <w:t xml:space="preserve">                      (И.О. Фамилия)</w:t>
      </w:r>
    </w:p>
    <w:p w:rsidR="00F44F9A" w:rsidRDefault="00F44F9A" w:rsidP="00F44F9A">
      <w:pPr>
        <w:widowControl w:val="0"/>
        <w:autoSpaceDE w:val="0"/>
        <w:autoSpaceDN w:val="0"/>
        <w:adjustRightInd w:val="0"/>
        <w:rPr>
          <w:i/>
          <w:sz w:val="18"/>
          <w:szCs w:val="18"/>
        </w:rPr>
      </w:pPr>
    </w:p>
    <w:p w:rsidR="00F44F9A" w:rsidRDefault="00F44F9A" w:rsidP="00F44F9A">
      <w:pPr>
        <w:widowControl w:val="0"/>
        <w:autoSpaceDE w:val="0"/>
        <w:autoSpaceDN w:val="0"/>
        <w:adjustRightInd w:val="0"/>
        <w:jc w:val="both"/>
      </w:pPr>
      <w:r>
        <w:lastRenderedPageBreak/>
        <w:t>«___»______________20__г.    М.П.</w:t>
      </w:r>
    </w:p>
    <w:p w:rsidR="00F44F9A" w:rsidRDefault="00F44F9A" w:rsidP="00F44F9A"/>
    <w:p w:rsidR="00F44F9A" w:rsidRDefault="00F44F9A" w:rsidP="00F44F9A"/>
    <w:p w:rsidR="00F44F9A" w:rsidRPr="007C53D1" w:rsidRDefault="00F44F9A" w:rsidP="00F44F9A">
      <w:pPr>
        <w:jc w:val="both"/>
        <w:rPr>
          <w:b/>
          <w:bCs/>
        </w:rPr>
      </w:pPr>
    </w:p>
    <w:p w:rsidR="00F44F9A" w:rsidRDefault="00F44F9A" w:rsidP="0060574D">
      <w:pPr>
        <w:widowControl w:val="0"/>
        <w:tabs>
          <w:tab w:val="left" w:pos="1843"/>
          <w:tab w:val="left" w:pos="2977"/>
          <w:tab w:val="left" w:pos="3259"/>
        </w:tabs>
        <w:ind w:firstLine="540"/>
        <w:jc w:val="both"/>
      </w:pPr>
    </w:p>
    <w:sectPr w:rsidR="00F44F9A" w:rsidSect="00116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-Bold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33889D0"/>
    <w:lvl w:ilvl="0">
      <w:numFmt w:val="decimal"/>
      <w:lvlText w:val="*"/>
      <w:lvlJc w:val="left"/>
    </w:lvl>
  </w:abstractNum>
  <w:abstractNum w:abstractNumId="1">
    <w:nsid w:val="03C25D6D"/>
    <w:multiLevelType w:val="hybridMultilevel"/>
    <w:tmpl w:val="A720F7F4"/>
    <w:lvl w:ilvl="0" w:tplc="BECAC3A8">
      <w:start w:val="8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>
    <w:nsid w:val="09180556"/>
    <w:multiLevelType w:val="hybridMultilevel"/>
    <w:tmpl w:val="CF6857B0"/>
    <w:lvl w:ilvl="0" w:tplc="133889D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96304"/>
    <w:multiLevelType w:val="hybridMultilevel"/>
    <w:tmpl w:val="B8D429E4"/>
    <w:lvl w:ilvl="0" w:tplc="DDBE4EF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0BD36164"/>
    <w:multiLevelType w:val="hybridMultilevel"/>
    <w:tmpl w:val="22185756"/>
    <w:lvl w:ilvl="0" w:tplc="49DE235E">
      <w:start w:val="5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5">
    <w:nsid w:val="11161BA7"/>
    <w:multiLevelType w:val="hybridMultilevel"/>
    <w:tmpl w:val="1F80E78C"/>
    <w:lvl w:ilvl="0" w:tplc="8750AB9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DE185F"/>
    <w:multiLevelType w:val="hybridMultilevel"/>
    <w:tmpl w:val="8CAE6092"/>
    <w:lvl w:ilvl="0" w:tplc="B5922ACE">
      <w:start w:val="7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7">
    <w:nsid w:val="161678C8"/>
    <w:multiLevelType w:val="hybridMultilevel"/>
    <w:tmpl w:val="D1DEAD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09B24B3"/>
    <w:multiLevelType w:val="hybridMultilevel"/>
    <w:tmpl w:val="EAF090E8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3507E31"/>
    <w:multiLevelType w:val="hybridMultilevel"/>
    <w:tmpl w:val="51B63ADA"/>
    <w:lvl w:ilvl="0" w:tplc="04190019">
      <w:start w:val="1"/>
      <w:numFmt w:val="lowerLetter"/>
      <w:pStyle w:val="a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EF6CED"/>
    <w:multiLevelType w:val="hybridMultilevel"/>
    <w:tmpl w:val="4D484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F7178F"/>
    <w:multiLevelType w:val="hybridMultilevel"/>
    <w:tmpl w:val="1B087142"/>
    <w:lvl w:ilvl="0" w:tplc="D55235B8">
      <w:start w:val="10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D7006D"/>
    <w:multiLevelType w:val="hybridMultilevel"/>
    <w:tmpl w:val="C474247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5778C"/>
    <w:multiLevelType w:val="multilevel"/>
    <w:tmpl w:val="94A06C48"/>
    <w:lvl w:ilvl="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6D6624D"/>
    <w:multiLevelType w:val="multilevel"/>
    <w:tmpl w:val="E8409688"/>
    <w:lvl w:ilvl="0">
      <w:start w:val="8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5">
    <w:nsid w:val="37B01C56"/>
    <w:multiLevelType w:val="hybridMultilevel"/>
    <w:tmpl w:val="4C46A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BB3238"/>
    <w:multiLevelType w:val="hybridMultilevel"/>
    <w:tmpl w:val="938022A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E40EFE"/>
    <w:multiLevelType w:val="hybridMultilevel"/>
    <w:tmpl w:val="447E1716"/>
    <w:lvl w:ilvl="0" w:tplc="7310B026">
      <w:start w:val="10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18">
    <w:nsid w:val="3B9D483F"/>
    <w:multiLevelType w:val="hybridMultilevel"/>
    <w:tmpl w:val="5A16841C"/>
    <w:lvl w:ilvl="0" w:tplc="9B581B4A">
      <w:start w:val="9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9">
    <w:nsid w:val="415B742E"/>
    <w:multiLevelType w:val="hybridMultilevel"/>
    <w:tmpl w:val="293AF412"/>
    <w:lvl w:ilvl="0" w:tplc="0AF47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51301D"/>
    <w:multiLevelType w:val="hybridMultilevel"/>
    <w:tmpl w:val="9E744742"/>
    <w:lvl w:ilvl="0" w:tplc="C0120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C324DB2"/>
    <w:multiLevelType w:val="hybridMultilevel"/>
    <w:tmpl w:val="BEAA2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7228C9"/>
    <w:multiLevelType w:val="multilevel"/>
    <w:tmpl w:val="C0506B9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3">
    <w:nsid w:val="53B629DE"/>
    <w:multiLevelType w:val="hybridMultilevel"/>
    <w:tmpl w:val="BF90A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6400D"/>
    <w:multiLevelType w:val="hybridMultilevel"/>
    <w:tmpl w:val="4BF8F828"/>
    <w:lvl w:ilvl="0" w:tplc="46F479F0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BA1AD5"/>
    <w:multiLevelType w:val="hybridMultilevel"/>
    <w:tmpl w:val="45949B5A"/>
    <w:lvl w:ilvl="0" w:tplc="48126B78">
      <w:start w:val="2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6">
    <w:nsid w:val="64991949"/>
    <w:multiLevelType w:val="hybridMultilevel"/>
    <w:tmpl w:val="1C6CA012"/>
    <w:lvl w:ilvl="0" w:tplc="F9886AE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4F547F4"/>
    <w:multiLevelType w:val="hybridMultilevel"/>
    <w:tmpl w:val="8B34C52C"/>
    <w:lvl w:ilvl="0" w:tplc="EC0AD726">
      <w:start w:val="11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66133F75"/>
    <w:multiLevelType w:val="multilevel"/>
    <w:tmpl w:val="6262C99C"/>
    <w:lvl w:ilvl="0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9">
    <w:nsid w:val="69E71C6B"/>
    <w:multiLevelType w:val="hybridMultilevel"/>
    <w:tmpl w:val="4DFE88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3E109F"/>
    <w:multiLevelType w:val="hybridMultilevel"/>
    <w:tmpl w:val="70CEF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736C89"/>
    <w:multiLevelType w:val="hybridMultilevel"/>
    <w:tmpl w:val="79F40A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A4E4C34"/>
    <w:multiLevelType w:val="hybridMultilevel"/>
    <w:tmpl w:val="188856FE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8D7D86"/>
    <w:multiLevelType w:val="hybridMultilevel"/>
    <w:tmpl w:val="FAE81BA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27"/>
  </w:num>
  <w:num w:numId="6">
    <w:abstractNumId w:val="3"/>
  </w:num>
  <w:num w:numId="7">
    <w:abstractNumId w:val="14"/>
  </w:num>
  <w:num w:numId="8">
    <w:abstractNumId w:val="2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7"/>
  </w:num>
  <w:num w:numId="12">
    <w:abstractNumId w:val="1"/>
  </w:num>
  <w:num w:numId="13">
    <w:abstractNumId w:val="18"/>
  </w:num>
  <w:num w:numId="14">
    <w:abstractNumId w:val="11"/>
  </w:num>
  <w:num w:numId="15">
    <w:abstractNumId w:val="31"/>
  </w:num>
  <w:num w:numId="16">
    <w:abstractNumId w:val="5"/>
  </w:num>
  <w:num w:numId="17">
    <w:abstractNumId w:val="19"/>
  </w:num>
  <w:num w:numId="18">
    <w:abstractNumId w:val="26"/>
  </w:num>
  <w:num w:numId="19">
    <w:abstractNumId w:val="12"/>
  </w:num>
  <w:num w:numId="20">
    <w:abstractNumId w:val="16"/>
  </w:num>
  <w:num w:numId="21">
    <w:abstractNumId w:val="4"/>
  </w:num>
  <w:num w:numId="22">
    <w:abstractNumId w:val="24"/>
  </w:num>
  <w:num w:numId="23">
    <w:abstractNumId w:val="32"/>
  </w:num>
  <w:num w:numId="24">
    <w:abstractNumId w:val="33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30"/>
  </w:num>
  <w:num w:numId="29">
    <w:abstractNumId w:val="25"/>
  </w:num>
  <w:num w:numId="30">
    <w:abstractNumId w:val="6"/>
  </w:num>
  <w:num w:numId="31">
    <w:abstractNumId w:val="21"/>
  </w:num>
  <w:num w:numId="32">
    <w:abstractNumId w:val="23"/>
  </w:num>
  <w:num w:numId="33">
    <w:abstractNumId w:val="29"/>
  </w:num>
  <w:num w:numId="34">
    <w:abstractNumId w:val="0"/>
    <w:lvlOverride w:ilvl="0">
      <w:lvl w:ilvl="0">
        <w:numFmt w:val="bullet"/>
        <w:lvlText w:val="-"/>
        <w:legacy w:legacy="1" w:legacySpace="0" w:legacyIndent="125"/>
        <w:lvlJc w:val="left"/>
        <w:pPr>
          <w:ind w:left="324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4BBB"/>
    <w:rsid w:val="00023245"/>
    <w:rsid w:val="00033AE9"/>
    <w:rsid w:val="000827B2"/>
    <w:rsid w:val="001167B8"/>
    <w:rsid w:val="00176D5A"/>
    <w:rsid w:val="002E0358"/>
    <w:rsid w:val="00322C82"/>
    <w:rsid w:val="005C71EB"/>
    <w:rsid w:val="005D04A4"/>
    <w:rsid w:val="0060574D"/>
    <w:rsid w:val="00631E8E"/>
    <w:rsid w:val="006A627F"/>
    <w:rsid w:val="006E3AE0"/>
    <w:rsid w:val="006E7419"/>
    <w:rsid w:val="00744569"/>
    <w:rsid w:val="00751FC9"/>
    <w:rsid w:val="0081078A"/>
    <w:rsid w:val="008E455B"/>
    <w:rsid w:val="00973EA7"/>
    <w:rsid w:val="009C2572"/>
    <w:rsid w:val="00AF1B42"/>
    <w:rsid w:val="00BF4BBB"/>
    <w:rsid w:val="00C20F7A"/>
    <w:rsid w:val="00C83DF2"/>
    <w:rsid w:val="00CE0FE3"/>
    <w:rsid w:val="00D031F6"/>
    <w:rsid w:val="00D96644"/>
    <w:rsid w:val="00DB3D1B"/>
    <w:rsid w:val="00E14C39"/>
    <w:rsid w:val="00E760FD"/>
    <w:rsid w:val="00F4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F44F9A"/>
    <w:pPr>
      <w:keepNext/>
      <w:spacing w:before="240" w:after="60" w:line="360" w:lineRule="auto"/>
      <w:jc w:val="center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4F9A"/>
    <w:pPr>
      <w:keepNext/>
      <w:jc w:val="center"/>
      <w:outlineLvl w:val="1"/>
    </w:pPr>
    <w:rPr>
      <w:rFonts w:eastAsia="Calibri"/>
      <w:b/>
      <w:bCs/>
      <w:sz w:val="28"/>
      <w:szCs w:val="28"/>
    </w:rPr>
  </w:style>
  <w:style w:type="paragraph" w:styleId="3">
    <w:name w:val="heading 3"/>
    <w:basedOn w:val="a0"/>
    <w:next w:val="a0"/>
    <w:link w:val="30"/>
    <w:qFormat/>
    <w:rsid w:val="00F44F9A"/>
    <w:pPr>
      <w:keepNext/>
      <w:spacing w:before="240" w:after="60" w:line="360" w:lineRule="auto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0"/>
    <w:next w:val="a0"/>
    <w:link w:val="60"/>
    <w:qFormat/>
    <w:rsid w:val="00F44F9A"/>
    <w:pPr>
      <w:spacing w:before="240" w:after="60" w:line="360" w:lineRule="auto"/>
      <w:jc w:val="center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одпись к Приложению"/>
    <w:basedOn w:val="a0"/>
    <w:rsid w:val="00322C82"/>
    <w:pPr>
      <w:spacing w:before="80"/>
      <w:jc w:val="center"/>
    </w:pPr>
    <w:rPr>
      <w:b/>
      <w:bCs/>
    </w:rPr>
  </w:style>
  <w:style w:type="paragraph" w:customStyle="1" w:styleId="Default">
    <w:name w:val="Default"/>
    <w:rsid w:val="00322C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32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0"/>
    <w:link w:val="a7"/>
    <w:unhideWhenUsed/>
    <w:rsid w:val="00033A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033A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F44F9A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4F9A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F44F9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F44F9A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footer"/>
    <w:basedOn w:val="a0"/>
    <w:link w:val="a9"/>
    <w:uiPriority w:val="99"/>
    <w:rsid w:val="00F44F9A"/>
    <w:pPr>
      <w:tabs>
        <w:tab w:val="center" w:pos="4677"/>
        <w:tab w:val="right" w:pos="9355"/>
      </w:tabs>
      <w:spacing w:after="120" w:line="360" w:lineRule="auto"/>
      <w:jc w:val="center"/>
    </w:pPr>
    <w:rPr>
      <w:rFonts w:eastAsia="Calibri"/>
      <w:sz w:val="24"/>
      <w:szCs w:val="24"/>
    </w:rPr>
  </w:style>
  <w:style w:type="character" w:customStyle="1" w:styleId="a9">
    <w:name w:val="Нижний колонтитул Знак"/>
    <w:basedOn w:val="a1"/>
    <w:link w:val="a8"/>
    <w:uiPriority w:val="99"/>
    <w:rsid w:val="00F44F9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page number"/>
    <w:uiPriority w:val="99"/>
    <w:rsid w:val="00F44F9A"/>
    <w:rPr>
      <w:rFonts w:cs="Times New Roman"/>
    </w:rPr>
  </w:style>
  <w:style w:type="paragraph" w:styleId="ab">
    <w:name w:val="Normal (Web)"/>
    <w:basedOn w:val="a0"/>
    <w:rsid w:val="00F44F9A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0"/>
    <w:rsid w:val="00F44F9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footnote text"/>
    <w:basedOn w:val="a0"/>
    <w:link w:val="ad"/>
    <w:semiHidden/>
    <w:rsid w:val="00F44F9A"/>
    <w:pPr>
      <w:spacing w:after="120" w:line="360" w:lineRule="auto"/>
      <w:jc w:val="center"/>
    </w:pPr>
    <w:rPr>
      <w:rFonts w:eastAsia="Calibri"/>
    </w:rPr>
  </w:style>
  <w:style w:type="character" w:customStyle="1" w:styleId="ad">
    <w:name w:val="Текст сноски Знак"/>
    <w:basedOn w:val="a1"/>
    <w:link w:val="ac"/>
    <w:semiHidden/>
    <w:rsid w:val="00F44F9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F44F9A"/>
    <w:rPr>
      <w:vertAlign w:val="superscript"/>
    </w:rPr>
  </w:style>
  <w:style w:type="table" w:styleId="af">
    <w:name w:val="Table Grid"/>
    <w:basedOn w:val="a2"/>
    <w:rsid w:val="00F44F9A"/>
    <w:pPr>
      <w:spacing w:after="12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uiPriority w:val="20"/>
    <w:qFormat/>
    <w:rsid w:val="00F44F9A"/>
    <w:rPr>
      <w:i/>
      <w:iCs/>
    </w:rPr>
  </w:style>
  <w:style w:type="character" w:customStyle="1" w:styleId="apple-converted-space">
    <w:name w:val="apple-converted-space"/>
    <w:basedOn w:val="a1"/>
    <w:rsid w:val="00F44F9A"/>
  </w:style>
  <w:style w:type="character" w:styleId="af1">
    <w:name w:val="Strong"/>
    <w:uiPriority w:val="22"/>
    <w:qFormat/>
    <w:rsid w:val="00F44F9A"/>
    <w:rPr>
      <w:b/>
      <w:bCs/>
    </w:rPr>
  </w:style>
  <w:style w:type="character" w:customStyle="1" w:styleId="useradmincontener">
    <w:name w:val="useradmin_contener"/>
    <w:basedOn w:val="a1"/>
    <w:rsid w:val="00F44F9A"/>
  </w:style>
  <w:style w:type="paragraph" w:styleId="af2">
    <w:name w:val="Body Text Indent"/>
    <w:basedOn w:val="a0"/>
    <w:link w:val="af3"/>
    <w:rsid w:val="00F44F9A"/>
    <w:pPr>
      <w:ind w:firstLine="851"/>
      <w:jc w:val="both"/>
    </w:pPr>
    <w:rPr>
      <w:sz w:val="28"/>
    </w:rPr>
  </w:style>
  <w:style w:type="character" w:customStyle="1" w:styleId="af3">
    <w:name w:val="Основной текст с отступом Знак"/>
    <w:basedOn w:val="a1"/>
    <w:link w:val="af2"/>
    <w:rsid w:val="00F44F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0"/>
    <w:link w:val="22"/>
    <w:rsid w:val="00F44F9A"/>
    <w:pPr>
      <w:spacing w:after="120" w:line="480" w:lineRule="auto"/>
      <w:ind w:left="283"/>
    </w:pPr>
    <w:rPr>
      <w:caps/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F44F9A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af4">
    <w:name w:val="List Paragraph"/>
    <w:basedOn w:val="a0"/>
    <w:uiPriority w:val="99"/>
    <w:qFormat/>
    <w:rsid w:val="00F44F9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5">
    <w:name w:val="Hyperlink"/>
    <w:rsid w:val="00F44F9A"/>
    <w:rPr>
      <w:color w:val="0000FF"/>
      <w:u w:val="single"/>
    </w:rPr>
  </w:style>
  <w:style w:type="paragraph" w:customStyle="1" w:styleId="ConsPlusNormal">
    <w:name w:val="ConsPlusNormal"/>
    <w:rsid w:val="00F44F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2">
    <w:name w:val="Нет списка1"/>
    <w:next w:val="a3"/>
    <w:semiHidden/>
    <w:rsid w:val="00F44F9A"/>
  </w:style>
  <w:style w:type="paragraph" w:styleId="af6">
    <w:name w:val="Plain Text"/>
    <w:basedOn w:val="a0"/>
    <w:link w:val="af7"/>
    <w:rsid w:val="00F44F9A"/>
    <w:rPr>
      <w:rFonts w:ascii="Courier New" w:hAnsi="Courier New"/>
    </w:rPr>
  </w:style>
  <w:style w:type="character" w:customStyle="1" w:styleId="af7">
    <w:name w:val="Текст Знак"/>
    <w:basedOn w:val="a1"/>
    <w:link w:val="af6"/>
    <w:rsid w:val="00F44F9A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13">
    <w:name w:val="Сетка таблицы1"/>
    <w:basedOn w:val="a2"/>
    <w:next w:val="af"/>
    <w:rsid w:val="00F44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0"/>
    <w:link w:val="32"/>
    <w:rsid w:val="00F44F9A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44F9A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2"/>
    <w:basedOn w:val="a0"/>
    <w:link w:val="24"/>
    <w:rsid w:val="00F44F9A"/>
    <w:pPr>
      <w:spacing w:after="120" w:line="480" w:lineRule="auto"/>
      <w:jc w:val="center"/>
    </w:pPr>
    <w:rPr>
      <w:sz w:val="24"/>
      <w:szCs w:val="24"/>
    </w:rPr>
  </w:style>
  <w:style w:type="character" w:customStyle="1" w:styleId="24">
    <w:name w:val="Основной текст 2 Знак"/>
    <w:basedOn w:val="a1"/>
    <w:link w:val="23"/>
    <w:rsid w:val="00F44F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0"/>
    <w:link w:val="af9"/>
    <w:uiPriority w:val="99"/>
    <w:rsid w:val="00F44F9A"/>
    <w:pPr>
      <w:spacing w:after="120" w:line="360" w:lineRule="auto"/>
      <w:jc w:val="center"/>
    </w:pPr>
    <w:rPr>
      <w:sz w:val="24"/>
      <w:szCs w:val="24"/>
    </w:rPr>
  </w:style>
  <w:style w:type="character" w:customStyle="1" w:styleId="af9">
    <w:name w:val="Основной текст Знак"/>
    <w:basedOn w:val="a1"/>
    <w:link w:val="af8"/>
    <w:uiPriority w:val="99"/>
    <w:rsid w:val="00F44F9A"/>
    <w:rPr>
      <w:rFonts w:ascii="Times New Roman" w:eastAsia="Times New Roman" w:hAnsi="Times New Roman" w:cs="Times New Roman"/>
      <w:sz w:val="24"/>
      <w:szCs w:val="24"/>
    </w:rPr>
  </w:style>
  <w:style w:type="character" w:customStyle="1" w:styleId="wmi-callto">
    <w:name w:val="wmi-callto"/>
    <w:rsid w:val="00F44F9A"/>
    <w:rPr>
      <w:rFonts w:cs="Times New Roman"/>
    </w:rPr>
  </w:style>
  <w:style w:type="paragraph" w:customStyle="1" w:styleId="33">
    <w:name w:val="Заголовок 3А"/>
    <w:basedOn w:val="3"/>
    <w:rsid w:val="00F44F9A"/>
    <w:pPr>
      <w:spacing w:after="120" w:line="240" w:lineRule="auto"/>
    </w:pPr>
    <w:rPr>
      <w:rFonts w:ascii="Times New Roman" w:hAnsi="Times New Roman" w:cs="Times New Roman"/>
      <w:bCs w:val="0"/>
      <w:smallCaps/>
      <w:spacing w:val="20"/>
      <w:sz w:val="32"/>
      <w:szCs w:val="20"/>
    </w:rPr>
  </w:style>
  <w:style w:type="paragraph" w:customStyle="1" w:styleId="a">
    <w:name w:val="список с точками"/>
    <w:basedOn w:val="a0"/>
    <w:rsid w:val="00F44F9A"/>
    <w:pPr>
      <w:numPr>
        <w:numId w:val="3"/>
      </w:numPr>
      <w:tabs>
        <w:tab w:val="num" w:pos="756"/>
      </w:tabs>
      <w:spacing w:line="312" w:lineRule="auto"/>
      <w:ind w:left="756"/>
      <w:jc w:val="both"/>
    </w:pPr>
    <w:rPr>
      <w:sz w:val="24"/>
      <w:szCs w:val="24"/>
    </w:rPr>
  </w:style>
  <w:style w:type="paragraph" w:styleId="afa">
    <w:name w:val="header"/>
    <w:basedOn w:val="a0"/>
    <w:link w:val="afb"/>
    <w:rsid w:val="00F44F9A"/>
    <w:pPr>
      <w:tabs>
        <w:tab w:val="center" w:pos="4677"/>
        <w:tab w:val="right" w:pos="9355"/>
      </w:tabs>
      <w:spacing w:after="120" w:line="360" w:lineRule="auto"/>
      <w:jc w:val="center"/>
    </w:pPr>
    <w:rPr>
      <w:sz w:val="24"/>
      <w:szCs w:val="24"/>
    </w:rPr>
  </w:style>
  <w:style w:type="character" w:customStyle="1" w:styleId="afb">
    <w:name w:val="Верхний колонтитул Знак"/>
    <w:basedOn w:val="a1"/>
    <w:link w:val="afa"/>
    <w:rsid w:val="00F44F9A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Title"/>
    <w:basedOn w:val="a0"/>
    <w:link w:val="afd"/>
    <w:qFormat/>
    <w:rsid w:val="00F44F9A"/>
    <w:pPr>
      <w:ind w:firstLine="720"/>
      <w:jc w:val="center"/>
    </w:pPr>
    <w:rPr>
      <w:rFonts w:eastAsia="Calibri"/>
      <w:b/>
      <w:sz w:val="28"/>
      <w:szCs w:val="24"/>
    </w:rPr>
  </w:style>
  <w:style w:type="character" w:customStyle="1" w:styleId="afd">
    <w:name w:val="Название Знак"/>
    <w:basedOn w:val="a1"/>
    <w:link w:val="afc"/>
    <w:rsid w:val="00F44F9A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afe">
    <w:name w:val="Subtitle"/>
    <w:aliases w:val="Знак,Знак3"/>
    <w:basedOn w:val="a0"/>
    <w:link w:val="aff"/>
    <w:qFormat/>
    <w:rsid w:val="00F44F9A"/>
    <w:pPr>
      <w:jc w:val="center"/>
    </w:pPr>
    <w:rPr>
      <w:rFonts w:eastAsia="Calibri"/>
      <w:sz w:val="28"/>
      <w:szCs w:val="24"/>
    </w:rPr>
  </w:style>
  <w:style w:type="character" w:customStyle="1" w:styleId="aff">
    <w:name w:val="Подзаголовок Знак"/>
    <w:aliases w:val="Знак Знак,Знак3 Знак"/>
    <w:basedOn w:val="a1"/>
    <w:link w:val="afe"/>
    <w:rsid w:val="00F44F9A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14">
    <w:name w:val="Основной текст1"/>
    <w:basedOn w:val="a0"/>
    <w:rsid w:val="00F44F9A"/>
    <w:pPr>
      <w:widowControl w:val="0"/>
      <w:shd w:val="clear" w:color="auto" w:fill="FFFFFF"/>
      <w:spacing w:line="317" w:lineRule="exact"/>
    </w:pPr>
    <w:rPr>
      <w:color w:val="000000"/>
      <w:sz w:val="24"/>
      <w:szCs w:val="24"/>
      <w:lang w:bidi="ru-RU"/>
    </w:rPr>
  </w:style>
  <w:style w:type="character" w:customStyle="1" w:styleId="aff0">
    <w:name w:val="Основной текст_"/>
    <w:link w:val="5"/>
    <w:locked/>
    <w:rsid w:val="00F44F9A"/>
    <w:rPr>
      <w:b/>
      <w:bCs/>
      <w:sz w:val="21"/>
      <w:szCs w:val="21"/>
      <w:shd w:val="clear" w:color="auto" w:fill="FFFFFF"/>
    </w:rPr>
  </w:style>
  <w:style w:type="paragraph" w:customStyle="1" w:styleId="5">
    <w:name w:val="Основной текст5"/>
    <w:basedOn w:val="a0"/>
    <w:link w:val="aff0"/>
    <w:rsid w:val="00F44F9A"/>
    <w:pPr>
      <w:widowControl w:val="0"/>
      <w:shd w:val="clear" w:color="auto" w:fill="FFFFFF"/>
      <w:spacing w:before="120" w:line="254" w:lineRule="exact"/>
      <w:ind w:hanging="140"/>
    </w:pPr>
    <w:rPr>
      <w:rFonts w:asciiTheme="minorHAnsi" w:eastAsiaTheme="minorHAnsi" w:hAnsiTheme="minorHAnsi" w:cstheme="minorBidi"/>
      <w:b/>
      <w:bCs/>
      <w:sz w:val="21"/>
      <w:szCs w:val="21"/>
      <w:shd w:val="clear" w:color="auto" w:fill="FFFFFF"/>
      <w:lang w:eastAsia="en-US"/>
    </w:rPr>
  </w:style>
  <w:style w:type="character" w:customStyle="1" w:styleId="7">
    <w:name w:val="Основной текст (7)_"/>
    <w:link w:val="70"/>
    <w:locked/>
    <w:rsid w:val="00F44F9A"/>
    <w:rPr>
      <w:rFonts w:ascii="Georgia" w:eastAsia="Georgia" w:hAnsi="Georgia"/>
      <w:sz w:val="13"/>
      <w:szCs w:val="13"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F44F9A"/>
    <w:pPr>
      <w:widowControl w:val="0"/>
      <w:shd w:val="clear" w:color="auto" w:fill="FFFFFF"/>
      <w:spacing w:before="60" w:after="60" w:line="0" w:lineRule="atLeast"/>
    </w:pPr>
    <w:rPr>
      <w:rFonts w:ascii="Georgia" w:eastAsia="Georgia" w:hAnsi="Georgia" w:cstheme="minorBidi"/>
      <w:sz w:val="13"/>
      <w:szCs w:val="13"/>
      <w:shd w:val="clear" w:color="auto" w:fill="FFFFFF"/>
      <w:lang w:eastAsia="en-US"/>
    </w:rPr>
  </w:style>
  <w:style w:type="paragraph" w:customStyle="1" w:styleId="15">
    <w:name w:val="Без интервала1"/>
    <w:rsid w:val="00F44F9A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одпись к Приложению"/>
    <w:basedOn w:val="a0"/>
    <w:uiPriority w:val="99"/>
    <w:rsid w:val="00322C82"/>
    <w:pPr>
      <w:spacing w:before="80"/>
      <w:jc w:val="center"/>
    </w:pPr>
    <w:rPr>
      <w:b/>
      <w:bCs/>
    </w:rPr>
  </w:style>
  <w:style w:type="paragraph" w:customStyle="1" w:styleId="Default">
    <w:name w:val="Default"/>
    <w:uiPriority w:val="99"/>
    <w:rsid w:val="00322C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32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033A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033A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6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lanbook.com/books/element.php?pl1_cid=25&amp;pl1_id=13091" TargetMode="External"/><Relationship Id="rId13" Type="http://schemas.openxmlformats.org/officeDocument/2006/relationships/hyperlink" Target="http://biblioclub.ru/index.php?page=book&amp;id=491964" TargetMode="External"/><Relationship Id="rId18" Type="http://schemas.openxmlformats.org/officeDocument/2006/relationships/hyperlink" Target="http://elibrary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-collection.edu.ru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biblioclub.ru/index.php?page=book&amp;id=278098" TargetMode="External"/><Relationship Id="rId17" Type="http://schemas.openxmlformats.org/officeDocument/2006/relationships/hyperlink" Target="http://irbis.hgiik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-mcfr.ru" TargetMode="External"/><Relationship Id="rId20" Type="http://schemas.openxmlformats.org/officeDocument/2006/relationships/hyperlink" Target="http://window.edu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biblioclub.ru/index.php?page=book&amp;id=438323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.lanbook.com/books/element.php?pl1_cid=25&amp;pl1_id=13091" TargetMode="External"/><Relationship Id="rId19" Type="http://schemas.openxmlformats.org/officeDocument/2006/relationships/hyperlink" Target="http://carta.hgii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26686" TargetMode="External"/><Relationship Id="rId14" Type="http://schemas.openxmlformats.org/officeDocument/2006/relationships/hyperlink" Target="http://www.biblioclub.ru/index.php?page=book&amp;id=108517" TargetMode="External"/><Relationship Id="rId22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32</Pages>
  <Words>8311</Words>
  <Characters>47375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УМУ</dc:creator>
  <cp:keywords/>
  <dc:description/>
  <cp:lastModifiedBy>Лаборант НИиД</cp:lastModifiedBy>
  <cp:revision>29</cp:revision>
  <dcterms:created xsi:type="dcterms:W3CDTF">2019-02-26T07:07:00Z</dcterms:created>
  <dcterms:modified xsi:type="dcterms:W3CDTF">2021-09-30T06:59:00Z</dcterms:modified>
</cp:coreProperties>
</file>